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77777777" w:rsidR="00076E06" w:rsidRPr="00847B6C" w:rsidRDefault="00076E06" w:rsidP="004A546E">
      <w:pPr>
        <w:pStyle w:val="Heading1"/>
      </w:pPr>
      <w:r w:rsidRPr="00847B6C">
        <w:t>Counselor Education Program (CEP) Mission</w:t>
      </w:r>
    </w:p>
    <w:p w14:paraId="3AEABEA5" w14:textId="51E6F1AC"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540EB9"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6AED8DBC"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35291C">
        <w:rPr>
          <w:rFonts w:asciiTheme="minorHAnsi" w:hAnsiTheme="minorHAnsi" w:cstheme="minorHAnsi"/>
          <w:b/>
          <w:color w:val="FFFFFF"/>
          <w:sz w:val="32"/>
          <w:lang w:val="es-419"/>
        </w:rPr>
        <w:t>OL</w:t>
      </w:r>
      <w:r w:rsidR="00FD67E9">
        <w:rPr>
          <w:rFonts w:asciiTheme="minorHAnsi" w:hAnsiTheme="minorHAnsi" w:cstheme="minorHAnsi"/>
          <w:b/>
          <w:color w:val="FFFFFF"/>
          <w:sz w:val="32"/>
          <w:lang w:val="es-419"/>
        </w:rPr>
        <w:t>4</w:t>
      </w:r>
    </w:p>
    <w:p w14:paraId="0795538D" w14:textId="1FF68BD4"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w:t>
      </w:r>
      <w:r w:rsidR="0035291C">
        <w:rPr>
          <w:rFonts w:asciiTheme="minorHAnsi" w:hAnsiTheme="minorHAnsi" w:cstheme="minorHAnsi"/>
          <w:b/>
          <w:color w:val="FFFFFF"/>
          <w:sz w:val="32"/>
        </w:rPr>
        <w:t>School</w:t>
      </w:r>
      <w:r w:rsidR="00FC6700" w:rsidRPr="00847B6C">
        <w:rPr>
          <w:rFonts w:asciiTheme="minorHAnsi" w:hAnsiTheme="minorHAnsi" w:cstheme="minorHAnsi"/>
          <w:b/>
          <w:color w:val="FFFFFF"/>
          <w:sz w:val="32"/>
        </w:rPr>
        <w:t xml:space="preserve"> </w:t>
      </w:r>
      <w:r w:rsidR="00313309" w:rsidRPr="00847B6C">
        <w:rPr>
          <w:rFonts w:asciiTheme="minorHAnsi" w:hAnsiTheme="minorHAnsi" w:cstheme="minorHAnsi"/>
          <w:b/>
          <w:color w:val="FFFFFF"/>
          <w:sz w:val="32"/>
        </w:rPr>
        <w:t>Counseling</w:t>
      </w:r>
      <w:r w:rsidR="00091843" w:rsidRPr="00847B6C">
        <w:rPr>
          <w:rFonts w:asciiTheme="minorHAnsi" w:hAnsiTheme="minorHAnsi" w:cstheme="minorHAnsi"/>
          <w:b/>
          <w:color w:val="FFFFFF"/>
          <w:sz w:val="32"/>
        </w:rPr>
        <w:t xml:space="preserve"> – </w:t>
      </w:r>
      <w:r w:rsidR="00D86929">
        <w:rPr>
          <w:rFonts w:asciiTheme="minorHAnsi" w:hAnsiTheme="minorHAnsi" w:cstheme="minorHAnsi"/>
          <w:b/>
          <w:color w:val="FFFFFF"/>
          <w:sz w:val="32"/>
        </w:rPr>
        <w:t>Spring 2021</w:t>
      </w:r>
    </w:p>
    <w:p w14:paraId="704415D4" w14:textId="48380C06" w:rsidR="00091843" w:rsidRPr="00847B6C" w:rsidRDefault="00091843" w:rsidP="00A857B5">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AB2F0D3" w14:textId="635E56A7" w:rsidR="00091843" w:rsidRPr="00847B6C" w:rsidRDefault="00091843" w:rsidP="00A857B5">
      <w:pPr>
        <w:pStyle w:val="Default"/>
        <w:rPr>
          <w:rFonts w:asciiTheme="minorHAnsi" w:hAnsiTheme="minorHAnsi" w:cstheme="minorHAnsi"/>
        </w:rPr>
      </w:pPr>
    </w:p>
    <w:p w14:paraId="5C18DC43" w14:textId="77777777" w:rsidR="0035291C" w:rsidRPr="003C40B8" w:rsidRDefault="0035291C" w:rsidP="0035291C">
      <w:pPr>
        <w:rPr>
          <w:rFonts w:ascii="Calibri Light" w:hAnsi="Calibri Light"/>
          <w:sz w:val="20"/>
        </w:rPr>
      </w:pPr>
      <w:r w:rsidRPr="003C40B8">
        <w:rPr>
          <w:rFonts w:ascii="Calibri Light" w:hAnsi="Calibri Light"/>
          <w:b/>
          <w:sz w:val="20"/>
        </w:rPr>
        <w:t>Instructor Information:</w:t>
      </w:r>
    </w:p>
    <w:p w14:paraId="40C6CFBB" w14:textId="275C17F4" w:rsidR="0035291C" w:rsidRPr="005C2601" w:rsidRDefault="0035291C" w:rsidP="0035291C">
      <w:pPr>
        <w:pStyle w:val="Default"/>
        <w:rPr>
          <w:rFonts w:ascii="Calibri" w:hAnsi="Calibri"/>
          <w:sz w:val="22"/>
          <w:szCs w:val="22"/>
        </w:rPr>
      </w:pPr>
      <w:r w:rsidRPr="005C2601">
        <w:rPr>
          <w:rFonts w:ascii="Calibri" w:hAnsi="Calibri"/>
          <w:sz w:val="22"/>
          <w:szCs w:val="22"/>
        </w:rPr>
        <w:t xml:space="preserve">Name: </w:t>
      </w:r>
      <w:r w:rsidR="00FD67E9">
        <w:rPr>
          <w:rFonts w:ascii="Calibri" w:hAnsi="Calibri"/>
          <w:sz w:val="22"/>
          <w:szCs w:val="22"/>
        </w:rPr>
        <w:t>Taheera N.</w:t>
      </w:r>
      <w:r w:rsidRPr="005C2601">
        <w:rPr>
          <w:rFonts w:ascii="Calibri" w:hAnsi="Calibri"/>
          <w:sz w:val="22"/>
          <w:szCs w:val="22"/>
        </w:rPr>
        <w:t xml:space="preserve"> B</w:t>
      </w:r>
      <w:r w:rsidR="00FD67E9">
        <w:rPr>
          <w:rFonts w:ascii="Calibri" w:hAnsi="Calibri"/>
          <w:sz w:val="22"/>
          <w:szCs w:val="22"/>
        </w:rPr>
        <w:t>lount</w:t>
      </w:r>
      <w:r w:rsidRPr="005C2601">
        <w:rPr>
          <w:rFonts w:ascii="Calibri" w:hAnsi="Calibri"/>
          <w:sz w:val="22"/>
          <w:szCs w:val="22"/>
        </w:rPr>
        <w:t>, PhD, NCC, LCMHC</w:t>
      </w:r>
      <w:r w:rsidR="00FD67E9">
        <w:rPr>
          <w:rFonts w:ascii="Calibri" w:hAnsi="Calibri"/>
          <w:sz w:val="22"/>
          <w:szCs w:val="22"/>
        </w:rPr>
        <w:t>, HS-BCP</w:t>
      </w:r>
    </w:p>
    <w:p w14:paraId="261C0729" w14:textId="337E43B7" w:rsidR="0035291C" w:rsidRPr="005C2601" w:rsidRDefault="0035291C" w:rsidP="0035291C">
      <w:pPr>
        <w:pStyle w:val="Default"/>
        <w:rPr>
          <w:rFonts w:ascii="Calibri" w:hAnsi="Calibri"/>
          <w:sz w:val="22"/>
          <w:szCs w:val="22"/>
        </w:rPr>
      </w:pPr>
      <w:r w:rsidRPr="005C2601">
        <w:rPr>
          <w:rFonts w:ascii="Calibri" w:hAnsi="Calibri"/>
          <w:sz w:val="22"/>
          <w:szCs w:val="22"/>
        </w:rPr>
        <w:t xml:space="preserve">Email: </w:t>
      </w:r>
      <w:hyperlink r:id="rId14" w:history="1">
        <w:r w:rsidR="00FD67E9" w:rsidRPr="00125839">
          <w:rPr>
            <w:rStyle w:val="Hyperlink"/>
            <w:rFonts w:ascii="Calibri" w:hAnsi="Calibri"/>
            <w:sz w:val="22"/>
            <w:szCs w:val="22"/>
          </w:rPr>
          <w:t>tblount5@nccu.edu</w:t>
        </w:r>
      </w:hyperlink>
    </w:p>
    <w:p w14:paraId="1C4B7BA6" w14:textId="2429045F" w:rsidR="0035291C" w:rsidRPr="005C2601" w:rsidRDefault="0035291C" w:rsidP="0035291C">
      <w:pPr>
        <w:pStyle w:val="Default"/>
        <w:rPr>
          <w:rFonts w:ascii="Calibri" w:hAnsi="Calibri"/>
          <w:sz w:val="22"/>
          <w:szCs w:val="22"/>
          <w:u w:val="single"/>
        </w:rPr>
      </w:pPr>
      <w:r w:rsidRPr="005C2601">
        <w:rPr>
          <w:rFonts w:ascii="Calibri" w:hAnsi="Calibri"/>
          <w:sz w:val="22"/>
          <w:szCs w:val="22"/>
        </w:rPr>
        <w:t>Webex:  https://nccu.webex.com/meet/</w:t>
      </w:r>
      <w:r w:rsidR="00FD67E9">
        <w:rPr>
          <w:rFonts w:ascii="Calibri" w:hAnsi="Calibri"/>
          <w:sz w:val="22"/>
          <w:szCs w:val="22"/>
        </w:rPr>
        <w:t>tblount5</w:t>
      </w:r>
    </w:p>
    <w:p w14:paraId="16D35B49" w14:textId="5444EE7E" w:rsidR="0035291C" w:rsidRPr="005C2601" w:rsidRDefault="0035291C" w:rsidP="0035291C">
      <w:pPr>
        <w:rPr>
          <w:rFonts w:ascii="Calibri" w:hAnsi="Calibri"/>
        </w:rPr>
      </w:pPr>
      <w:r>
        <w:rPr>
          <w:rFonts w:ascii="Calibri" w:hAnsi="Calibri"/>
        </w:rPr>
        <w:t>O</w:t>
      </w:r>
      <w:r w:rsidRPr="005C2601">
        <w:rPr>
          <w:rFonts w:ascii="Calibri" w:hAnsi="Calibri"/>
        </w:rPr>
        <w:t>ffice location: 21</w:t>
      </w:r>
      <w:r w:rsidR="00FD67E9">
        <w:rPr>
          <w:rFonts w:ascii="Calibri" w:hAnsi="Calibri"/>
        </w:rPr>
        <w:t>26</w:t>
      </w:r>
      <w:r w:rsidRPr="005C2601">
        <w:rPr>
          <w:rFonts w:ascii="Calibri" w:hAnsi="Calibri"/>
        </w:rPr>
        <w:t xml:space="preserve"> School of Education. Office phone (919) 530-</w:t>
      </w:r>
      <w:r w:rsidR="00FD67E9">
        <w:rPr>
          <w:rFonts w:ascii="Calibri" w:hAnsi="Calibri"/>
        </w:rPr>
        <w:t>5207</w:t>
      </w:r>
      <w:r w:rsidRPr="005C2601">
        <w:rPr>
          <w:rFonts w:ascii="Calibri" w:hAnsi="Calibri"/>
        </w:rPr>
        <w:t>; FAX: (919) 530-7522</w:t>
      </w:r>
    </w:p>
    <w:p w14:paraId="4561BA0A" w14:textId="78FBFF92" w:rsidR="0035291C" w:rsidRPr="005C2601" w:rsidRDefault="0035291C" w:rsidP="0035291C">
      <w:pPr>
        <w:pStyle w:val="Default"/>
        <w:rPr>
          <w:rFonts w:ascii="Calibri" w:hAnsi="Calibri"/>
          <w:bCs/>
          <w:sz w:val="22"/>
          <w:szCs w:val="22"/>
        </w:rPr>
      </w:pPr>
      <w:r w:rsidRPr="005C2601">
        <w:rPr>
          <w:rFonts w:ascii="Calibri" w:hAnsi="Calibri"/>
          <w:sz w:val="22"/>
          <w:szCs w:val="22"/>
        </w:rPr>
        <w:t xml:space="preserve">Office hours: M, T, Thursday 12-2pm; W 12 – 4pm </w:t>
      </w:r>
      <w:r w:rsidRPr="005C2601">
        <w:rPr>
          <w:rFonts w:ascii="Calibri" w:hAnsi="Calibri"/>
          <w:bCs/>
          <w:sz w:val="22"/>
          <w:szCs w:val="22"/>
        </w:rPr>
        <w:t xml:space="preserve"> </w:t>
      </w:r>
      <w:r w:rsidRPr="005C2601">
        <w:rPr>
          <w:rFonts w:ascii="Calibri" w:hAnsi="Calibri"/>
          <w:b/>
          <w:bCs/>
          <w:sz w:val="22"/>
          <w:szCs w:val="22"/>
        </w:rPr>
        <w:t xml:space="preserve">all appointments are virtual for </w:t>
      </w:r>
      <w:r w:rsidR="00FD67E9">
        <w:rPr>
          <w:rFonts w:ascii="Calibri" w:hAnsi="Calibri"/>
          <w:b/>
          <w:bCs/>
          <w:sz w:val="22"/>
          <w:szCs w:val="22"/>
        </w:rPr>
        <w:t>Spring</w:t>
      </w:r>
      <w:r w:rsidRPr="005C2601">
        <w:rPr>
          <w:rFonts w:ascii="Calibri" w:hAnsi="Calibri"/>
          <w:b/>
          <w:bCs/>
          <w:sz w:val="22"/>
          <w:szCs w:val="22"/>
        </w:rPr>
        <w:t xml:space="preserve"> 202</w:t>
      </w:r>
      <w:r w:rsidR="00FD67E9">
        <w:rPr>
          <w:rFonts w:ascii="Calibri" w:hAnsi="Calibri"/>
          <w:b/>
          <w:bCs/>
          <w:sz w:val="22"/>
          <w:szCs w:val="22"/>
        </w:rPr>
        <w:t>1</w:t>
      </w:r>
    </w:p>
    <w:p w14:paraId="4F5B98D3" w14:textId="08B33FFC" w:rsidR="00076E06" w:rsidRPr="00B74EF2" w:rsidRDefault="0035291C" w:rsidP="00B74EF2">
      <w:pPr>
        <w:pStyle w:val="NoSpacing"/>
        <w:rPr>
          <w:sz w:val="16"/>
          <w:szCs w:val="20"/>
        </w:rPr>
      </w:pPr>
      <w:r>
        <w:t xml:space="preserve"> </w:t>
      </w:r>
      <w:r w:rsidR="00076E06" w:rsidRPr="00847B6C">
        <w:rPr>
          <w:rFonts w:cstheme="minorHAnsi"/>
        </w:rPr>
        <w:tab/>
      </w:r>
      <w:r w:rsidR="00076E06" w:rsidRPr="00847B6C">
        <w:rPr>
          <w:rFonts w:cstheme="minorHAnsi"/>
        </w:rPr>
        <w:tab/>
      </w:r>
    </w:p>
    <w:p w14:paraId="0802BD9C" w14:textId="77777777" w:rsidR="00076E06" w:rsidRPr="00A857B5" w:rsidRDefault="00076E06" w:rsidP="00A857B5">
      <w:pPr>
        <w:rPr>
          <w:rFonts w:asciiTheme="minorHAnsi" w:hAnsiTheme="minorHAnsi" w:cstheme="minorHAnsi"/>
          <w:sz w:val="16"/>
          <w:szCs w:val="22"/>
        </w:rPr>
      </w:pPr>
    </w:p>
    <w:p w14:paraId="6C30ACD0" w14:textId="4E353E32" w:rsidR="00076E06" w:rsidRPr="00847B6C" w:rsidRDefault="00076E06" w:rsidP="00A857B5">
      <w:pPr>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During office hours, I am available via </w:t>
      </w:r>
      <w:r w:rsidR="00FD67E9">
        <w:rPr>
          <w:rFonts w:asciiTheme="minorHAnsi" w:eastAsia="Arial" w:hAnsiTheme="minorHAnsi" w:cstheme="minorHAnsi"/>
          <w:sz w:val="22"/>
          <w:szCs w:val="22"/>
        </w:rPr>
        <w:t>Web-Ex</w:t>
      </w:r>
      <w:r w:rsidR="0035291C">
        <w:rPr>
          <w:rFonts w:asciiTheme="minorHAnsi" w:eastAsia="Arial" w:hAnsiTheme="minorHAnsi" w:cstheme="minorHAnsi"/>
          <w:sz w:val="22"/>
          <w:szCs w:val="22"/>
        </w:rPr>
        <w:t xml:space="preserve">. </w:t>
      </w:r>
      <w:r w:rsidR="0035291C" w:rsidRPr="00FD67E9">
        <w:rPr>
          <w:rFonts w:asciiTheme="minorHAnsi" w:hAnsiTheme="minorHAnsi" w:cstheme="minorHAnsi"/>
          <w:sz w:val="22"/>
          <w:szCs w:val="22"/>
        </w:rPr>
        <w:t>O</w:t>
      </w:r>
      <w:r w:rsidRPr="00FD67E9">
        <w:rPr>
          <w:rFonts w:asciiTheme="minorHAnsi" w:eastAsia="Arial" w:hAnsiTheme="minorHAnsi" w:cstheme="minorHAnsi"/>
          <w:sz w:val="22"/>
          <w:szCs w:val="22"/>
        </w:rPr>
        <w:t>n</w:t>
      </w:r>
      <w:r w:rsidRPr="00847B6C">
        <w:rPr>
          <w:rFonts w:asciiTheme="minorHAnsi" w:eastAsia="Arial" w:hAnsiTheme="minorHAnsi" w:cstheme="minorHAnsi"/>
          <w:sz w:val="22"/>
          <w:szCs w:val="22"/>
        </w:rPr>
        <w:t xml:space="preserve"> some days, I am available to meet on campus.  Please verify with me prior to traveling to campus. It </w:t>
      </w:r>
      <w:r w:rsidR="0036704A">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visits.</w:t>
      </w:r>
      <w:r w:rsidR="0035291C">
        <w:rPr>
          <w:rFonts w:asciiTheme="minorHAnsi" w:eastAsia="Arial" w:hAnsiTheme="minorHAnsi" w:cstheme="minorHAnsi"/>
          <w:sz w:val="22"/>
          <w:szCs w:val="22"/>
        </w:rPr>
        <w:t>*</w:t>
      </w:r>
      <w:r w:rsidRPr="00847B6C">
        <w:rPr>
          <w:rFonts w:asciiTheme="minorHAnsi" w:eastAsia="Arial" w:hAnsiTheme="minorHAnsi" w:cstheme="minorHAnsi"/>
          <w:sz w:val="22"/>
          <w:szCs w:val="22"/>
        </w:rPr>
        <w:t xml:space="preserve">  I will return phone calls within 48 business hours if you leave a message.</w:t>
      </w:r>
      <w:r w:rsidR="0035291C">
        <w:rPr>
          <w:rFonts w:asciiTheme="minorHAnsi" w:eastAsia="Arial" w:hAnsiTheme="minorHAnsi" w:cstheme="minorHAnsi"/>
          <w:sz w:val="22"/>
          <w:szCs w:val="22"/>
        </w:rPr>
        <w:t xml:space="preserve"> *For </w:t>
      </w:r>
      <w:r w:rsidR="00C32989">
        <w:rPr>
          <w:rFonts w:asciiTheme="minorHAnsi" w:eastAsia="Arial" w:hAnsiTheme="minorHAnsi" w:cstheme="minorHAnsi"/>
          <w:sz w:val="22"/>
          <w:szCs w:val="22"/>
        </w:rPr>
        <w:t>Spring</w:t>
      </w:r>
      <w:r w:rsidR="0035291C">
        <w:rPr>
          <w:rFonts w:asciiTheme="minorHAnsi" w:eastAsia="Arial" w:hAnsiTheme="minorHAnsi" w:cstheme="minorHAnsi"/>
          <w:sz w:val="22"/>
          <w:szCs w:val="22"/>
        </w:rPr>
        <w:t xml:space="preserve"> 202</w:t>
      </w:r>
      <w:r w:rsidR="00C32989">
        <w:rPr>
          <w:rFonts w:asciiTheme="minorHAnsi" w:eastAsia="Arial" w:hAnsiTheme="minorHAnsi" w:cstheme="minorHAnsi"/>
          <w:sz w:val="22"/>
          <w:szCs w:val="22"/>
        </w:rPr>
        <w:t>1</w:t>
      </w:r>
      <w:r w:rsidR="0035291C">
        <w:rPr>
          <w:rFonts w:asciiTheme="minorHAnsi" w:eastAsia="Arial" w:hAnsiTheme="minorHAnsi" w:cstheme="minorHAnsi"/>
          <w:sz w:val="22"/>
          <w:szCs w:val="22"/>
        </w:rPr>
        <w:t>, I expect us to be virtual the entire semester and on-cam</w:t>
      </w:r>
      <w:r w:rsidR="009C7442">
        <w:rPr>
          <w:rFonts w:asciiTheme="minorHAnsi" w:eastAsia="Arial" w:hAnsiTheme="minorHAnsi" w:cstheme="minorHAnsi"/>
          <w:sz w:val="22"/>
          <w:szCs w:val="22"/>
        </w:rPr>
        <w:t>p</w:t>
      </w:r>
      <w:r w:rsidR="0035291C">
        <w:rPr>
          <w:rFonts w:asciiTheme="minorHAnsi" w:eastAsia="Arial" w:hAnsiTheme="minorHAnsi" w:cstheme="minorHAnsi"/>
          <w:sz w:val="22"/>
          <w:szCs w:val="22"/>
        </w:rPr>
        <w:t>us meetings won’t be possible</w:t>
      </w:r>
    </w:p>
    <w:p w14:paraId="226288AC" w14:textId="77777777" w:rsidR="00076E06" w:rsidRPr="00847B6C" w:rsidRDefault="00076E06" w:rsidP="00A857B5">
      <w:pPr>
        <w:rPr>
          <w:rStyle w:val="Strong"/>
          <w:rFonts w:asciiTheme="minorHAnsi" w:hAnsiTheme="minorHAnsi" w:cstheme="minorHAnsi"/>
          <w:sz w:val="22"/>
          <w:szCs w:val="22"/>
        </w:rPr>
      </w:pPr>
    </w:p>
    <w:p w14:paraId="2EA00BDE" w14:textId="5CA677EF" w:rsidR="00A81D24" w:rsidRPr="009C7442" w:rsidRDefault="00076E06" w:rsidP="00A81D24">
      <w:pPr>
        <w:rPr>
          <w:rFonts w:asciiTheme="minorHAnsi" w:eastAsia="Arial" w:hAnsiTheme="minorHAnsi" w:cstheme="minorBidi"/>
          <w:b/>
          <w:bCs/>
        </w:rPr>
        <w:sectPr w:rsidR="00A81D24" w:rsidRPr="009C7442" w:rsidSect="00A81D24">
          <w:headerReference w:type="even" r:id="rId15"/>
          <w:headerReference w:type="default" r:id="rId16"/>
          <w:footerReference w:type="even" r:id="rId17"/>
          <w:footerReference w:type="default" r:id="rId18"/>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19"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sidR="009C7442">
        <w:rPr>
          <w:rFonts w:asciiTheme="minorHAnsi" w:hAnsiTheme="minorHAnsi" w:cstheme="minorBidi"/>
          <w:sz w:val="22"/>
          <w:szCs w:val="22"/>
        </w:rPr>
        <w:t>, excluding weekends and holidays.</w:t>
      </w:r>
    </w:p>
    <w:p w14:paraId="46D7EDEA" w14:textId="1C4C1A77" w:rsidR="00D37D2A" w:rsidRPr="004A546E" w:rsidRDefault="00D37D2A" w:rsidP="004A546E">
      <w:pPr>
        <w:pStyle w:val="Heading2"/>
      </w:pPr>
      <w:r w:rsidRPr="004A546E">
        <w:lastRenderedPageBreak/>
        <w:t>COURSE FORMAT &amp; MEETING TIME</w:t>
      </w:r>
      <w:r w:rsidR="00764294" w:rsidRPr="004A546E">
        <w:t>:</w:t>
      </w:r>
    </w:p>
    <w:p w14:paraId="3DE6EECD" w14:textId="719C4298" w:rsidR="00764294" w:rsidRPr="00847B6C" w:rsidRDefault="00D37D2A" w:rsidP="00764294">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to meet with the group for supervisio</w:t>
      </w:r>
      <w:r w:rsidR="00076E06" w:rsidRPr="00847B6C">
        <w:rPr>
          <w:rFonts w:asciiTheme="minorHAnsi" w:eastAsia="Arial" w:hAnsiTheme="minorHAnsi" w:cstheme="minorHAnsi"/>
          <w:sz w:val="22"/>
          <w:szCs w:val="22"/>
        </w:rPr>
        <w:t xml:space="preserve">n </w:t>
      </w:r>
      <w:r w:rsidR="00B74EF2">
        <w:rPr>
          <w:rFonts w:asciiTheme="minorHAnsi" w:eastAsia="Arial" w:hAnsiTheme="minorHAnsi" w:cstheme="minorHAnsi"/>
          <w:sz w:val="22"/>
          <w:szCs w:val="22"/>
        </w:rPr>
        <w:t>via</w:t>
      </w:r>
      <w:r w:rsidR="005E39E6">
        <w:rPr>
          <w:rFonts w:asciiTheme="minorHAnsi" w:eastAsia="Arial" w:hAnsiTheme="minorHAnsi" w:cstheme="minorHAnsi"/>
          <w:sz w:val="22"/>
          <w:szCs w:val="22"/>
        </w:rPr>
        <w:t xml:space="preserve"> Dr. Blount’s WebEx</w:t>
      </w:r>
      <w:r w:rsidR="00B74EF2" w:rsidRPr="00847B6C">
        <w:rPr>
          <w:rFonts w:asciiTheme="minorHAnsi" w:eastAsia="Arial" w:hAnsiTheme="minorHAnsi" w:cstheme="minorHAnsi"/>
          <w:sz w:val="22"/>
          <w:szCs w:val="22"/>
        </w:rPr>
        <w:t xml:space="preserve"> </w:t>
      </w:r>
      <w:r w:rsidR="00B74EF2">
        <w:rPr>
          <w:rFonts w:asciiTheme="minorHAnsi" w:eastAsia="Arial" w:hAnsiTheme="minorHAnsi" w:cstheme="minorHAnsi"/>
          <w:sz w:val="22"/>
          <w:szCs w:val="22"/>
        </w:rPr>
        <w:t xml:space="preserve">on </w:t>
      </w:r>
      <w:r w:rsidR="00076E06" w:rsidRPr="00847B6C">
        <w:rPr>
          <w:rFonts w:asciiTheme="minorHAnsi" w:eastAsia="Arial" w:hAnsiTheme="minorHAnsi" w:cstheme="minorHAnsi"/>
          <w:sz w:val="22"/>
          <w:szCs w:val="22"/>
        </w:rPr>
        <w:t xml:space="preserve">Wednesdays at 5PM until </w:t>
      </w:r>
      <w:r w:rsidR="00B74EF2">
        <w:rPr>
          <w:rFonts w:asciiTheme="minorHAnsi" w:eastAsia="Arial" w:hAnsiTheme="minorHAnsi" w:cstheme="minorHAnsi"/>
          <w:sz w:val="22"/>
          <w:szCs w:val="22"/>
        </w:rPr>
        <w:t>7</w:t>
      </w:r>
      <w:r w:rsidR="00076E06" w:rsidRPr="00847B6C">
        <w:rPr>
          <w:rFonts w:asciiTheme="minorHAnsi" w:eastAsia="Arial" w:hAnsiTheme="minorHAnsi" w:cstheme="minorHAnsi"/>
          <w:sz w:val="22"/>
          <w:szCs w:val="22"/>
        </w:rPr>
        <w:t>:30PM</w:t>
      </w:r>
      <w:r w:rsidR="00764294" w:rsidRPr="00847B6C">
        <w:rPr>
          <w:rFonts w:asciiTheme="minorHAnsi" w:eastAsia="Arial" w:hAnsiTheme="minorHAnsi" w:cstheme="minorHAnsi"/>
          <w:sz w:val="22"/>
          <w:szCs w:val="22"/>
        </w:rPr>
        <w:t xml:space="preserve"> and as scheduled for individual supervision.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Late</w:t>
      </w:r>
      <w:r w:rsidR="00076E06" w:rsidRPr="00847B6C">
        <w:rPr>
          <w:rFonts w:asciiTheme="minorHAnsi" w:eastAsia="Arial" w:hAnsiTheme="minorHAnsi" w:cstheme="minorHAnsi"/>
          <w:sz w:val="22"/>
          <w:szCs w:val="22"/>
        </w:rPr>
        <w:t xml:space="preserve"> admission may not be permitted and may result in being counted absent for that week’s meeting.  </w:t>
      </w:r>
      <w:r w:rsidRPr="00847B6C">
        <w:rPr>
          <w:rFonts w:asciiTheme="minorHAnsi" w:eastAsia="Arial" w:hAnsiTheme="minorHAnsi" w:cstheme="minorHAnsi"/>
          <w:sz w:val="22"/>
          <w:szCs w:val="22"/>
        </w:rPr>
        <w:t xml:space="preserve">Course documents will be housed in </w:t>
      </w:r>
      <w:hyperlink r:id="rId20"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1"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2CC18C9A" w14:textId="77777777" w:rsidR="00A81D24" w:rsidRPr="005E39E6" w:rsidRDefault="00764294" w:rsidP="00764294">
      <w:pPr>
        <w:shd w:val="clear" w:color="auto" w:fill="FFFFFF"/>
        <w:textAlignment w:val="baseline"/>
        <w:rPr>
          <w:rFonts w:asciiTheme="minorHAnsi" w:hAnsiTheme="minorHAnsi" w:cstheme="minorHAnsi"/>
          <w:color w:val="000000" w:themeColor="text1"/>
          <w:sz w:val="22"/>
          <w:szCs w:val="22"/>
          <w:shd w:val="clear" w:color="auto" w:fill="FFFFFF"/>
        </w:rPr>
      </w:pPr>
      <w:r w:rsidRPr="005E39E6">
        <w:rPr>
          <w:rFonts w:asciiTheme="minorHAnsi" w:hAnsiTheme="minorHAnsi" w:cstheme="minorHAnsi"/>
          <w:color w:val="000000" w:themeColor="text1"/>
          <w:sz w:val="22"/>
          <w:szCs w:val="22"/>
          <w:shd w:val="clear" w:color="auto" w:fill="FFFFFF"/>
        </w:rPr>
        <w:t>American Psychiatric Association. (2013). </w:t>
      </w:r>
      <w:r w:rsidRPr="005E39E6">
        <w:rPr>
          <w:rFonts w:asciiTheme="minorHAnsi" w:hAnsiTheme="minorHAnsi" w:cstheme="minorHAnsi"/>
          <w:i/>
          <w:iCs/>
          <w:color w:val="000000" w:themeColor="text1"/>
          <w:sz w:val="22"/>
          <w:szCs w:val="22"/>
          <w:shd w:val="clear" w:color="auto" w:fill="FFFFFF"/>
        </w:rPr>
        <w:t>Diagnostic and statistical manual of mental disorders </w:t>
      </w:r>
      <w:r w:rsidRPr="005E39E6">
        <w:rPr>
          <w:rFonts w:asciiTheme="minorHAnsi" w:hAnsiTheme="minorHAnsi" w:cstheme="minorHAnsi"/>
          <w:color w:val="000000" w:themeColor="text1"/>
          <w:sz w:val="22"/>
          <w:szCs w:val="22"/>
          <w:shd w:val="clear" w:color="auto" w:fill="FFFFFF"/>
        </w:rPr>
        <w:t xml:space="preserve">(5th ed.). </w:t>
      </w:r>
    </w:p>
    <w:p w14:paraId="25C9C8A5" w14:textId="53FFCA1B" w:rsidR="00764294" w:rsidRPr="005E39E6" w:rsidRDefault="00A81D24" w:rsidP="00C04020">
      <w:pPr>
        <w:rPr>
          <w:rFonts w:asciiTheme="minorHAnsi" w:hAnsiTheme="minorHAnsi" w:cstheme="minorHAnsi"/>
          <w:color w:val="000000" w:themeColor="text1"/>
          <w:sz w:val="22"/>
          <w:szCs w:val="22"/>
        </w:rPr>
      </w:pPr>
      <w:r w:rsidRPr="005E39E6">
        <w:rPr>
          <w:rFonts w:asciiTheme="minorHAnsi" w:hAnsiTheme="minorHAnsi" w:cstheme="minorHAnsi"/>
          <w:color w:val="000000" w:themeColor="text1"/>
          <w:sz w:val="22"/>
          <w:szCs w:val="22"/>
          <w:shd w:val="clear" w:color="auto" w:fill="FFFFFF"/>
        </w:rPr>
        <w:tab/>
      </w:r>
      <w:r w:rsidR="00764294" w:rsidRPr="005E39E6">
        <w:rPr>
          <w:rFonts w:asciiTheme="minorHAnsi" w:hAnsiTheme="minorHAnsi" w:cstheme="minorHAnsi"/>
          <w:color w:val="000000" w:themeColor="text1"/>
          <w:sz w:val="22"/>
          <w:szCs w:val="22"/>
          <w:shd w:val="clear" w:color="auto" w:fill="FFFFFF"/>
        </w:rPr>
        <w:t>Arlington, VA: Author.</w:t>
      </w:r>
      <w:r w:rsidR="00C04020" w:rsidRPr="005E39E6">
        <w:rPr>
          <w:rFonts w:asciiTheme="minorHAnsi" w:hAnsiTheme="minorHAnsi" w:cstheme="minorHAnsi"/>
          <w:color w:val="000000" w:themeColor="text1"/>
          <w:sz w:val="22"/>
          <w:szCs w:val="22"/>
          <w:shd w:val="clear" w:color="auto" w:fill="FFFFFF"/>
        </w:rPr>
        <w:t xml:space="preserve"> ISBN: 9780890425558</w:t>
      </w:r>
    </w:p>
    <w:p w14:paraId="377555F8" w14:textId="01AEC899" w:rsidR="008263CD" w:rsidRPr="005E39E6" w:rsidRDefault="008263CD" w:rsidP="00764294">
      <w:pPr>
        <w:shd w:val="clear" w:color="auto" w:fill="FFFFFF"/>
        <w:textAlignment w:val="baseline"/>
        <w:rPr>
          <w:rFonts w:asciiTheme="minorHAnsi" w:hAnsiTheme="minorHAnsi" w:cstheme="minorHAnsi"/>
          <w:color w:val="000000" w:themeColor="text1"/>
          <w:sz w:val="22"/>
          <w:szCs w:val="22"/>
          <w:shd w:val="clear" w:color="auto" w:fill="FFFFFF"/>
        </w:rPr>
      </w:pPr>
    </w:p>
    <w:p w14:paraId="0FC17ED3" w14:textId="77777777" w:rsidR="00B73197" w:rsidRPr="005E39E6" w:rsidRDefault="00126ADD" w:rsidP="00B73197">
      <w:pPr>
        <w:rPr>
          <w:rFonts w:asciiTheme="minorHAnsi" w:hAnsiTheme="minorHAnsi" w:cstheme="minorHAnsi"/>
          <w:i/>
          <w:color w:val="000000" w:themeColor="text1"/>
          <w:sz w:val="22"/>
          <w:szCs w:val="22"/>
        </w:rPr>
      </w:pPr>
      <w:r w:rsidRPr="005E39E6">
        <w:rPr>
          <w:rFonts w:asciiTheme="minorHAnsi" w:hAnsiTheme="minorHAnsi" w:cstheme="minorHAnsi"/>
          <w:color w:val="000000" w:themeColor="text1"/>
          <w:sz w:val="22"/>
          <w:szCs w:val="22"/>
        </w:rPr>
        <w:t>Erford, B.</w:t>
      </w:r>
      <w:r w:rsidR="00C04020" w:rsidRPr="005E39E6">
        <w:rPr>
          <w:rFonts w:asciiTheme="minorHAnsi" w:hAnsiTheme="minorHAnsi" w:cstheme="minorHAnsi"/>
          <w:color w:val="000000" w:themeColor="text1"/>
          <w:sz w:val="22"/>
          <w:szCs w:val="22"/>
        </w:rPr>
        <w:t xml:space="preserve"> </w:t>
      </w:r>
      <w:r w:rsidRPr="005E39E6">
        <w:rPr>
          <w:rFonts w:asciiTheme="minorHAnsi" w:hAnsiTheme="minorHAnsi" w:cstheme="minorHAnsi"/>
          <w:color w:val="000000" w:themeColor="text1"/>
          <w:sz w:val="22"/>
          <w:szCs w:val="22"/>
        </w:rPr>
        <w:t xml:space="preserve">(2014). </w:t>
      </w:r>
      <w:r w:rsidRPr="005E39E6">
        <w:rPr>
          <w:rFonts w:asciiTheme="minorHAnsi" w:hAnsiTheme="minorHAnsi" w:cstheme="minorHAnsi"/>
          <w:i/>
          <w:color w:val="000000" w:themeColor="text1"/>
          <w:sz w:val="22"/>
          <w:szCs w:val="22"/>
        </w:rPr>
        <w:t xml:space="preserve">Mastering the National Counselor Exam and the Counselor Preparation Comprehensive </w:t>
      </w:r>
    </w:p>
    <w:p w14:paraId="03E04419" w14:textId="0D2B3009" w:rsidR="00126ADD" w:rsidRPr="005E39E6" w:rsidRDefault="00126ADD" w:rsidP="00B73197">
      <w:pPr>
        <w:ind w:firstLine="720"/>
        <w:rPr>
          <w:rFonts w:asciiTheme="minorHAnsi" w:hAnsiTheme="minorHAnsi" w:cstheme="minorHAnsi"/>
          <w:color w:val="000000" w:themeColor="text1"/>
          <w:sz w:val="22"/>
          <w:szCs w:val="22"/>
        </w:rPr>
      </w:pPr>
      <w:r w:rsidRPr="005E39E6">
        <w:rPr>
          <w:rFonts w:asciiTheme="minorHAnsi" w:hAnsiTheme="minorHAnsi" w:cstheme="minorHAnsi"/>
          <w:i/>
          <w:color w:val="000000" w:themeColor="text1"/>
          <w:sz w:val="22"/>
          <w:szCs w:val="22"/>
        </w:rPr>
        <w:t>Exam</w:t>
      </w:r>
      <w:r w:rsidRPr="005E39E6">
        <w:rPr>
          <w:rFonts w:asciiTheme="minorHAnsi" w:hAnsiTheme="minorHAnsi" w:cstheme="minorHAnsi"/>
          <w:color w:val="000000" w:themeColor="text1"/>
          <w:sz w:val="22"/>
          <w:szCs w:val="22"/>
        </w:rPr>
        <w:t>. Pearson Higher Ed.</w:t>
      </w:r>
      <w:r w:rsidR="00C04020" w:rsidRPr="005E39E6">
        <w:rPr>
          <w:rFonts w:asciiTheme="minorHAnsi" w:hAnsiTheme="minorHAnsi" w:cstheme="minorHAnsi"/>
          <w:color w:val="000000" w:themeColor="text1"/>
          <w:sz w:val="22"/>
          <w:szCs w:val="22"/>
        </w:rPr>
        <w:t xml:space="preserve"> </w:t>
      </w:r>
      <w:r w:rsidR="00C04020" w:rsidRPr="005E39E6">
        <w:rPr>
          <w:rFonts w:asciiTheme="minorHAnsi" w:hAnsiTheme="minorHAnsi" w:cstheme="minorHAnsi"/>
          <w:color w:val="000000" w:themeColor="text1"/>
          <w:sz w:val="22"/>
          <w:szCs w:val="22"/>
          <w:shd w:val="clear" w:color="auto" w:fill="FFFFFF"/>
        </w:rPr>
        <w:t>ISBN: 9780135201619</w:t>
      </w:r>
    </w:p>
    <w:p w14:paraId="47C94091" w14:textId="77777777" w:rsidR="00B73197" w:rsidRPr="005E39E6" w:rsidRDefault="00B73197" w:rsidP="00B73197">
      <w:pPr>
        <w:textAlignment w:val="baseline"/>
        <w:rPr>
          <w:rFonts w:asciiTheme="minorHAnsi" w:hAnsiTheme="minorHAnsi" w:cstheme="minorHAnsi"/>
          <w:color w:val="000000" w:themeColor="text1"/>
          <w:sz w:val="22"/>
          <w:szCs w:val="22"/>
          <w:shd w:val="clear" w:color="auto" w:fill="FFFFFF"/>
        </w:rPr>
      </w:pPr>
    </w:p>
    <w:p w14:paraId="0CD7CEE9" w14:textId="77777777" w:rsidR="00B73197" w:rsidRPr="005E39E6" w:rsidRDefault="00126ADD" w:rsidP="00B73197">
      <w:pPr>
        <w:textAlignment w:val="baseline"/>
        <w:rPr>
          <w:rFonts w:asciiTheme="minorHAnsi" w:hAnsiTheme="minorHAnsi" w:cstheme="minorHAnsi"/>
          <w:color w:val="000000" w:themeColor="text1"/>
          <w:sz w:val="22"/>
          <w:szCs w:val="22"/>
          <w:bdr w:val="none" w:sz="0" w:space="0" w:color="auto" w:frame="1"/>
        </w:rPr>
      </w:pPr>
      <w:r w:rsidRPr="005E39E6">
        <w:rPr>
          <w:rFonts w:asciiTheme="minorHAnsi" w:hAnsiTheme="minorHAnsi" w:cstheme="minorHAnsi"/>
          <w:color w:val="000000" w:themeColor="text1"/>
          <w:sz w:val="22"/>
          <w:szCs w:val="22"/>
          <w:shd w:val="clear" w:color="auto" w:fill="FFFFFF"/>
        </w:rPr>
        <w:t>Gehart, D. R. (2016). </w:t>
      </w:r>
      <w:r w:rsidRPr="005E39E6">
        <w:rPr>
          <w:rFonts w:asciiTheme="minorHAnsi" w:hAnsiTheme="minorHAnsi" w:cstheme="minorHAnsi"/>
          <w:i/>
          <w:iCs/>
          <w:color w:val="000000" w:themeColor="text1"/>
          <w:sz w:val="22"/>
          <w:szCs w:val="22"/>
          <w:shd w:val="clear" w:color="auto" w:fill="FFFFFF"/>
        </w:rPr>
        <w:t>Theory and treatment planning in counseling and psychotherapy</w:t>
      </w:r>
      <w:r w:rsidRPr="005E39E6">
        <w:rPr>
          <w:rFonts w:asciiTheme="minorHAnsi" w:hAnsiTheme="minorHAnsi" w:cstheme="minorHAnsi"/>
          <w:color w:val="000000" w:themeColor="text1"/>
          <w:sz w:val="22"/>
          <w:szCs w:val="22"/>
          <w:shd w:val="clear" w:color="auto" w:fill="FFFFFF"/>
        </w:rPr>
        <w:t>.</w:t>
      </w:r>
      <w:r w:rsidRPr="005E39E6">
        <w:rPr>
          <w:rStyle w:val="Strong"/>
          <w:rFonts w:asciiTheme="minorHAnsi" w:hAnsiTheme="minorHAnsi" w:cstheme="minorHAnsi"/>
          <w:color w:val="000000" w:themeColor="text1"/>
          <w:sz w:val="22"/>
          <w:szCs w:val="22"/>
          <w:bdr w:val="none" w:sz="0" w:space="0" w:color="auto" w:frame="1"/>
        </w:rPr>
        <w:t xml:space="preserve"> </w:t>
      </w:r>
      <w:r w:rsidR="00B73197" w:rsidRPr="005E39E6">
        <w:rPr>
          <w:rFonts w:asciiTheme="minorHAnsi" w:hAnsiTheme="minorHAnsi" w:cstheme="minorHAnsi"/>
          <w:color w:val="000000" w:themeColor="text1"/>
          <w:sz w:val="22"/>
          <w:szCs w:val="22"/>
          <w:bdr w:val="none" w:sz="0" w:space="0" w:color="auto" w:frame="1"/>
        </w:rPr>
        <w:t>ISBN-</w:t>
      </w:r>
    </w:p>
    <w:p w14:paraId="344A1135" w14:textId="4CDE7268" w:rsidR="00B73197" w:rsidRPr="005E39E6" w:rsidRDefault="00B73197" w:rsidP="00B73197">
      <w:pPr>
        <w:ind w:firstLine="720"/>
        <w:textAlignment w:val="baseline"/>
        <w:rPr>
          <w:rFonts w:asciiTheme="minorHAnsi" w:hAnsiTheme="minorHAnsi" w:cstheme="minorHAnsi"/>
          <w:color w:val="000000" w:themeColor="text1"/>
          <w:sz w:val="22"/>
          <w:szCs w:val="22"/>
        </w:rPr>
      </w:pPr>
      <w:r w:rsidRPr="005E39E6">
        <w:rPr>
          <w:rFonts w:asciiTheme="minorHAnsi" w:hAnsiTheme="minorHAnsi" w:cstheme="minorHAnsi"/>
          <w:color w:val="000000" w:themeColor="text1"/>
          <w:sz w:val="22"/>
          <w:szCs w:val="22"/>
          <w:bdr w:val="none" w:sz="0" w:space="0" w:color="auto" w:frame="1"/>
        </w:rPr>
        <w:t>13:</w:t>
      </w:r>
      <w:r w:rsidRPr="005E39E6">
        <w:rPr>
          <w:rFonts w:asciiTheme="minorHAnsi" w:hAnsiTheme="minorHAnsi" w:cstheme="minorHAnsi"/>
          <w:color w:val="000000" w:themeColor="text1"/>
          <w:sz w:val="22"/>
          <w:szCs w:val="22"/>
        </w:rPr>
        <w:t xml:space="preserve"> 9781305089617; </w:t>
      </w:r>
      <w:r w:rsidRPr="005E39E6">
        <w:rPr>
          <w:rFonts w:asciiTheme="minorHAnsi" w:hAnsiTheme="minorHAnsi" w:cstheme="minorHAnsi"/>
          <w:color w:val="000000" w:themeColor="text1"/>
          <w:sz w:val="22"/>
          <w:szCs w:val="22"/>
          <w:bdr w:val="none" w:sz="0" w:space="0" w:color="auto" w:frame="1"/>
        </w:rPr>
        <w:t>DIGITAL ISBN-13:</w:t>
      </w:r>
      <w:r w:rsidRPr="005E39E6">
        <w:rPr>
          <w:rFonts w:asciiTheme="minorHAnsi" w:hAnsiTheme="minorHAnsi" w:cstheme="minorHAnsi"/>
          <w:color w:val="000000" w:themeColor="text1"/>
          <w:sz w:val="22"/>
          <w:szCs w:val="22"/>
        </w:rPr>
        <w:t xml:space="preserve"> 9781305533875; </w:t>
      </w:r>
      <w:r w:rsidRPr="005E39E6">
        <w:rPr>
          <w:rFonts w:asciiTheme="minorHAnsi" w:hAnsiTheme="minorHAnsi" w:cstheme="minorHAnsi"/>
          <w:color w:val="000000" w:themeColor="text1"/>
          <w:sz w:val="22"/>
          <w:szCs w:val="22"/>
          <w:bdr w:val="none" w:sz="0" w:space="0" w:color="auto" w:frame="1"/>
        </w:rPr>
        <w:t>ISBN-10:</w:t>
      </w:r>
      <w:r w:rsidRPr="005E39E6">
        <w:rPr>
          <w:rFonts w:asciiTheme="minorHAnsi" w:hAnsiTheme="minorHAnsi" w:cstheme="minorHAnsi"/>
          <w:color w:val="000000" w:themeColor="text1"/>
          <w:sz w:val="22"/>
          <w:szCs w:val="22"/>
        </w:rPr>
        <w:t> 1305089618</w:t>
      </w:r>
    </w:p>
    <w:p w14:paraId="383785CE" w14:textId="77777777" w:rsidR="00126ADD" w:rsidRDefault="00126ADD" w:rsidP="00126ADD">
      <w:pP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28617E" w:rsidRDefault="008263CD" w:rsidP="00764294">
      <w:pP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29525533" w14:textId="439419F7" w:rsidR="008263CD" w:rsidRPr="00126ADD" w:rsidRDefault="008263CD" w:rsidP="0028617E">
      <w:pP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2" w:history="1">
        <w:r w:rsidR="0028617E"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1C3CA7A2" w14:textId="77777777" w:rsidR="00A81D24" w:rsidRPr="00126ADD" w:rsidRDefault="00A81D24" w:rsidP="00A81D24">
      <w:pPr>
        <w:rPr>
          <w:rFonts w:asciiTheme="minorHAnsi" w:hAnsiTheme="minorHAnsi" w:cstheme="minorHAnsi"/>
          <w:sz w:val="22"/>
          <w:szCs w:val="22"/>
        </w:rPr>
      </w:pPr>
    </w:p>
    <w:p w14:paraId="20FBE981" w14:textId="77777777" w:rsidR="0028617E" w:rsidRPr="00126ADD" w:rsidRDefault="00A81D24" w:rsidP="00A81D24">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ABAD327" w14:textId="4362F97F" w:rsidR="00126ADD" w:rsidRDefault="00A81D24" w:rsidP="00126AD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3" w:history="1">
        <w:r w:rsidRPr="005E39E6">
          <w:rPr>
            <w:rStyle w:val="Hyperlink"/>
            <w:rFonts w:asciiTheme="minorHAnsi" w:hAnsiTheme="minorHAnsi" w:cstheme="minorHAnsi"/>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sidR="00126ADD">
        <w:rPr>
          <w:rFonts w:asciiTheme="minorHAnsi" w:hAnsiTheme="minorHAnsi" w:cstheme="minorHAnsi"/>
          <w:sz w:val="22"/>
          <w:szCs w:val="22"/>
        </w:rPr>
        <w:t>.</w:t>
      </w:r>
    </w:p>
    <w:p w14:paraId="41A278E6" w14:textId="77777777" w:rsidR="00126ADD" w:rsidRDefault="00126ADD" w:rsidP="00126ADD">
      <w:pPr>
        <w:ind w:left="720"/>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r w:rsidRPr="00126ADD">
        <w:rPr>
          <w:rFonts w:asciiTheme="minorHAnsi" w:hAnsiTheme="minorHAnsi" w:cstheme="minorHAnsi"/>
          <w:color w:val="000000"/>
          <w:sz w:val="22"/>
          <w:szCs w:val="22"/>
        </w:rPr>
        <w:t>McCarney,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821206A"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Selecting effective treatments :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Stone, D., &amp; Heen,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126ADD" w:rsidRDefault="00126ADD" w:rsidP="00126ADD">
      <w:pPr>
        <w:shd w:val="clear" w:color="auto" w:fill="FFFFFF" w:themeFill="background1"/>
        <w:ind w:firstLine="720"/>
        <w:textAlignment w:val="baseline"/>
        <w:rPr>
          <w:rStyle w:val="CommentReference"/>
          <w:rFonts w:asciiTheme="minorHAnsi" w:hAnsiTheme="minorHAnsi" w:cstheme="minorHAnsi"/>
          <w:sz w:val="22"/>
          <w:szCs w:val="22"/>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 xml:space="preserve">Prerequisites: Phase 2 completion and a B or better in CON 5371 and CON 5372. This class provides an opportunity for advanced candidates in counseling to demonstrate the ability to perform all counseling duties </w:t>
      </w:r>
      <w:r w:rsidRPr="00847B6C">
        <w:rPr>
          <w:rFonts w:asciiTheme="minorHAnsi" w:hAnsiTheme="minorHAnsi" w:cstheme="minorHAnsi"/>
          <w:color w:val="auto"/>
          <w:sz w:val="22"/>
          <w:szCs w:val="22"/>
        </w:rPr>
        <w:lastRenderedPageBreak/>
        <w:t>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4"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2CB01EBD"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5" w:history="1">
        <w:r w:rsidR="005E39E6" w:rsidRPr="005E39E6">
          <w:rPr>
            <w:rStyle w:val="Hyperlink"/>
            <w:rFonts w:asciiTheme="minorHAnsi" w:hAnsiTheme="minorHAnsi" w:cstheme="minorHAnsi"/>
            <w:sz w:val="20"/>
            <w:szCs w:val="20"/>
          </w:rPr>
          <w:t>https://nccu.webex.com/meet/tblount5</w:t>
        </w:r>
      </w:hyperlink>
      <w:r w:rsidR="005E39E6">
        <w:rPr>
          <w:rFonts w:asciiTheme="minorHAnsi" w:hAnsiTheme="minorHAnsi" w:cstheme="minorHAnsi"/>
          <w:sz w:val="20"/>
          <w:szCs w:val="20"/>
        </w:rPr>
        <w:t xml:space="preserve"> </w:t>
      </w:r>
    </w:p>
    <w:p w14:paraId="5F010068"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6"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77777777" w:rsidR="00122080" w:rsidRPr="00847B6C" w:rsidRDefault="00122080" w:rsidP="004A546E">
      <w:pPr>
        <w:pStyle w:val="Heading1"/>
      </w:pPr>
      <w:r w:rsidRPr="00847B6C">
        <w:t>COUNSELOR EDUCATION PROGRAM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27"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28"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29"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0018646C">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18646C">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0018646C">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0018646C">
        <w:trPr>
          <w:trHeight w:val="782"/>
        </w:trPr>
        <w:tc>
          <w:tcPr>
            <w:tcW w:w="4950" w:type="dxa"/>
            <w:hideMark/>
          </w:tcPr>
          <w:p w14:paraId="54A16217" w14:textId="739F7681"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7B97F739"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Hours Log; </w:t>
            </w:r>
            <w:r w:rsidR="0018646C">
              <w:rPr>
                <w:rFonts w:asciiTheme="minorHAnsi" w:hAnsiTheme="minorHAnsi" w:cstheme="minorHAnsi"/>
                <w:bCs/>
                <w:sz w:val="22"/>
                <w:szCs w:val="22"/>
              </w:rPr>
              <w:t xml:space="preserve">   </w:t>
            </w:r>
          </w:p>
        </w:tc>
      </w:tr>
      <w:tr w:rsidR="0018646C" w:rsidRPr="00304704" w14:paraId="7674395E" w14:textId="77777777" w:rsidTr="0018646C">
        <w:trPr>
          <w:trHeight w:val="1650"/>
        </w:trPr>
        <w:tc>
          <w:tcPr>
            <w:tcW w:w="4950" w:type="dxa"/>
            <w:hideMark/>
          </w:tcPr>
          <w:p w14:paraId="5F57E7C6" w14:textId="7DE8782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0018646C">
        <w:trPr>
          <w:trHeight w:val="1205"/>
        </w:trPr>
        <w:tc>
          <w:tcPr>
            <w:tcW w:w="4950" w:type="dxa"/>
            <w:hideMark/>
          </w:tcPr>
          <w:p w14:paraId="63C9C26F" w14:textId="7EB330A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195EA204"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61D16F8C" w14:textId="5463C39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01F53FF2" w14:textId="77777777" w:rsidTr="0018646C">
        <w:trPr>
          <w:trHeight w:val="1304"/>
        </w:trPr>
        <w:tc>
          <w:tcPr>
            <w:tcW w:w="4950" w:type="dxa"/>
            <w:hideMark/>
          </w:tcPr>
          <w:p w14:paraId="3C606C44" w14:textId="26BFFC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0018646C">
        <w:trPr>
          <w:trHeight w:val="917"/>
        </w:trPr>
        <w:tc>
          <w:tcPr>
            <w:tcW w:w="4950" w:type="dxa"/>
            <w:hideMark/>
          </w:tcPr>
          <w:p w14:paraId="38A2C616" w14:textId="33D6C4F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576C148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r>
              <w:rPr>
                <w:rFonts w:asciiTheme="minorHAnsi" w:hAnsiTheme="minorHAnsi" w:cstheme="minorHAnsi"/>
                <w:bCs/>
                <w:sz w:val="22"/>
                <w:szCs w:val="22"/>
              </w:rPr>
              <w:t>; Class discussion</w:t>
            </w:r>
          </w:p>
        </w:tc>
      </w:tr>
      <w:tr w:rsidR="0018646C" w:rsidRPr="00304704" w14:paraId="53C0E177" w14:textId="77777777" w:rsidTr="0018646C">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0018646C">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0018646C">
        <w:trPr>
          <w:trHeight w:val="1142"/>
        </w:trPr>
        <w:tc>
          <w:tcPr>
            <w:tcW w:w="4950" w:type="dxa"/>
          </w:tcPr>
          <w:p w14:paraId="20C37A6F" w14:textId="2EDB08D2"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27450353"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E39E6">
              <w:rPr>
                <w:rFonts w:asciiTheme="minorHAnsi" w:hAnsiTheme="minorHAnsi" w:cstheme="minorHAnsi"/>
                <w:bCs/>
                <w:sz w:val="22"/>
                <w:szCs w:val="22"/>
              </w:rPr>
              <w:t>I</w:t>
            </w:r>
            <w:r w:rsidRPr="004D038A">
              <w:rPr>
                <w:rFonts w:asciiTheme="minorHAnsi" w:hAnsiTheme="minorHAnsi" w:cstheme="minorHAnsi"/>
                <w:bCs/>
                <w:sz w:val="22"/>
                <w:szCs w:val="22"/>
              </w:rPr>
              <w:t xml:space="preserve">nsurance,;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EA22AB4" w14:textId="79FA7506" w:rsidR="00211ED3" w:rsidRDefault="00211ED3" w:rsidP="00076E06">
      <w:pPr>
        <w:autoSpaceDE w:val="0"/>
        <w:autoSpaceDN w:val="0"/>
        <w:adjustRightInd w:val="0"/>
        <w:jc w:val="center"/>
        <w:rPr>
          <w:rFonts w:asciiTheme="minorHAnsi" w:hAnsiTheme="minorHAnsi" w:cstheme="minorHAnsi"/>
          <w:bCs/>
          <w:sz w:val="22"/>
          <w:szCs w:val="22"/>
        </w:rPr>
      </w:pPr>
    </w:p>
    <w:p w14:paraId="18684F55"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18BA326" w14:textId="47E420F4" w:rsidR="00BD78D1" w:rsidRDefault="00BD78D1" w:rsidP="004A546E">
      <w:pPr>
        <w:pStyle w:val="Heading1"/>
      </w:pPr>
      <w:r>
        <w:lastRenderedPageBreak/>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BD78D1">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vAlign w:val="center"/>
            <w:hideMark/>
          </w:tcPr>
          <w:p w14:paraId="30A202B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School Counseling</w:t>
            </w:r>
          </w:p>
        </w:tc>
      </w:tr>
      <w:tr w:rsidR="00211ED3" w:rsidRPr="001D27D8" w14:paraId="64C9548E" w14:textId="77777777" w:rsidTr="00BD78D1">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vAlign w:val="center"/>
            <w:hideMark/>
          </w:tcPr>
          <w:p w14:paraId="7273EFF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211ED3">
              <w:rPr>
                <w:rFonts w:asciiTheme="minorHAnsi" w:hAnsiTheme="minorHAnsi" w:cstheme="minorHAnsi"/>
                <w:bCs/>
                <w:sz w:val="22"/>
                <w:szCs w:val="22"/>
                <w:lang w:val="es-419"/>
              </w:rPr>
              <w:t xml:space="preserve">5.G.1.a,b,c,d,e; </w:t>
            </w:r>
            <w:r w:rsidRPr="00211ED3">
              <w:rPr>
                <w:rFonts w:asciiTheme="minorHAnsi" w:hAnsiTheme="minorHAnsi" w:cstheme="minorHAnsi"/>
                <w:bCs/>
                <w:sz w:val="22"/>
                <w:szCs w:val="22"/>
                <w:lang w:val="es-419"/>
              </w:rPr>
              <w:br/>
              <w:t>5.G.2.a,b,c,d,e,g,j,k,l,n</w:t>
            </w:r>
            <w:r w:rsidRPr="00211ED3">
              <w:rPr>
                <w:rFonts w:asciiTheme="minorHAnsi" w:hAnsiTheme="minorHAnsi" w:cstheme="minorHAnsi"/>
                <w:bCs/>
                <w:sz w:val="22"/>
                <w:szCs w:val="22"/>
                <w:lang w:val="es-419"/>
              </w:rPr>
              <w:br/>
              <w:t>5.G.3.</w:t>
            </w:r>
          </w:p>
        </w:tc>
      </w:tr>
      <w:tr w:rsidR="00211ED3" w:rsidRPr="00211ED3" w14:paraId="1B166A4D" w14:textId="77777777" w:rsidTr="00BD78D1">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vAlign w:val="center"/>
            <w:hideMark/>
          </w:tcPr>
          <w:p w14:paraId="520B6B0B"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5.2.n,l</w:t>
            </w:r>
          </w:p>
        </w:tc>
      </w:tr>
      <w:tr w:rsidR="00211ED3" w:rsidRPr="00211ED3" w14:paraId="6F4BC5AD" w14:textId="77777777" w:rsidTr="00BD78D1">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38DD28F9"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5.C.3.b</w:t>
            </w:r>
          </w:p>
        </w:tc>
        <w:tc>
          <w:tcPr>
            <w:tcW w:w="2482" w:type="dxa"/>
            <w:vAlign w:val="center"/>
            <w:hideMark/>
          </w:tcPr>
          <w:p w14:paraId="09A08CF2"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5.G.3.d,e,f</w:t>
            </w:r>
          </w:p>
        </w:tc>
      </w:tr>
      <w:tr w:rsidR="00211ED3" w:rsidRPr="00211ED3" w14:paraId="0E147266" w14:textId="77777777" w:rsidTr="00BD78D1">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1779B9B8"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vAlign w:val="center"/>
            <w:hideMark/>
          </w:tcPr>
          <w:p w14:paraId="181C3B1C"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5.G.2.n; 5.3.</w:t>
            </w:r>
          </w:p>
        </w:tc>
      </w:tr>
      <w:tr w:rsidR="00211ED3" w:rsidRPr="00211ED3" w14:paraId="1C4CE805" w14:textId="77777777" w:rsidTr="00BD78D1">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vAlign w:val="center"/>
            <w:hideMark/>
          </w:tcPr>
          <w:p w14:paraId="6493FC8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5.G.2.a,f, </w:t>
            </w:r>
          </w:p>
        </w:tc>
      </w:tr>
      <w:tr w:rsidR="00211ED3" w:rsidRPr="00211ED3" w14:paraId="152AEFD4" w14:textId="77777777" w:rsidTr="00BD78D1">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vAlign w:val="center"/>
            <w:hideMark/>
          </w:tcPr>
          <w:p w14:paraId="6E1E04DB" w14:textId="77777777" w:rsid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5.G.3.a,b,c,d,e,f,</w:t>
            </w:r>
          </w:p>
          <w:p w14:paraId="7026A23D" w14:textId="64641246"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g,h,</w:t>
            </w:r>
            <w:r>
              <w:rPr>
                <w:rFonts w:asciiTheme="minorHAnsi" w:hAnsiTheme="minorHAnsi" w:cstheme="minorHAnsi"/>
                <w:bCs/>
                <w:sz w:val="22"/>
                <w:szCs w:val="22"/>
              </w:rPr>
              <w:t>i,</w:t>
            </w:r>
            <w:r w:rsidRPr="00211ED3">
              <w:rPr>
                <w:rFonts w:asciiTheme="minorHAnsi" w:hAnsiTheme="minorHAnsi" w:cstheme="minorHAnsi"/>
                <w:bCs/>
                <w:sz w:val="22"/>
                <w:szCs w:val="22"/>
              </w:rPr>
              <w:t>j,k,l,m,n,o</w:t>
            </w:r>
          </w:p>
        </w:tc>
      </w:tr>
      <w:tr w:rsidR="00211ED3" w:rsidRPr="00211ED3" w14:paraId="324DE09F" w14:textId="77777777" w:rsidTr="00BD78D1">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vAlign w:val="center"/>
            <w:hideMark/>
          </w:tcPr>
          <w:p w14:paraId="75909BEE" w14:textId="77777777" w:rsid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5.G.3.c,d,e,f,</w:t>
            </w:r>
          </w:p>
          <w:p w14:paraId="644E7E3D" w14:textId="6C362E06"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g,h,I,j,k,l,m,n,o.</w:t>
            </w:r>
          </w:p>
        </w:tc>
      </w:tr>
      <w:tr w:rsidR="00211ED3" w:rsidRPr="00211ED3" w14:paraId="3A28A928" w14:textId="77777777" w:rsidTr="00BD78D1">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vAlign w:val="center"/>
            <w:hideMark/>
          </w:tcPr>
          <w:p w14:paraId="5FB1918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5.G.2.a,b,c;</w:t>
            </w:r>
            <w:r w:rsidRPr="00211ED3">
              <w:rPr>
                <w:rFonts w:asciiTheme="minorHAnsi" w:hAnsiTheme="minorHAnsi" w:cstheme="minorHAnsi"/>
                <w:bCs/>
                <w:sz w:val="22"/>
                <w:szCs w:val="22"/>
              </w:rPr>
              <w:br/>
              <w:t>5.3.b,d,l,n,o</w:t>
            </w:r>
          </w:p>
        </w:tc>
      </w:tr>
    </w:tbl>
    <w:p w14:paraId="706978A4" w14:textId="300A56A9" w:rsidR="008D1F30" w:rsidRDefault="008D1F30"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4A546E">
      <w:pPr>
        <w:pStyle w:val="Heading1"/>
      </w:pPr>
    </w:p>
    <w:p w14:paraId="72CEB7D2" w14:textId="77777777" w:rsidR="00495C4A" w:rsidRPr="00495C4A" w:rsidRDefault="001C072E" w:rsidP="00383FA4">
      <w:pPr>
        <w:pStyle w:val="Heading1"/>
      </w:pPr>
      <w:r w:rsidRPr="00495C4A">
        <w:t xml:space="preserve">SCHOOL COUNSELING </w:t>
      </w:r>
      <w:r w:rsidR="005B40E9" w:rsidRPr="00495C4A">
        <w:t>SPECIALTY</w:t>
      </w:r>
      <w:r w:rsidR="00495C4A" w:rsidRPr="00495C4A">
        <w:t xml:space="preserve"> SPECIFIC PRACTICE </w:t>
      </w:r>
      <w:r w:rsidR="005B40E9" w:rsidRPr="00495C4A">
        <w:t xml:space="preserve"> </w:t>
      </w:r>
      <w:r w:rsidRPr="00495C4A">
        <w:t xml:space="preserve">STANDARDS </w:t>
      </w:r>
    </w:p>
    <w:p w14:paraId="02A2EA24" w14:textId="67BBFDDA" w:rsidR="001C072E" w:rsidRPr="00BD78D1" w:rsidRDefault="001C072E" w:rsidP="00734EB4">
      <w:pPr>
        <w:pStyle w:val="Heading1"/>
      </w:pPr>
      <w:r w:rsidRPr="00495C4A">
        <w:t>WITH ASSIGNMENTS ADDRESSED IN THIS COURSE</w:t>
      </w:r>
    </w:p>
    <w:p w14:paraId="75BEEC0F"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981945">
        <w:trPr>
          <w:trHeight w:val="386"/>
        </w:trPr>
        <w:tc>
          <w:tcPr>
            <w:tcW w:w="2515" w:type="dxa"/>
          </w:tcPr>
          <w:p w14:paraId="3872F1B0"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2CAEB8B1"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45F02A47"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/artifact description</w:t>
            </w:r>
          </w:p>
        </w:tc>
      </w:tr>
      <w:tr w:rsidR="008367B6" w:rsidRPr="008367B6" w14:paraId="6B6D1923" w14:textId="77777777" w:rsidTr="00174522">
        <w:trPr>
          <w:trHeight w:val="4220"/>
        </w:trPr>
        <w:tc>
          <w:tcPr>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08EE497"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182A9B32" w14:textId="44EAB4EA"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2BD96006"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189E7E48"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0"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981945">
        <w:trPr>
          <w:trHeight w:val="890"/>
        </w:trPr>
        <w:tc>
          <w:tcPr>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1BDB4FC" w14:textId="75ABEC8C"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19A2FEA8" w14:textId="2E64C91A"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2E5D740E"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hyperlink r:id="rId31" w:history="1">
              <w:r w:rsidR="005E39E6" w:rsidRPr="005E39E6">
                <w:rPr>
                  <w:rStyle w:val="Hyperlink"/>
                  <w:rFonts w:asciiTheme="minorHAnsi" w:hAnsiTheme="minorHAnsi"/>
                  <w:sz w:val="20"/>
                  <w:szCs w:val="20"/>
                </w:rPr>
                <w:t>https://www.counseling.org/resources/library/VISTAS/vistas06_online-only/Webber.pdf</w:t>
              </w:r>
            </w:hyperlink>
            <w:r w:rsidR="005E39E6">
              <w:rPr>
                <w:rFonts w:asciiTheme="minorHAnsi" w:hAnsiTheme="minorHAnsi"/>
                <w:color w:val="000000" w:themeColor="text1"/>
                <w:sz w:val="20"/>
                <w:szCs w:val="20"/>
              </w:rPr>
              <w:t xml:space="preserve"> </w:t>
            </w:r>
          </w:p>
          <w:p w14:paraId="77268294" w14:textId="681E9013" w:rsidR="002958CB" w:rsidRDefault="002958CB" w:rsidP="00F13175">
            <w:pPr>
              <w:spacing w:after="160" w:line="259" w:lineRule="auto"/>
              <w:jc w:val="center"/>
              <w:rPr>
                <w:rFonts w:asciiTheme="minorHAnsi" w:hAnsiTheme="minorHAnsi"/>
                <w:color w:val="000000" w:themeColor="text1"/>
                <w:sz w:val="20"/>
                <w:szCs w:val="20"/>
              </w:rPr>
            </w:pPr>
          </w:p>
          <w:p w14:paraId="62C36A4B" w14:textId="5CB15765"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r>
              <w:rPr>
                <w:rFonts w:asciiTheme="minorHAnsi" w:hAnsiTheme="minorHAnsi"/>
                <w:color w:val="000000" w:themeColor="text1"/>
                <w:sz w:val="20"/>
                <w:szCs w:val="20"/>
              </w:rPr>
              <w:t>)</w:t>
            </w:r>
            <w:r w:rsidR="00F13175">
              <w:rPr>
                <w:rFonts w:asciiTheme="minorHAnsi" w:hAnsiTheme="minorHAnsi"/>
                <w:color w:val="000000" w:themeColor="text1"/>
                <w:sz w:val="20"/>
                <w:szCs w:val="20"/>
              </w:rPr>
              <w:t>).</w:t>
            </w:r>
          </w:p>
          <w:p w14:paraId="6C86D99C" w14:textId="1D101FB1"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5249B55C" w14:textId="77777777" w:rsidTr="00981945">
        <w:trPr>
          <w:trHeight w:val="890"/>
        </w:trPr>
        <w:tc>
          <w:tcPr>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0DB01745" w14:textId="3CAD6502"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5A9CF401" w14:textId="1A3ACC03"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w:t>
            </w:r>
            <w:r w:rsidR="005E39E6">
              <w:rPr>
                <w:rFonts w:asciiTheme="minorHAnsi" w:hAnsiTheme="minorHAnsi"/>
                <w:color w:val="000000" w:themeColor="text1"/>
                <w:sz w:val="20"/>
                <w:szCs w:val="20"/>
              </w:rPr>
              <w:t>a</w:t>
            </w:r>
            <w:r w:rsidR="00174522">
              <w:rPr>
                <w:rFonts w:asciiTheme="minorHAnsi" w:hAnsiTheme="minorHAnsi"/>
                <w:color w:val="000000" w:themeColor="text1"/>
                <w:sz w:val="20"/>
                <w:szCs w:val="20"/>
              </w:rPr>
              <w:t>ka large group guidance).</w:t>
            </w:r>
          </w:p>
        </w:tc>
      </w:tr>
      <w:tr w:rsidR="008367B6" w:rsidRPr="008367B6" w14:paraId="0F80B660" w14:textId="77777777" w:rsidTr="00981945">
        <w:trPr>
          <w:trHeight w:val="890"/>
        </w:trPr>
        <w:tc>
          <w:tcPr>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05CF3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71FD8DB5"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7877A9A" w14:textId="6BEFFC36"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124C82E2"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981945">
        <w:trPr>
          <w:trHeight w:val="890"/>
        </w:trPr>
        <w:tc>
          <w:tcPr>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581D604" w14:textId="15733D73"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CFFD24E"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981945">
        <w:trPr>
          <w:trHeight w:val="890"/>
        </w:trPr>
        <w:tc>
          <w:tcPr>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EE4013D" w14:textId="56B3030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24AD730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5BC40B5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440DAD74"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0AB5266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470CEF1"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981945">
        <w:trPr>
          <w:trHeight w:val="890"/>
        </w:trPr>
        <w:tc>
          <w:tcPr>
            <w:tcW w:w="2515" w:type="dxa"/>
          </w:tcPr>
          <w:p w14:paraId="0FF4A771" w14:textId="23A364AA"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Pr="008367B6">
              <w:rPr>
                <w:rFonts w:asciiTheme="minorHAnsi" w:hAnsiTheme="minorHAnsi" w:cs="Arial"/>
                <w:color w:val="0A0A0A"/>
                <w:sz w:val="20"/>
                <w:szCs w:val="20"/>
              </w:rPr>
              <w:t>strategies to facilitate school and postsecondary transitions</w:t>
            </w:r>
          </w:p>
          <w:p w14:paraId="37C8436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8CEF72D" w14:textId="6915110E"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08BB072"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6BCFBE21" w14:textId="45CB79C1"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785F3F9E" w14:textId="77777777" w:rsidTr="002D2CCD">
        <w:trPr>
          <w:trHeight w:val="3329"/>
        </w:trPr>
        <w:tc>
          <w:tcPr>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0CF95E" w14:textId="77777777" w:rsidR="008367B6" w:rsidRDefault="008367B6" w:rsidP="001B6536">
            <w:pPr>
              <w:autoSpaceDE w:val="0"/>
              <w:autoSpaceDN w:val="0"/>
              <w:adjustRightInd w:val="0"/>
              <w:rPr>
                <w:rFonts w:asciiTheme="minorHAnsi" w:hAnsiTheme="minorHAnsi" w:cstheme="minorHAnsi"/>
                <w:bCs/>
                <w:sz w:val="20"/>
                <w:szCs w:val="20"/>
              </w:rPr>
            </w:pPr>
          </w:p>
          <w:p w14:paraId="5091F594" w14:textId="28FB928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72A32D67" w14:textId="403D4084"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0A8701DD" w14:textId="5AD55930"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7D7E263E" w14:textId="77777777" w:rsidTr="00981945">
        <w:trPr>
          <w:trHeight w:val="890"/>
        </w:trPr>
        <w:tc>
          <w:tcPr>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15FDAF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2304D0CA" w14:textId="16AF59B6"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2600DE87" w14:textId="77777777" w:rsidTr="00981945">
        <w:trPr>
          <w:trHeight w:val="890"/>
        </w:trPr>
        <w:tc>
          <w:tcPr>
            <w:tcW w:w="2515" w:type="dxa"/>
          </w:tcPr>
          <w:p w14:paraId="6B8E1A86"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59C6637"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1C0A163D" w14:textId="0573B2CD"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39D15207" w14:textId="3258D96F"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602863B" w14:textId="77777777" w:rsidTr="00981945">
        <w:trPr>
          <w:trHeight w:val="890"/>
        </w:trPr>
        <w:tc>
          <w:tcPr>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4C939A1" w14:textId="10AEEAE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07A78EB" w14:textId="506F0F15"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1372BEA" w14:textId="77777777" w:rsidTr="00981945">
        <w:trPr>
          <w:trHeight w:val="890"/>
        </w:trPr>
        <w:tc>
          <w:tcPr>
            <w:tcW w:w="2515" w:type="dxa"/>
          </w:tcPr>
          <w:p w14:paraId="19E45383" w14:textId="079A83C6"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Pr="008367B6">
              <w:rPr>
                <w:rFonts w:asciiTheme="minorHAnsi" w:hAnsiTheme="minorHAnsi" w:cs="Arial"/>
                <w:color w:val="0A0A0A"/>
                <w:sz w:val="20"/>
                <w:szCs w:val="20"/>
              </w:rPr>
              <w:t>echniques to foster collaboration and teamwork within schools</w:t>
            </w:r>
          </w:p>
          <w:p w14:paraId="6764866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6851801" w14:textId="2F800A2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423F5E0C" w14:textId="4C430F11"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981945">
        <w:trPr>
          <w:trHeight w:val="890"/>
        </w:trPr>
        <w:tc>
          <w:tcPr>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758B39" w14:textId="1A72A266"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w:t>
            </w:r>
            <w:r w:rsidR="00035D18">
              <w:rPr>
                <w:rFonts w:asciiTheme="minorHAnsi" w:hAnsiTheme="minorHAnsi" w:cstheme="minorHAnsi"/>
                <w:bCs/>
                <w:sz w:val="20"/>
                <w:szCs w:val="20"/>
              </w:rPr>
              <w:t xml:space="preserve">; Journal </w:t>
            </w:r>
          </w:p>
        </w:tc>
        <w:tc>
          <w:tcPr>
            <w:tcW w:w="4769" w:type="dxa"/>
            <w:vAlign w:val="center"/>
          </w:tcPr>
          <w:p w14:paraId="224E0822" w14:textId="5E61E14A"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0F6AD131" w14:textId="3ACCDB54"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(NC DPI MTSS link)</w:t>
            </w:r>
          </w:p>
          <w:p w14:paraId="0FE80338"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F061302" w14:textId="77777777" w:rsidTr="00981945">
        <w:trPr>
          <w:trHeight w:val="890"/>
        </w:trPr>
        <w:tc>
          <w:tcPr>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DB5658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11557C25" w14:textId="77777777" w:rsidTr="00981945">
        <w:trPr>
          <w:trHeight w:val="890"/>
        </w:trPr>
        <w:tc>
          <w:tcPr>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69BAE2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32736AAF" w14:textId="77777777" w:rsidR="00935C9D" w:rsidRDefault="00935C9D" w:rsidP="00734EB4">
      <w:pPr>
        <w:pStyle w:val="Heading1"/>
        <w:jc w:val="left"/>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4FC55F60"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w:t>
      </w:r>
      <w:r w:rsidR="00734EB4">
        <w:rPr>
          <w:rFonts w:asciiTheme="minorHAnsi" w:hAnsiTheme="minorHAnsi" w:cstheme="minorHAnsi"/>
          <w:i/>
          <w:iCs/>
          <w:sz w:val="22"/>
          <w:szCs w:val="22"/>
          <w:bdr w:val="none" w:sz="0" w:space="0" w:color="auto" w:frame="1"/>
        </w:rPr>
        <w:t>2</w:t>
      </w:r>
      <w:r w:rsidRPr="00847B6C">
        <w:rPr>
          <w:rFonts w:asciiTheme="minorHAnsi" w:hAnsiTheme="minorHAnsi" w:cstheme="minorHAnsi"/>
          <w:i/>
          <w:iCs/>
          <w:sz w:val="22"/>
          <w:szCs w:val="22"/>
          <w:bdr w:val="none" w:sz="0" w:space="0" w:color="auto" w:frame="1"/>
        </w:rPr>
        <w:t>.</w:t>
      </w:r>
      <w:r w:rsidR="00734EB4">
        <w:rPr>
          <w:rFonts w:asciiTheme="minorHAnsi" w:hAnsiTheme="minorHAnsi" w:cstheme="minorHAnsi"/>
          <w:i/>
          <w:iCs/>
          <w:sz w:val="22"/>
          <w:szCs w:val="22"/>
          <w:bdr w:val="none" w:sz="0" w:space="0" w:color="auto" w:frame="1"/>
        </w:rPr>
        <w:t>5</w:t>
      </w:r>
      <w:r w:rsidRPr="00847B6C">
        <w:rPr>
          <w:rFonts w:asciiTheme="minorHAnsi" w:hAnsiTheme="minorHAnsi" w:cstheme="minorHAnsi"/>
          <w:i/>
          <w:iCs/>
          <w:sz w:val="22"/>
          <w:szCs w:val="22"/>
          <w:bdr w:val="none" w:sz="0" w:space="0" w:color="auto" w:frame="1"/>
        </w:rPr>
        <w:t>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2"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If a student drops Practicum or Internship AFTER the Drop/Add period, their $</w:t>
      </w:r>
      <w:r w:rsidR="00734EB4" w:rsidRPr="00847B6C">
        <w:rPr>
          <w:rFonts w:asciiTheme="minorHAnsi" w:hAnsiTheme="minorHAnsi" w:cstheme="minorHAnsi"/>
          <w:i/>
          <w:iCs/>
          <w:sz w:val="22"/>
          <w:szCs w:val="22"/>
          <w:bdr w:val="none" w:sz="0" w:space="0" w:color="auto" w:frame="1"/>
        </w:rPr>
        <w:t>1</w:t>
      </w:r>
      <w:r w:rsidR="00734EB4">
        <w:rPr>
          <w:rFonts w:asciiTheme="minorHAnsi" w:hAnsiTheme="minorHAnsi" w:cstheme="minorHAnsi"/>
          <w:i/>
          <w:iCs/>
          <w:sz w:val="22"/>
          <w:szCs w:val="22"/>
          <w:bdr w:val="none" w:sz="0" w:space="0" w:color="auto" w:frame="1"/>
        </w:rPr>
        <w:t>2</w:t>
      </w:r>
      <w:r w:rsidR="00734EB4" w:rsidRPr="00847B6C">
        <w:rPr>
          <w:rFonts w:asciiTheme="minorHAnsi" w:hAnsiTheme="minorHAnsi" w:cstheme="minorHAnsi"/>
          <w:i/>
          <w:iCs/>
          <w:sz w:val="22"/>
          <w:szCs w:val="22"/>
          <w:bdr w:val="none" w:sz="0" w:space="0" w:color="auto" w:frame="1"/>
        </w:rPr>
        <w:t>.</w:t>
      </w:r>
      <w:r w:rsidR="00734EB4">
        <w:rPr>
          <w:rFonts w:asciiTheme="minorHAnsi" w:hAnsiTheme="minorHAnsi" w:cstheme="minorHAnsi"/>
          <w:i/>
          <w:iCs/>
          <w:sz w:val="22"/>
          <w:szCs w:val="22"/>
          <w:bdr w:val="none" w:sz="0" w:space="0" w:color="auto" w:frame="1"/>
        </w:rPr>
        <w:t>5</w:t>
      </w:r>
      <w:r w:rsidR="00734EB4" w:rsidRPr="00847B6C">
        <w:rPr>
          <w:rFonts w:asciiTheme="minorHAnsi" w:hAnsiTheme="minorHAnsi" w:cstheme="minorHAnsi"/>
          <w:i/>
          <w:iCs/>
          <w:sz w:val="22"/>
          <w:szCs w:val="22"/>
          <w:bdr w:val="none" w:sz="0" w:space="0" w:color="auto" w:frame="1"/>
        </w:rPr>
        <w:t xml:space="preserve">0 </w:t>
      </w:r>
      <w:r w:rsidRPr="00847B6C">
        <w:rPr>
          <w:rFonts w:asciiTheme="minorHAnsi" w:hAnsiTheme="minorHAnsi" w:cstheme="minorHAnsi"/>
          <w:iCs/>
          <w:sz w:val="22"/>
          <w:szCs w:val="22"/>
          <w:bdr w:val="none" w:sz="0" w:space="0" w:color="auto" w:frame="1"/>
        </w:rPr>
        <w:t>liability insurance fee will NOT be refunded.  If same student registers for Practicum or Internship the following semester, he/she will be charged AGAIN the $</w:t>
      </w:r>
      <w:r w:rsidR="00734EB4" w:rsidRPr="00847B6C">
        <w:rPr>
          <w:rFonts w:asciiTheme="minorHAnsi" w:hAnsiTheme="minorHAnsi" w:cstheme="minorHAnsi"/>
          <w:i/>
          <w:iCs/>
          <w:sz w:val="22"/>
          <w:szCs w:val="22"/>
          <w:bdr w:val="none" w:sz="0" w:space="0" w:color="auto" w:frame="1"/>
        </w:rPr>
        <w:t>1</w:t>
      </w:r>
      <w:r w:rsidR="00734EB4">
        <w:rPr>
          <w:rFonts w:asciiTheme="minorHAnsi" w:hAnsiTheme="minorHAnsi" w:cstheme="minorHAnsi"/>
          <w:i/>
          <w:iCs/>
          <w:sz w:val="22"/>
          <w:szCs w:val="22"/>
          <w:bdr w:val="none" w:sz="0" w:space="0" w:color="auto" w:frame="1"/>
        </w:rPr>
        <w:t>2</w:t>
      </w:r>
      <w:r w:rsidR="00734EB4" w:rsidRPr="00847B6C">
        <w:rPr>
          <w:rFonts w:asciiTheme="minorHAnsi" w:hAnsiTheme="minorHAnsi" w:cstheme="minorHAnsi"/>
          <w:i/>
          <w:iCs/>
          <w:sz w:val="22"/>
          <w:szCs w:val="22"/>
          <w:bdr w:val="none" w:sz="0" w:space="0" w:color="auto" w:frame="1"/>
        </w:rPr>
        <w:t>.</w:t>
      </w:r>
      <w:r w:rsidR="00734EB4">
        <w:rPr>
          <w:rFonts w:asciiTheme="minorHAnsi" w:hAnsiTheme="minorHAnsi" w:cstheme="minorHAnsi"/>
          <w:i/>
          <w:iCs/>
          <w:sz w:val="22"/>
          <w:szCs w:val="22"/>
          <w:bdr w:val="none" w:sz="0" w:space="0" w:color="auto" w:frame="1"/>
        </w:rPr>
        <w:t>5</w:t>
      </w:r>
      <w:r w:rsidR="00734EB4" w:rsidRPr="00847B6C">
        <w:rPr>
          <w:rFonts w:asciiTheme="minorHAnsi" w:hAnsiTheme="minorHAnsi" w:cstheme="minorHAnsi"/>
          <w:i/>
          <w:iCs/>
          <w:sz w:val="22"/>
          <w:szCs w:val="22"/>
          <w:bdr w:val="none" w:sz="0" w:space="0" w:color="auto" w:frame="1"/>
        </w:rPr>
        <w:t xml:space="preserve">0 </w:t>
      </w:r>
      <w:r w:rsidRPr="00847B6C">
        <w:rPr>
          <w:rFonts w:asciiTheme="minorHAnsi" w:hAnsiTheme="minorHAnsi" w:cstheme="minorHAnsi"/>
          <w:iCs/>
          <w:sz w:val="22"/>
          <w:szCs w:val="22"/>
          <w:bdr w:val="none" w:sz="0" w:space="0" w:color="auto" w:frame="1"/>
        </w:rPr>
        <w:t>fee for liability insurance</w:t>
      </w:r>
      <w:r w:rsidRPr="00847B6C">
        <w:rPr>
          <w:rFonts w:asciiTheme="minorHAnsi"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714E6014"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3"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4"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689458CD"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Foliotek.</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5"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D34F359"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r w:rsidR="005E39E6" w:rsidRPr="005E39E6">
        <w:rPr>
          <w:rFonts w:asciiTheme="minorHAnsi" w:hAnsiTheme="minorHAnsi" w:cstheme="minorHAnsi"/>
          <w:color w:val="auto"/>
          <w:sz w:val="20"/>
          <w:szCs w:val="20"/>
          <w:highlight w:val="yellow"/>
        </w:rPr>
        <w:t>(Spring 2021- Dr. Blount has a copy)</w:t>
      </w:r>
      <w:r w:rsidR="005E39E6">
        <w:rPr>
          <w:rFonts w:asciiTheme="minorHAnsi" w:hAnsiTheme="minorHAnsi" w:cstheme="minorHAnsi"/>
          <w:color w:val="auto"/>
          <w:sz w:val="20"/>
          <w:szCs w:val="20"/>
          <w:highlight w:val="yellow"/>
        </w:rPr>
        <w:t>.</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62D4424E"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Pr="004930E3">
        <w:rPr>
          <w:rFonts w:asciiTheme="minorHAnsi" w:hAnsiTheme="minorHAnsi" w:cstheme="minorHAnsi"/>
          <w:bCs/>
          <w:color w:val="auto"/>
          <w:sz w:val="20"/>
          <w:szCs w:val="20"/>
        </w:rPr>
        <w:t>.</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begins </w:t>
      </w:r>
      <w:r w:rsidR="00734EB4">
        <w:rPr>
          <w:rFonts w:asciiTheme="minorHAnsi" w:hAnsiTheme="minorHAnsi" w:cstheme="minorHAnsi"/>
          <w:b/>
          <w:bCs/>
          <w:color w:val="auto"/>
          <w:sz w:val="20"/>
          <w:szCs w:val="20"/>
        </w:rPr>
        <w:t>January 11</w:t>
      </w:r>
      <w:r w:rsidRPr="004930E3">
        <w:rPr>
          <w:rFonts w:asciiTheme="minorHAnsi" w:hAnsiTheme="minorHAnsi" w:cstheme="minorHAnsi"/>
          <w:b/>
          <w:bCs/>
          <w:color w:val="auto"/>
          <w:sz w:val="20"/>
          <w:szCs w:val="20"/>
        </w:rPr>
        <w:t>, 202</w:t>
      </w:r>
      <w:r w:rsidR="00734EB4">
        <w:rPr>
          <w:rFonts w:asciiTheme="minorHAnsi" w:hAnsiTheme="minorHAnsi" w:cstheme="minorHAnsi"/>
          <w:b/>
          <w:bCs/>
          <w:color w:val="auto"/>
          <w:sz w:val="20"/>
          <w:szCs w:val="20"/>
        </w:rPr>
        <w:t>1</w:t>
      </w:r>
      <w:r w:rsidRPr="004930E3">
        <w:rPr>
          <w:rFonts w:asciiTheme="minorHAnsi" w:hAnsiTheme="minorHAnsi" w:cstheme="minorHAnsi"/>
          <w:b/>
          <w:bCs/>
          <w:color w:val="auto"/>
          <w:sz w:val="20"/>
          <w:szCs w:val="20"/>
        </w:rPr>
        <w:t xml:space="preserve"> and continues until </w:t>
      </w:r>
      <w:r w:rsidR="00734EB4">
        <w:rPr>
          <w:rFonts w:asciiTheme="minorHAnsi" w:hAnsiTheme="minorHAnsi" w:cstheme="minorHAnsi"/>
          <w:b/>
          <w:bCs/>
          <w:color w:val="auto"/>
          <w:sz w:val="20"/>
          <w:szCs w:val="20"/>
        </w:rPr>
        <w:t>April 28</w:t>
      </w:r>
      <w:r w:rsidRPr="004930E3">
        <w:rPr>
          <w:rFonts w:asciiTheme="minorHAnsi" w:hAnsiTheme="minorHAnsi" w:cstheme="minorHAnsi"/>
          <w:b/>
          <w:bCs/>
          <w:color w:val="auto"/>
          <w:sz w:val="20"/>
          <w:szCs w:val="20"/>
        </w:rPr>
        <w:t>, 202</w:t>
      </w:r>
      <w:r w:rsidR="00734EB4">
        <w:rPr>
          <w:rFonts w:asciiTheme="minorHAnsi" w:hAnsiTheme="minorHAnsi" w:cstheme="minorHAnsi"/>
          <w:b/>
          <w:bCs/>
          <w:color w:val="auto"/>
          <w:sz w:val="20"/>
          <w:szCs w:val="20"/>
        </w:rPr>
        <w:t>1</w:t>
      </w:r>
      <w:r w:rsidRPr="004930E3">
        <w:rPr>
          <w:rFonts w:asciiTheme="minorHAnsi" w:hAnsiTheme="minorHAnsi" w:cstheme="minorHAnsi"/>
          <w:b/>
          <w:bCs/>
          <w:color w:val="auto"/>
          <w:sz w:val="20"/>
          <w:szCs w:val="20"/>
        </w:rPr>
        <w:t xml:space="preserve">.  </w:t>
      </w:r>
      <w:r w:rsidRPr="004930E3">
        <w:rPr>
          <w:rFonts w:asciiTheme="minorHAnsi" w:hAnsiTheme="minorHAnsi" w:cstheme="minorHAnsi"/>
          <w:bCs/>
          <w:color w:val="auto"/>
          <w:sz w:val="20"/>
          <w:szCs w:val="20"/>
        </w:rPr>
        <w:t>You</w:t>
      </w:r>
      <w:r w:rsidRPr="00C853CF">
        <w:rPr>
          <w:rFonts w:asciiTheme="minorHAnsi" w:hAnsiTheme="minorHAnsi" w:cstheme="minorHAnsi"/>
          <w:bCs/>
          <w:color w:val="auto"/>
          <w:sz w:val="20"/>
          <w:szCs w:val="20"/>
        </w:rPr>
        <w:t xml:space="preserve"> are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(e.g., large group lessons (</w:t>
      </w:r>
      <w:r w:rsidR="00734EB4">
        <w:rPr>
          <w:rFonts w:asciiTheme="minorHAnsi" w:hAnsiTheme="minorHAnsi" w:cstheme="minorHAnsi"/>
          <w:bCs/>
          <w:color w:val="000000" w:themeColor="text1"/>
          <w:sz w:val="20"/>
          <w:szCs w:val="20"/>
        </w:rPr>
        <w:t>a</w:t>
      </w:r>
      <w:r w:rsidR="004930E3">
        <w:rPr>
          <w:rFonts w:asciiTheme="minorHAnsi" w:hAnsiTheme="minorHAnsi" w:cstheme="minorHAnsi"/>
          <w:bCs/>
          <w:color w:val="000000" w:themeColor="text1"/>
          <w:sz w:val="20"/>
          <w:szCs w:val="20"/>
        </w:rPr>
        <w:t xml:space="preserve">ka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36"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25C56C65"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r w:rsidR="003C7FEB">
        <w:rPr>
          <w:rFonts w:asciiTheme="minorHAnsi" w:hAnsiTheme="minorHAnsi" w:cstheme="minorHAnsi"/>
          <w:b/>
          <w:color w:val="auto"/>
          <w:sz w:val="20"/>
          <w:szCs w:val="20"/>
          <w:highlight w:val="yellow"/>
        </w:rPr>
        <w:t xml:space="preserve">/ </w:t>
      </w:r>
      <w:r w:rsidR="00C36470">
        <w:rPr>
          <w:rFonts w:asciiTheme="minorHAnsi" w:hAnsiTheme="minorHAnsi" w:cstheme="minorHAnsi"/>
          <w:b/>
          <w:color w:val="auto"/>
          <w:sz w:val="20"/>
          <w:szCs w:val="20"/>
          <w:highlight w:val="yellow"/>
        </w:rPr>
        <w:t>April 9</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w:t>
      </w:r>
      <w:r w:rsidRPr="00C853CF">
        <w:rPr>
          <w:rFonts w:asciiTheme="minorHAnsi" w:hAnsiTheme="minorHAnsi" w:cstheme="minorHAnsi"/>
          <w:sz w:val="20"/>
          <w:szCs w:val="20"/>
        </w:rPr>
        <w:lastRenderedPageBreak/>
        <w:t xml:space="preserve">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1B3F568D" w:rsidR="002E07FD" w:rsidRPr="00C853CF" w:rsidRDefault="002E07FD" w:rsidP="00E911C1">
      <w:pPr>
        <w:pStyle w:val="ListParagraph"/>
        <w:numPr>
          <w:ilvl w:val="0"/>
          <w:numId w:val="39"/>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end of the second week of class</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0ECC7179" w:rsidR="002E07FD" w:rsidRPr="00C853CF"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37" w:history="1">
        <w:r w:rsidR="002E07FD" w:rsidRPr="00C853CF">
          <w:rPr>
            <w:rStyle w:val="Hyperlink"/>
            <w:rFonts w:asciiTheme="minorHAnsi" w:hAnsiTheme="minorHAnsi" w:cstheme="minorHAnsi"/>
            <w:color w:val="0000FF"/>
            <w:sz w:val="20"/>
            <w:szCs w:val="20"/>
          </w:rPr>
          <w:t>https://www.ncblpc.org/Licensure/Current/PDS</w:t>
        </w:r>
      </w:hyperlink>
      <w:r w:rsidR="002E07FD" w:rsidRPr="00C853CF">
        <w:rPr>
          <w:rFonts w:asciiTheme="minorHAnsi" w:hAnsiTheme="minorHAnsi" w:cstheme="minorHAnsi"/>
          <w:sz w:val="20"/>
          <w:szCs w:val="20"/>
        </w:rPr>
        <w:t xml:space="preserve">.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0607FC32"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Presentation </w:t>
      </w:r>
      <w:r w:rsidRPr="00C853CF">
        <w:rPr>
          <w:rFonts w:cstheme="minorHAnsi"/>
          <w:sz w:val="20"/>
          <w:szCs w:val="20"/>
          <w:highlight w:val="yellow"/>
        </w:rPr>
        <w:t>(</w:t>
      </w:r>
      <w:r w:rsidR="00AC0089">
        <w:rPr>
          <w:rFonts w:cstheme="minorHAnsi"/>
          <w:sz w:val="20"/>
          <w:szCs w:val="20"/>
        </w:rPr>
        <w:t>20</w:t>
      </w:r>
      <w:r w:rsidRPr="00C853CF">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38"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4E2E38FF" w14:textId="04E2F21C" w:rsidR="002E07FD"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5F5904">
        <w:rPr>
          <w:rFonts w:asciiTheme="minorHAnsi" w:hAnsiTheme="minorHAnsi" w:cstheme="minorHAnsi"/>
          <w:bCs/>
          <w:color w:val="auto"/>
          <w:sz w:val="20"/>
          <w:szCs w:val="20"/>
          <w:highlight w:val="yellow"/>
        </w:rPr>
        <w:t xml:space="preserve">Ethics Presentations are </w:t>
      </w:r>
      <w:r w:rsidR="006113FD" w:rsidRPr="005F5904">
        <w:rPr>
          <w:rFonts w:asciiTheme="minorHAnsi" w:hAnsiTheme="minorHAnsi" w:cstheme="minorHAnsi"/>
          <w:b/>
          <w:bCs/>
          <w:color w:val="auto"/>
          <w:sz w:val="20"/>
          <w:szCs w:val="20"/>
          <w:highlight w:val="yellow"/>
        </w:rPr>
        <w:t>d</w:t>
      </w:r>
      <w:r w:rsidR="006113FD" w:rsidRPr="00C853CF">
        <w:rPr>
          <w:rFonts w:asciiTheme="minorHAnsi" w:hAnsiTheme="minorHAnsi" w:cstheme="minorHAnsi"/>
          <w:b/>
          <w:bCs/>
          <w:color w:val="auto"/>
          <w:sz w:val="20"/>
          <w:szCs w:val="20"/>
          <w:highlight w:val="yellow"/>
        </w:rPr>
        <w:t xml:space="preserve">ue at the last supervision </w:t>
      </w:r>
      <w:r w:rsidR="006113FD" w:rsidRPr="005F5904">
        <w:rPr>
          <w:rFonts w:asciiTheme="minorHAnsi" w:hAnsiTheme="minorHAnsi" w:cstheme="minorHAnsi"/>
          <w:b/>
          <w:bCs/>
          <w:color w:val="auto"/>
          <w:sz w:val="20"/>
          <w:szCs w:val="20"/>
          <w:highlight w:val="yellow"/>
        </w:rPr>
        <w:t>meeting</w:t>
      </w:r>
      <w:r w:rsidR="005F5904" w:rsidRPr="005F5904">
        <w:rPr>
          <w:rFonts w:asciiTheme="minorHAnsi" w:hAnsiTheme="minorHAnsi" w:cstheme="minorHAnsi"/>
          <w:bCs/>
          <w:color w:val="auto"/>
          <w:sz w:val="20"/>
          <w:szCs w:val="20"/>
          <w:highlight w:val="yellow"/>
        </w:rPr>
        <w:t xml:space="preserve">; </w:t>
      </w:r>
      <w:r w:rsidR="00C36470">
        <w:rPr>
          <w:rFonts w:asciiTheme="minorHAnsi" w:hAnsiTheme="minorHAnsi" w:cstheme="minorHAnsi"/>
          <w:bCs/>
          <w:color w:val="auto"/>
          <w:sz w:val="20"/>
          <w:szCs w:val="20"/>
          <w:highlight w:val="yellow"/>
        </w:rPr>
        <w:t>April 2</w:t>
      </w:r>
      <w:r w:rsidR="00766A64">
        <w:rPr>
          <w:rFonts w:asciiTheme="minorHAnsi" w:hAnsiTheme="minorHAnsi" w:cstheme="minorHAnsi"/>
          <w:bCs/>
          <w:color w:val="auto"/>
          <w:sz w:val="20"/>
          <w:szCs w:val="20"/>
          <w:highlight w:val="yellow"/>
        </w:rPr>
        <w:t>1</w:t>
      </w:r>
    </w:p>
    <w:p w14:paraId="7A85130F" w14:textId="77777777" w:rsidR="005F5904" w:rsidRPr="005F5904"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
          <w:bCs/>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164B8BAB" w:rsidR="002E07FD" w:rsidRPr="005F5904" w:rsidRDefault="002E07FD" w:rsidP="00E911C1">
      <w:pPr>
        <w:pStyle w:val="NormalWeb"/>
        <w:numPr>
          <w:ilvl w:val="0"/>
          <w:numId w:val="25"/>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by end of week 8</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45B7E8ED"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9A5778">
        <w:rPr>
          <w:rFonts w:asciiTheme="minorHAnsi" w:hAnsiTheme="minorHAnsi" w:cstheme="minorHAnsi"/>
          <w:b/>
          <w:bCs/>
          <w:color w:val="auto"/>
          <w:sz w:val="20"/>
          <w:szCs w:val="20"/>
        </w:rPr>
        <w:t>3</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279CF678" w14:textId="0F3A4942" w:rsidR="0074119B" w:rsidRPr="00304F05" w:rsidRDefault="0074119B" w:rsidP="00E911C1">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06E4BBD6"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D406BEA"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to submit a scanned </w:t>
      </w:r>
      <w:r w:rsidRPr="00C853CF">
        <w:rPr>
          <w:rFonts w:asciiTheme="minorHAnsi" w:hAnsiTheme="minorHAnsi" w:cstheme="minorHAnsi"/>
          <w:b/>
          <w:bCs/>
          <w:color w:val="auto"/>
          <w:sz w:val="20"/>
          <w:szCs w:val="20"/>
          <w:u w:val="single"/>
        </w:rPr>
        <w:t>copy</w:t>
      </w:r>
      <w:r w:rsidRPr="00C853CF">
        <w:rPr>
          <w:rFonts w:asciiTheme="minorHAnsi" w:hAnsiTheme="minorHAnsi" w:cstheme="minorHAnsi"/>
          <w:color w:val="auto"/>
          <w:sz w:val="20"/>
          <w:szCs w:val="20"/>
        </w:rPr>
        <w:t xml:space="preserve"> of the signed log of your hours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xml:space="preserve">. You must submit each weekly log via Blackboard by the date specified each week, 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lastRenderedPageBreak/>
        <w:t xml:space="preserve">Weekly logs are due on </w:t>
      </w:r>
      <w:r w:rsidR="009A5778">
        <w:rPr>
          <w:rFonts w:asciiTheme="minorHAnsi" w:hAnsiTheme="minorHAnsi" w:cstheme="minorHAnsi"/>
          <w:b/>
          <w:sz w:val="20"/>
          <w:szCs w:val="20"/>
        </w:rPr>
        <w:t>Sunday by 11:59pm</w:t>
      </w:r>
    </w:p>
    <w:p w14:paraId="42078403" w14:textId="7262E7AA"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b/>
          <w:bCs/>
          <w:sz w:val="20"/>
          <w:szCs w:val="20"/>
        </w:rPr>
        <w:t xml:space="preserve">Final Aggregate Log is due </w:t>
      </w:r>
      <w:r w:rsidR="00766A64">
        <w:rPr>
          <w:rFonts w:asciiTheme="minorHAnsi" w:hAnsiTheme="minorHAnsi" w:cstheme="minorHAnsi"/>
          <w:b/>
          <w:bCs/>
          <w:color w:val="000000" w:themeColor="text1"/>
          <w:sz w:val="20"/>
          <w:szCs w:val="20"/>
        </w:rPr>
        <w:t>April 26,</w:t>
      </w:r>
      <w:r w:rsidR="009A5778" w:rsidRPr="009A5778">
        <w:rPr>
          <w:rFonts w:asciiTheme="minorHAnsi" w:hAnsiTheme="minorHAnsi" w:cstheme="minorHAnsi"/>
          <w:b/>
          <w:bCs/>
          <w:color w:val="000000" w:themeColor="text1"/>
          <w:sz w:val="20"/>
          <w:szCs w:val="20"/>
        </w:rPr>
        <w:t xml:space="preserve"> 202</w:t>
      </w:r>
      <w:r w:rsidR="00766A64">
        <w:rPr>
          <w:rFonts w:asciiTheme="minorHAnsi" w:hAnsiTheme="minorHAnsi" w:cstheme="minorHAnsi"/>
          <w:b/>
          <w:bCs/>
          <w:color w:val="000000" w:themeColor="text1"/>
          <w:sz w:val="20"/>
          <w:szCs w:val="20"/>
        </w:rPr>
        <w:t>1</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5420403"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w:t>
      </w:r>
      <w:r w:rsidR="008C631F" w:rsidRPr="00C853CF">
        <w:rPr>
          <w:rFonts w:asciiTheme="minorHAnsi" w:hAnsiTheme="minorHAnsi" w:cstheme="minorHAnsi"/>
          <w:sz w:val="20"/>
          <w:szCs w:val="20"/>
        </w:rPr>
        <w:t>300-hour</w:t>
      </w:r>
      <w:r w:rsidR="0F7B7061" w:rsidRPr="00C853CF">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 xml:space="preserve">For </w:t>
      </w:r>
      <w:r w:rsidR="008C631F" w:rsidRPr="00C853CF">
        <w:rPr>
          <w:rFonts w:asciiTheme="minorHAnsi" w:hAnsiTheme="minorHAnsi" w:cstheme="minorHAnsi"/>
          <w:sz w:val="20"/>
          <w:szCs w:val="20"/>
        </w:rPr>
        <w:t>600-hour</w:t>
      </w:r>
      <w:r w:rsidR="0F7B7061" w:rsidRPr="00C853CF">
        <w:rPr>
          <w:rFonts w:asciiTheme="minorHAnsi" w:hAnsiTheme="minorHAnsi" w:cstheme="minorHAnsi"/>
          <w:sz w:val="20"/>
          <w:szCs w:val="20"/>
        </w:rPr>
        <w:t xml:space="preserve">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1A14FC29"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39">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7BA1D71F" w:rsidR="696F86DD" w:rsidRPr="00352AD1" w:rsidRDefault="00C853CF" w:rsidP="00E911C1">
      <w:pPr>
        <w:pStyle w:val="NormalWeb"/>
        <w:numPr>
          <w:ilvl w:val="0"/>
          <w:numId w:val="41"/>
        </w:numPr>
        <w:spacing w:before="0" w:after="0"/>
        <w:rPr>
          <w:rFonts w:asciiTheme="minorHAnsi" w:hAnsiTheme="minorHAnsi" w:cstheme="minorHAnsi"/>
          <w:b/>
          <w:bCs/>
          <w:color w:val="000000" w:themeColor="text1"/>
          <w:sz w:val="20"/>
          <w:szCs w:val="20"/>
        </w:rPr>
      </w:pPr>
      <w:r w:rsidRPr="00352AD1">
        <w:rPr>
          <w:rFonts w:asciiTheme="minorHAnsi" w:hAnsiTheme="minorHAnsi" w:cstheme="minorHAnsi"/>
          <w:b/>
          <w:bCs/>
          <w:color w:val="000000" w:themeColor="text1"/>
          <w:sz w:val="20"/>
          <w:szCs w:val="20"/>
        </w:rPr>
        <w:t xml:space="preserve">The Community engagement project is due </w:t>
      </w:r>
      <w:r w:rsidR="00766A64" w:rsidRPr="00766A64">
        <w:rPr>
          <w:rFonts w:asciiTheme="minorHAnsi" w:hAnsiTheme="minorHAnsi" w:cstheme="minorHAnsi"/>
          <w:b/>
          <w:bCs/>
          <w:color w:val="000000" w:themeColor="text1"/>
          <w:sz w:val="20"/>
          <w:szCs w:val="20"/>
          <w:highlight w:val="yellow"/>
        </w:rPr>
        <w:t>Week 12</w:t>
      </w:r>
      <w:r w:rsidRPr="00352AD1">
        <w:rPr>
          <w:rFonts w:asciiTheme="minorHAnsi" w:hAnsiTheme="minorHAnsi" w:cstheme="minorHAnsi"/>
          <w:b/>
          <w:bCs/>
          <w:color w:val="000000" w:themeColor="text1"/>
          <w:sz w:val="20"/>
          <w:szCs w:val="20"/>
        </w:rPr>
        <w:t>.</w:t>
      </w:r>
    </w:p>
    <w:p w14:paraId="1B8539B6" w14:textId="77777777" w:rsidR="00C853CF" w:rsidRDefault="00C853CF">
      <w:pPr>
        <w:spacing w:after="160" w:line="259" w:lineRule="auto"/>
        <w:rPr>
          <w:rFonts w:asciiTheme="minorHAnsi" w:hAnsiTheme="minorHAnsi" w:cstheme="minorHAnsi"/>
          <w:b/>
          <w:bCs/>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0"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6EC021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65B436E8"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00766A64" w:rsidRPr="00352AD1">
        <w:rPr>
          <w:rStyle w:val="Strong"/>
          <w:rFonts w:asciiTheme="minorHAnsi" w:hAnsiTheme="minorHAnsi" w:cstheme="minorHAnsi"/>
          <w:sz w:val="20"/>
          <w:szCs w:val="20"/>
          <w:highlight w:val="yellow"/>
        </w:rPr>
        <w:t xml:space="preserve">Final Evaluations are due </w:t>
      </w:r>
      <w:r w:rsidR="00766A64">
        <w:rPr>
          <w:rStyle w:val="Strong"/>
          <w:rFonts w:asciiTheme="minorHAnsi" w:hAnsiTheme="minorHAnsi" w:cstheme="minorHAnsi"/>
          <w:sz w:val="20"/>
          <w:szCs w:val="20"/>
          <w:highlight w:val="yellow"/>
        </w:rPr>
        <w:t>weeks 13/14</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1"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52AD1">
        <w:rPr>
          <w:rFonts w:asciiTheme="minorHAnsi" w:hAnsiTheme="minorHAnsi" w:cstheme="minorHAnsi"/>
          <w:color w:val="auto"/>
          <w:sz w:val="20"/>
          <w:szCs w:val="20"/>
          <w:highlight w:val="yellow"/>
        </w:rPr>
        <w:t xml:space="preserve">copies need to be personally delivered or mailed to your instructor at NCCU. </w:t>
      </w:r>
    </w:p>
    <w:p w14:paraId="11F0FADF" w14:textId="2B105114"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61AF5007" w:rsidR="00554034" w:rsidRPr="00352AD1"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1</w:t>
      </w:r>
      <w:r w:rsidR="00766A64">
        <w:rPr>
          <w:rStyle w:val="Strong"/>
          <w:rFonts w:asciiTheme="minorHAnsi" w:hAnsiTheme="minorHAnsi" w:cstheme="minorHAnsi"/>
          <w:sz w:val="20"/>
          <w:szCs w:val="20"/>
          <w:highlight w:val="yellow"/>
        </w:rPr>
        <w:t>3</w:t>
      </w:r>
      <w:r w:rsidR="00C55B88">
        <w:rPr>
          <w:rStyle w:val="Strong"/>
          <w:rFonts w:asciiTheme="minorHAnsi" w:hAnsiTheme="minorHAnsi" w:cstheme="minorHAnsi"/>
          <w:sz w:val="20"/>
          <w:szCs w:val="20"/>
          <w:highlight w:val="yellow"/>
        </w:rPr>
        <w:t>/1</w:t>
      </w:r>
      <w:r w:rsidR="00766A64">
        <w:rPr>
          <w:rStyle w:val="Strong"/>
          <w:rFonts w:asciiTheme="minorHAnsi" w:hAnsiTheme="minorHAnsi" w:cstheme="minorHAnsi"/>
          <w:sz w:val="20"/>
          <w:szCs w:val="20"/>
          <w:highlight w:val="yellow"/>
        </w:rPr>
        <w:t>4</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15DDAC1E"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B91F19">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B91F19">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DF6945">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DF6945">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DF6945">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058CB050"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DF6945">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2"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DF6945">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376B636A"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296699">
              <w:rPr>
                <w:rFonts w:asciiTheme="minorHAnsi" w:hAnsiTheme="minorHAnsi" w:cstheme="minorHAnsi"/>
                <w:sz w:val="21"/>
                <w:szCs w:val="21"/>
              </w:rPr>
              <w:t>/class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DF6945">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DF6945">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DF6945">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00DF6945">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4F0851C1"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00DF6945">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7BD8BAD9"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FD67E9">
              <w:rPr>
                <w:rFonts w:asciiTheme="minorHAnsi" w:hAnsiTheme="minorHAnsi" w:cstheme="minorHAnsi"/>
                <w:sz w:val="21"/>
                <w:szCs w:val="21"/>
              </w:rPr>
              <w:t>5</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00DF6945">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41BD3B69"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FD67E9">
              <w:rPr>
                <w:rFonts w:asciiTheme="minorHAnsi" w:hAnsiTheme="minorHAnsi" w:cstheme="minorHAnsi"/>
                <w:sz w:val="21"/>
                <w:szCs w:val="21"/>
              </w:rPr>
              <w:t>7</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00DF6945">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0BE8D14C"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Week </w:t>
            </w:r>
            <w:r w:rsidR="00FD67E9">
              <w:rPr>
                <w:rFonts w:asciiTheme="minorHAnsi" w:hAnsiTheme="minorHAnsi" w:cstheme="minorHAnsi"/>
                <w:sz w:val="21"/>
                <w:szCs w:val="21"/>
              </w:rPr>
              <w:t>9</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00DF6945">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31FD2A09"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w:t>
            </w:r>
            <w:r w:rsidR="00FD67E9">
              <w:rPr>
                <w:rFonts w:asciiTheme="minorHAnsi" w:hAnsiTheme="minorHAnsi" w:cstheme="minorHAnsi"/>
                <w:sz w:val="21"/>
                <w:szCs w:val="21"/>
              </w:rPr>
              <w:t>1</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DF6945">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473E7E06"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00DF6945">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4D12AA3A" w:rsidR="00730136" w:rsidRPr="00DF6945" w:rsidRDefault="00540EB9" w:rsidP="00DF6945">
            <w:pPr>
              <w:rPr>
                <w:rFonts w:asciiTheme="minorHAnsi" w:hAnsiTheme="minorHAnsi" w:cstheme="minorHAnsi"/>
                <w:b/>
                <w:sz w:val="21"/>
                <w:szCs w:val="21"/>
              </w:rPr>
            </w:pPr>
            <w:hyperlink r:id="rId43"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DF6945">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DF6945">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36466259"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DF6945">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DF6945">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DF6945">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DF6945">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DF6945">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7939D0CB" w:rsidR="003B5F79" w:rsidRPr="00DF6945" w:rsidRDefault="00FD67E9" w:rsidP="00CB4017">
            <w:pPr>
              <w:jc w:val="center"/>
              <w:rPr>
                <w:rFonts w:asciiTheme="minorHAnsi" w:hAnsiTheme="minorHAnsi" w:cstheme="minorHAnsi"/>
                <w:sz w:val="21"/>
                <w:szCs w:val="21"/>
              </w:rPr>
            </w:pPr>
            <w:r>
              <w:rPr>
                <w:rFonts w:asciiTheme="minorHAnsi" w:hAnsiTheme="minorHAnsi" w:cstheme="minorHAnsi"/>
                <w:sz w:val="21"/>
                <w:szCs w:val="21"/>
              </w:rPr>
              <w:t>Week 12</w:t>
            </w:r>
          </w:p>
        </w:tc>
        <w:tc>
          <w:tcPr>
            <w:tcW w:w="1712"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DF6945">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DF6945">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425DBD4C"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DF6945">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DF6945">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DF6945">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DF6945">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and have a satisfactory 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6205FA34" w14:textId="77777777" w:rsidTr="00035AC0">
        <w:trPr>
          <w:trHeight w:val="270"/>
        </w:trPr>
        <w:tc>
          <w:tcPr>
            <w:tcW w:w="743"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2F4E17">
              <w:rPr>
                <w:rFonts w:asciiTheme="minorHAnsi" w:hAnsiTheme="minorHAnsi" w:cstheme="minorHAnsi"/>
                <w:b/>
                <w:bCs/>
                <w:iCs/>
                <w:sz w:val="21"/>
                <w:szCs w:val="21"/>
              </w:rPr>
              <w:t xml:space="preserve">by </w:t>
            </w:r>
            <w:r w:rsidR="00035AC0">
              <w:rPr>
                <w:rFonts w:asciiTheme="minorHAnsi" w:hAnsiTheme="minorHAnsi" w:cstheme="minorHAnsi"/>
                <w:b/>
                <w:bCs/>
                <w:iCs/>
                <w:sz w:val="21"/>
                <w:szCs w:val="21"/>
              </w:rPr>
              <w:t>S</w:t>
            </w:r>
            <w:r w:rsidR="00035AC0">
              <w:rPr>
                <w:b/>
                <w:bCs/>
                <w:iCs/>
                <w:sz w:val="21"/>
                <w:szCs w:val="21"/>
              </w:rPr>
              <w:t>unday, 11:59pm</w:t>
            </w:r>
          </w:p>
        </w:tc>
      </w:tr>
      <w:tr w:rsidR="00BC3E4B" w:rsidRPr="00847B6C" w14:paraId="3A8C4A27" w14:textId="77777777" w:rsidTr="002F4E17">
        <w:trPr>
          <w:trHeight w:val="2951"/>
        </w:trPr>
        <w:tc>
          <w:tcPr>
            <w:tcW w:w="743"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6968E869" w14:textId="0D29C318" w:rsidR="00BC3E4B" w:rsidRPr="00C15901" w:rsidRDefault="008C631F" w:rsidP="00BC3E4B">
            <w:pPr>
              <w:jc w:val="center"/>
              <w:rPr>
                <w:rFonts w:asciiTheme="minorHAnsi" w:hAnsiTheme="minorHAnsi" w:cstheme="minorHAnsi"/>
                <w:iCs/>
                <w:sz w:val="21"/>
                <w:szCs w:val="21"/>
              </w:rPr>
            </w:pPr>
            <w:r>
              <w:rPr>
                <w:rFonts w:asciiTheme="minorHAnsi" w:hAnsiTheme="minorHAnsi" w:cstheme="minorHAnsi"/>
                <w:iCs/>
                <w:sz w:val="21"/>
                <w:szCs w:val="21"/>
              </w:rPr>
              <w:t>Jan. 11</w:t>
            </w:r>
            <w:r w:rsidR="00035AC0" w:rsidRPr="00C15901">
              <w:rPr>
                <w:rFonts w:asciiTheme="minorHAnsi" w:hAnsiTheme="minorHAnsi" w:cstheme="minorHAnsi"/>
                <w:iCs/>
                <w:sz w:val="21"/>
                <w:szCs w:val="21"/>
              </w:rPr>
              <w:t>-</w:t>
            </w:r>
            <w:r>
              <w:rPr>
                <w:rFonts w:asciiTheme="minorHAnsi" w:hAnsiTheme="minorHAnsi" w:cstheme="minorHAnsi"/>
                <w:iCs/>
                <w:sz w:val="21"/>
                <w:szCs w:val="21"/>
              </w:rPr>
              <w:t>Jan. 17</w:t>
            </w:r>
          </w:p>
        </w:tc>
        <w:tc>
          <w:tcPr>
            <w:tcW w:w="4320" w:type="dxa"/>
            <w:hideMark/>
          </w:tcPr>
          <w:p w14:paraId="0E4EB1AD" w14:textId="47A00DC6" w:rsidR="0025025F" w:rsidRPr="00C15901" w:rsidRDefault="0025025F" w:rsidP="00B7036A">
            <w:pPr>
              <w:pStyle w:val="Default"/>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C631F">
              <w:rPr>
                <w:rFonts w:asciiTheme="minorHAnsi" w:hAnsiTheme="minorHAnsi" w:cstheme="minorHAnsi"/>
                <w:b/>
                <w:iCs/>
                <w:sz w:val="21"/>
                <w:szCs w:val="21"/>
              </w:rPr>
              <w:t>1-13-21</w:t>
            </w:r>
          </w:p>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407C9E4E"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sidR="008C631F">
              <w:rPr>
                <w:rFonts w:asciiTheme="minorHAnsi" w:hAnsiTheme="minorHAnsi" w:cstheme="minorHAnsi"/>
                <w:b/>
                <w:iCs/>
                <w:sz w:val="21"/>
                <w:szCs w:val="21"/>
              </w:rPr>
              <w:t>1</w:t>
            </w:r>
            <w:r w:rsidR="00035AC0" w:rsidRPr="00C15901">
              <w:rPr>
                <w:rFonts w:asciiTheme="minorHAnsi" w:hAnsiTheme="minorHAnsi" w:cstheme="minorHAnsi"/>
                <w:b/>
                <w:iCs/>
                <w:sz w:val="21"/>
                <w:szCs w:val="21"/>
              </w:rPr>
              <w:t>-</w:t>
            </w:r>
            <w:r w:rsidR="008C631F">
              <w:rPr>
                <w:rFonts w:asciiTheme="minorHAnsi" w:hAnsiTheme="minorHAnsi" w:cstheme="minorHAnsi"/>
                <w:b/>
                <w:iCs/>
                <w:sz w:val="21"/>
                <w:szCs w:val="21"/>
              </w:rPr>
              <w:t>15</w:t>
            </w:r>
            <w:r w:rsidR="00035AC0" w:rsidRPr="00C15901">
              <w:rPr>
                <w:rFonts w:asciiTheme="minorHAnsi" w:hAnsiTheme="minorHAnsi" w:cstheme="minorHAnsi"/>
                <w:b/>
                <w:iCs/>
                <w:sz w:val="21"/>
                <w:szCs w:val="21"/>
              </w:rPr>
              <w:t>-202</w:t>
            </w:r>
            <w:r w:rsidR="008C631F">
              <w:rPr>
                <w:rFonts w:asciiTheme="minorHAnsi" w:hAnsiTheme="minorHAnsi" w:cstheme="minorHAnsi"/>
                <w:b/>
                <w:iCs/>
                <w:sz w:val="21"/>
                <w:szCs w:val="21"/>
              </w:rPr>
              <w:t>1</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623D36F9"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Via Webex link provided to supervisors</w:t>
            </w:r>
          </w:p>
        </w:tc>
        <w:tc>
          <w:tcPr>
            <w:tcW w:w="4050" w:type="dxa"/>
            <w:hideMark/>
          </w:tcPr>
          <w:p w14:paraId="7E3741A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50405461" w14:textId="6A6EA6CE" w:rsidR="00A069AE" w:rsidRPr="003C7FEB" w:rsidRDefault="00C55B88"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396C125D" w14:textId="0F7E63EA"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6E0C4747" w14:textId="77777777"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0AD4428A" w14:textId="7063FFC0"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47575266" w14:textId="2C831CD4" w:rsidR="0036704A" w:rsidRPr="008C631F" w:rsidRDefault="0036704A" w:rsidP="00E911C1">
            <w:pPr>
              <w:pStyle w:val="ListParagraph"/>
              <w:numPr>
                <w:ilvl w:val="0"/>
                <w:numId w:val="9"/>
              </w:numPr>
              <w:rPr>
                <w:rFonts w:asciiTheme="minorHAnsi" w:hAnsiTheme="minorHAnsi" w:cstheme="minorHAnsi"/>
                <w:iCs/>
                <w:sz w:val="21"/>
                <w:szCs w:val="21"/>
                <w:highlight w:val="yellow"/>
              </w:rPr>
            </w:pPr>
            <w:r>
              <w:rPr>
                <w:rFonts w:asciiTheme="minorHAnsi" w:hAnsiTheme="minorHAnsi" w:cstheme="minorHAnsi"/>
                <w:iCs/>
                <w:sz w:val="21"/>
                <w:szCs w:val="21"/>
              </w:rPr>
              <w:t>Provide copy of MOA</w:t>
            </w:r>
            <w:r w:rsidR="008C631F">
              <w:rPr>
                <w:rFonts w:asciiTheme="minorHAnsi" w:hAnsiTheme="minorHAnsi" w:cstheme="minorHAnsi"/>
                <w:iCs/>
                <w:sz w:val="21"/>
                <w:szCs w:val="21"/>
              </w:rPr>
              <w:t xml:space="preserve"> (</w:t>
            </w:r>
            <w:r w:rsidR="008C631F" w:rsidRPr="008C631F">
              <w:rPr>
                <w:rFonts w:asciiTheme="minorHAnsi" w:hAnsiTheme="minorHAnsi" w:cstheme="minorHAnsi"/>
                <w:iCs/>
                <w:sz w:val="21"/>
                <w:szCs w:val="21"/>
                <w:highlight w:val="yellow"/>
              </w:rPr>
              <w:t>Dr. Blount has a copy)</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0025362A">
        <w:trPr>
          <w:trHeight w:val="2105"/>
        </w:trPr>
        <w:tc>
          <w:tcPr>
            <w:tcW w:w="743"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794AF40A" w14:textId="76ED584D" w:rsidR="00BC3E4B" w:rsidRPr="00C15901" w:rsidRDefault="008C631F" w:rsidP="00BC3E4B">
            <w:pPr>
              <w:jc w:val="center"/>
              <w:rPr>
                <w:rFonts w:asciiTheme="minorHAnsi" w:hAnsiTheme="minorHAnsi" w:cstheme="minorHAnsi"/>
                <w:iCs/>
                <w:sz w:val="21"/>
                <w:szCs w:val="21"/>
              </w:rPr>
            </w:pPr>
            <w:r>
              <w:rPr>
                <w:rFonts w:asciiTheme="minorHAnsi" w:hAnsiTheme="minorHAnsi" w:cstheme="minorHAnsi"/>
                <w:iCs/>
                <w:sz w:val="21"/>
                <w:szCs w:val="21"/>
              </w:rPr>
              <w:t>Jan.</w:t>
            </w:r>
            <w:r w:rsidRPr="00C15901">
              <w:rPr>
                <w:rFonts w:asciiTheme="minorHAnsi" w:hAnsiTheme="minorHAnsi" w:cstheme="minorHAnsi"/>
                <w:iCs/>
                <w:sz w:val="21"/>
                <w:szCs w:val="21"/>
              </w:rPr>
              <w:t xml:space="preserve"> </w:t>
            </w:r>
            <w:r>
              <w:rPr>
                <w:rFonts w:asciiTheme="minorHAnsi" w:hAnsiTheme="minorHAnsi" w:cstheme="minorHAnsi"/>
                <w:iCs/>
                <w:sz w:val="21"/>
                <w:szCs w:val="21"/>
              </w:rPr>
              <w:t>18</w:t>
            </w:r>
            <w:r w:rsidR="00035AC0" w:rsidRPr="00C15901">
              <w:rPr>
                <w:rFonts w:asciiTheme="minorHAnsi" w:hAnsiTheme="minorHAnsi" w:cstheme="minorHAnsi"/>
                <w:iCs/>
                <w:sz w:val="21"/>
                <w:szCs w:val="21"/>
              </w:rPr>
              <w:t>-</w:t>
            </w:r>
            <w:r>
              <w:rPr>
                <w:rFonts w:asciiTheme="minorHAnsi" w:hAnsiTheme="minorHAnsi" w:cstheme="minorHAnsi"/>
                <w:iCs/>
                <w:sz w:val="21"/>
                <w:szCs w:val="21"/>
              </w:rPr>
              <w:t xml:space="preserve"> Jan. 24</w:t>
            </w:r>
          </w:p>
        </w:tc>
        <w:tc>
          <w:tcPr>
            <w:tcW w:w="4320" w:type="dxa"/>
            <w:hideMark/>
          </w:tcPr>
          <w:p w14:paraId="2DD9AABD" w14:textId="7C468C9D"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C631F">
              <w:rPr>
                <w:rFonts w:asciiTheme="minorHAnsi" w:hAnsiTheme="minorHAnsi" w:cstheme="minorHAnsi"/>
                <w:b/>
                <w:iCs/>
                <w:sz w:val="21"/>
                <w:szCs w:val="21"/>
              </w:rPr>
              <w:t>1</w:t>
            </w:r>
            <w:r w:rsidR="00035AC0" w:rsidRPr="00C15901">
              <w:rPr>
                <w:rFonts w:asciiTheme="minorHAnsi" w:hAnsiTheme="minorHAnsi" w:cstheme="minorHAnsi"/>
                <w:b/>
                <w:iCs/>
                <w:sz w:val="21"/>
                <w:szCs w:val="21"/>
              </w:rPr>
              <w:t>-</w:t>
            </w:r>
            <w:r w:rsidR="008C631F">
              <w:rPr>
                <w:rFonts w:asciiTheme="minorHAnsi" w:hAnsiTheme="minorHAnsi" w:cstheme="minorHAnsi"/>
                <w:b/>
                <w:iCs/>
                <w:sz w:val="21"/>
                <w:szCs w:val="21"/>
              </w:rPr>
              <w:t>20</w:t>
            </w:r>
            <w:r w:rsidR="00035AC0" w:rsidRPr="00C15901">
              <w:rPr>
                <w:rFonts w:asciiTheme="minorHAnsi" w:hAnsiTheme="minorHAnsi" w:cstheme="minorHAnsi"/>
                <w:b/>
                <w:iCs/>
                <w:sz w:val="21"/>
                <w:szCs w:val="21"/>
              </w:rPr>
              <w:t>-</w:t>
            </w:r>
            <w:r w:rsidRPr="00C15901">
              <w:rPr>
                <w:rFonts w:asciiTheme="minorHAnsi" w:hAnsiTheme="minorHAnsi" w:cstheme="minorHAnsi"/>
                <w:b/>
                <w:iCs/>
                <w:sz w:val="21"/>
                <w:szCs w:val="21"/>
              </w:rPr>
              <w:t>202</w:t>
            </w:r>
            <w:r w:rsidR="008C631F">
              <w:rPr>
                <w:rFonts w:asciiTheme="minorHAnsi" w:hAnsiTheme="minorHAnsi" w:cstheme="minorHAnsi"/>
                <w:b/>
                <w:iCs/>
                <w:sz w:val="21"/>
                <w:szCs w:val="21"/>
              </w:rPr>
              <w:t>1</w:t>
            </w:r>
          </w:p>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241D238E" w:rsidR="00195322" w:rsidRPr="00C15901" w:rsidRDefault="0003423C" w:rsidP="00E911C1">
            <w:pPr>
              <w:pStyle w:val="ListParagraph"/>
              <w:numPr>
                <w:ilvl w:val="0"/>
                <w:numId w:val="23"/>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00BFB6BB" w14:textId="4BE22E8E" w:rsidR="00BC3E4B" w:rsidRPr="007D72D5" w:rsidRDefault="00BC3E4B" w:rsidP="007D72D5">
            <w:pPr>
              <w:jc w:val="center"/>
              <w:rPr>
                <w:rFonts w:asciiTheme="minorHAnsi" w:hAnsiTheme="minorHAnsi" w:cstheme="minorHAnsi"/>
                <w:b/>
                <w:bCs/>
                <w:iCs/>
                <w:sz w:val="21"/>
                <w:szCs w:val="21"/>
                <w:u w:val="single"/>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7D72D5">
              <w:rPr>
                <w:rFonts w:asciiTheme="minorHAnsi" w:hAnsiTheme="minorHAnsi" w:cstheme="minorHAnsi"/>
                <w:b/>
                <w:bCs/>
                <w:iCs/>
                <w:sz w:val="21"/>
                <w:szCs w:val="21"/>
                <w:u w:val="single"/>
              </w:rPr>
              <w:t>Individual Supervision: Goals Discussion</w:t>
            </w:r>
          </w:p>
          <w:p w14:paraId="49276EB4" w14:textId="77777777" w:rsidR="00CB1E77" w:rsidRDefault="00CB1E77" w:rsidP="00CB1E77">
            <w:pPr>
              <w:rPr>
                <w:rFonts w:asciiTheme="minorHAnsi" w:hAnsiTheme="minorHAnsi" w:cstheme="minorHAnsi"/>
                <w:b/>
                <w:bCs/>
                <w:sz w:val="21"/>
                <w:szCs w:val="21"/>
                <w:highlight w:val="yellow"/>
              </w:rPr>
            </w:pPr>
          </w:p>
          <w:p w14:paraId="4B81264F" w14:textId="7F7814B3" w:rsidR="00195322" w:rsidRPr="00CB1E77" w:rsidRDefault="00CB1E77" w:rsidP="00195322">
            <w:pPr>
              <w:rPr>
                <w:rFonts w:asciiTheme="minorHAnsi" w:hAnsiTheme="minorHAnsi" w:cstheme="minorHAnsi"/>
                <w:b/>
                <w:bCs/>
                <w:sz w:val="21"/>
                <w:szCs w:val="21"/>
              </w:rPr>
            </w:pPr>
            <w:r w:rsidRPr="00CB1E77">
              <w:rPr>
                <w:rFonts w:asciiTheme="minorHAnsi" w:hAnsiTheme="minorHAnsi" w:cstheme="minorHAnsi"/>
                <w:b/>
                <w:bCs/>
                <w:sz w:val="21"/>
                <w:szCs w:val="21"/>
                <w:highlight w:val="yellow"/>
              </w:rPr>
              <w:t>1/19/21: First day for a student to initiate a withdrawal from a class (grade of WC) and student to request to be withdrawn from the institution (grade of W)</w:t>
            </w:r>
            <w:r>
              <w:rPr>
                <w:rFonts w:asciiTheme="minorHAnsi" w:hAnsiTheme="minorHAnsi" w:cstheme="minorHAnsi"/>
                <w:b/>
                <w:bCs/>
                <w:sz w:val="21"/>
                <w:szCs w:val="21"/>
                <w:highlight w:val="yellow"/>
              </w:rPr>
              <w:t>.</w:t>
            </w:r>
          </w:p>
        </w:tc>
        <w:tc>
          <w:tcPr>
            <w:tcW w:w="4050" w:type="dxa"/>
            <w:hideMark/>
          </w:tcPr>
          <w:p w14:paraId="2B1FF346" w14:textId="7452BFBD" w:rsidR="005F5904" w:rsidRPr="005F5904" w:rsidRDefault="005F5904" w:rsidP="00E911C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7D07B10B" w:rsidR="00BC3E4B" w:rsidRPr="002F4E17" w:rsidRDefault="00BC3E4B" w:rsidP="00E911C1">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0C2B4D28"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002F4E17">
        <w:trPr>
          <w:trHeight w:val="1493"/>
        </w:trPr>
        <w:tc>
          <w:tcPr>
            <w:tcW w:w="743"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6A519530" w14:textId="30B74CE6" w:rsidR="00035AC0" w:rsidRPr="00C15901" w:rsidRDefault="008C631F" w:rsidP="00BC3E4B">
            <w:pPr>
              <w:jc w:val="center"/>
              <w:rPr>
                <w:rFonts w:asciiTheme="minorHAnsi" w:hAnsiTheme="minorHAnsi" w:cstheme="minorHAnsi"/>
                <w:iCs/>
                <w:sz w:val="21"/>
                <w:szCs w:val="21"/>
              </w:rPr>
            </w:pPr>
            <w:r>
              <w:rPr>
                <w:rFonts w:asciiTheme="minorHAnsi" w:hAnsiTheme="minorHAnsi" w:cstheme="minorHAnsi"/>
                <w:iCs/>
                <w:sz w:val="21"/>
                <w:szCs w:val="21"/>
              </w:rPr>
              <w:t>Jan.</w:t>
            </w:r>
            <w:r w:rsidRPr="00C15901">
              <w:rPr>
                <w:rFonts w:asciiTheme="minorHAnsi" w:hAnsiTheme="minorHAnsi" w:cstheme="minorHAnsi"/>
                <w:iCs/>
                <w:sz w:val="21"/>
                <w:szCs w:val="21"/>
              </w:rPr>
              <w:t xml:space="preserve"> </w:t>
            </w:r>
            <w:r>
              <w:rPr>
                <w:rFonts w:asciiTheme="minorHAnsi" w:hAnsiTheme="minorHAnsi" w:cstheme="minorHAnsi"/>
                <w:iCs/>
                <w:sz w:val="21"/>
                <w:szCs w:val="21"/>
              </w:rPr>
              <w:t>25</w:t>
            </w:r>
            <w:r w:rsidR="00035AC0" w:rsidRPr="00C15901">
              <w:rPr>
                <w:rFonts w:asciiTheme="minorHAnsi" w:hAnsiTheme="minorHAnsi" w:cstheme="minorHAnsi"/>
                <w:iCs/>
                <w:sz w:val="21"/>
                <w:szCs w:val="21"/>
              </w:rPr>
              <w:t>-</w:t>
            </w:r>
          </w:p>
          <w:p w14:paraId="0AA96D97" w14:textId="0C0C4490"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8C631F">
              <w:rPr>
                <w:rFonts w:asciiTheme="minorHAnsi" w:hAnsiTheme="minorHAnsi" w:cstheme="minorHAnsi"/>
                <w:iCs/>
                <w:sz w:val="21"/>
                <w:szCs w:val="21"/>
              </w:rPr>
              <w:t>Jan. 31</w:t>
            </w:r>
          </w:p>
        </w:tc>
        <w:tc>
          <w:tcPr>
            <w:tcW w:w="4320" w:type="dxa"/>
            <w:hideMark/>
          </w:tcPr>
          <w:p w14:paraId="2BD7E316" w14:textId="7A13D2F0"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C631F">
              <w:rPr>
                <w:rFonts w:asciiTheme="minorHAnsi" w:hAnsiTheme="minorHAnsi" w:cstheme="minorHAnsi"/>
                <w:b/>
                <w:iCs/>
                <w:sz w:val="21"/>
                <w:szCs w:val="21"/>
              </w:rPr>
              <w:t>1</w:t>
            </w:r>
            <w:r w:rsidR="00035AC0" w:rsidRPr="00C15901">
              <w:rPr>
                <w:rFonts w:asciiTheme="minorHAnsi" w:hAnsiTheme="minorHAnsi" w:cstheme="minorHAnsi"/>
                <w:b/>
                <w:iCs/>
                <w:sz w:val="21"/>
                <w:szCs w:val="21"/>
              </w:rPr>
              <w:t>-</w:t>
            </w:r>
            <w:r w:rsidR="008C631F">
              <w:rPr>
                <w:rFonts w:asciiTheme="minorHAnsi" w:hAnsiTheme="minorHAnsi" w:cstheme="minorHAnsi"/>
                <w:b/>
                <w:iCs/>
                <w:sz w:val="21"/>
                <w:szCs w:val="21"/>
              </w:rPr>
              <w:t>2</w:t>
            </w:r>
            <w:r w:rsidR="00CB1E77">
              <w:rPr>
                <w:rFonts w:asciiTheme="minorHAnsi" w:hAnsiTheme="minorHAnsi" w:cstheme="minorHAnsi"/>
                <w:b/>
                <w:iCs/>
                <w:sz w:val="21"/>
                <w:szCs w:val="21"/>
              </w:rPr>
              <w:t>7</w:t>
            </w:r>
            <w:r w:rsidR="00035AC0" w:rsidRPr="00C15901">
              <w:rPr>
                <w:rFonts w:asciiTheme="minorHAnsi" w:hAnsiTheme="minorHAnsi" w:cstheme="minorHAnsi"/>
                <w:b/>
                <w:iCs/>
                <w:sz w:val="21"/>
                <w:szCs w:val="21"/>
              </w:rPr>
              <w:t>-202</w:t>
            </w:r>
            <w:r w:rsidR="008C631F">
              <w:rPr>
                <w:rFonts w:asciiTheme="minorHAnsi" w:hAnsiTheme="minorHAnsi" w:cstheme="minorHAnsi"/>
                <w:b/>
                <w:iCs/>
                <w:sz w:val="21"/>
                <w:szCs w:val="21"/>
              </w:rPr>
              <w:t>1</w:t>
            </w:r>
          </w:p>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764FE33C" w:rsidR="00B7036A" w:rsidRPr="00C15901" w:rsidRDefault="00D307DC" w:rsidP="00E911C1">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4A1B3619" w14:textId="77777777" w:rsidR="00A17A58" w:rsidRDefault="00D307DC" w:rsidP="00E911C1">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77523EE6" w14:textId="77777777" w:rsidR="008C631F" w:rsidRDefault="008C631F" w:rsidP="008C631F">
            <w:pPr>
              <w:rPr>
                <w:rFonts w:asciiTheme="minorHAnsi" w:hAnsiTheme="minorHAnsi" w:cstheme="minorHAnsi"/>
                <w:iCs/>
                <w:sz w:val="21"/>
                <w:szCs w:val="21"/>
              </w:rPr>
            </w:pPr>
          </w:p>
          <w:p w14:paraId="20DDEA09" w14:textId="2D6E2FA0" w:rsidR="008C631F" w:rsidRPr="008C631F" w:rsidRDefault="008C631F" w:rsidP="008C631F">
            <w:pPr>
              <w:jc w:val="center"/>
              <w:rPr>
                <w:rFonts w:asciiTheme="minorHAnsi" w:hAnsiTheme="minorHAnsi" w:cstheme="minorHAnsi"/>
                <w:b/>
                <w:iCs/>
                <w:sz w:val="21"/>
                <w:szCs w:val="21"/>
              </w:rPr>
            </w:pPr>
            <w:r w:rsidRPr="008C631F">
              <w:rPr>
                <w:rFonts w:asciiTheme="minorHAnsi" w:hAnsiTheme="minorHAnsi" w:cstheme="minorHAnsi"/>
                <w:b/>
                <w:iCs/>
                <w:sz w:val="21"/>
                <w:szCs w:val="21"/>
              </w:rPr>
              <w:t>NCCU Career Institute 1/29/21</w:t>
            </w:r>
          </w:p>
        </w:tc>
        <w:tc>
          <w:tcPr>
            <w:tcW w:w="4050" w:type="dxa"/>
            <w:shd w:val="clear" w:color="auto" w:fill="auto"/>
            <w:hideMark/>
          </w:tcPr>
          <w:p w14:paraId="692026B4" w14:textId="39E7515D"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0025362A">
        <w:trPr>
          <w:trHeight w:val="971"/>
        </w:trPr>
        <w:tc>
          <w:tcPr>
            <w:tcW w:w="743"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13A1060A" w14:textId="5F052145" w:rsidR="00035AC0" w:rsidRPr="00C15901" w:rsidRDefault="008C631F" w:rsidP="00BC3E4B">
            <w:pPr>
              <w:jc w:val="center"/>
              <w:rPr>
                <w:rFonts w:asciiTheme="minorHAnsi" w:hAnsiTheme="minorHAnsi" w:cstheme="minorHAnsi"/>
                <w:iCs/>
                <w:sz w:val="21"/>
                <w:szCs w:val="21"/>
              </w:rPr>
            </w:pPr>
            <w:r>
              <w:rPr>
                <w:rFonts w:asciiTheme="minorHAnsi" w:hAnsiTheme="minorHAnsi" w:cstheme="minorHAnsi"/>
                <w:iCs/>
                <w:sz w:val="21"/>
                <w:szCs w:val="21"/>
              </w:rPr>
              <w:t>Feb. 1</w:t>
            </w:r>
            <w:r w:rsidR="00035AC0" w:rsidRPr="00C15901">
              <w:rPr>
                <w:rFonts w:asciiTheme="minorHAnsi" w:hAnsiTheme="minorHAnsi" w:cstheme="minorHAnsi"/>
                <w:iCs/>
                <w:sz w:val="21"/>
                <w:szCs w:val="21"/>
              </w:rPr>
              <w:t>-</w:t>
            </w:r>
          </w:p>
          <w:p w14:paraId="697E1FBA" w14:textId="7429E830" w:rsidR="00BC3E4B" w:rsidRPr="008C631F" w:rsidRDefault="008C631F" w:rsidP="00BC3E4B">
            <w:pPr>
              <w:jc w:val="center"/>
              <w:rPr>
                <w:rFonts w:asciiTheme="minorHAnsi" w:hAnsiTheme="minorHAnsi" w:cstheme="minorHAnsi"/>
                <w:b/>
                <w:iCs/>
                <w:sz w:val="21"/>
                <w:szCs w:val="21"/>
              </w:rPr>
            </w:pPr>
            <w:r>
              <w:rPr>
                <w:rFonts w:asciiTheme="minorHAnsi" w:hAnsiTheme="minorHAnsi" w:cstheme="minorHAnsi"/>
                <w:iCs/>
                <w:sz w:val="21"/>
                <w:szCs w:val="21"/>
              </w:rPr>
              <w:t>Feb.7</w:t>
            </w:r>
          </w:p>
        </w:tc>
        <w:tc>
          <w:tcPr>
            <w:tcW w:w="4320" w:type="dxa"/>
            <w:hideMark/>
          </w:tcPr>
          <w:p w14:paraId="0C744A78" w14:textId="489617FD"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D83354">
              <w:rPr>
                <w:rFonts w:asciiTheme="minorHAnsi" w:hAnsiTheme="minorHAnsi" w:cstheme="minorHAnsi"/>
                <w:b/>
                <w:iCs/>
                <w:sz w:val="21"/>
                <w:szCs w:val="21"/>
              </w:rPr>
              <w:t>2</w:t>
            </w:r>
            <w:r w:rsidR="00035AC0" w:rsidRPr="00C15901">
              <w:rPr>
                <w:rFonts w:asciiTheme="minorHAnsi" w:hAnsiTheme="minorHAnsi" w:cstheme="minorHAnsi"/>
                <w:b/>
                <w:iCs/>
                <w:sz w:val="21"/>
                <w:szCs w:val="21"/>
              </w:rPr>
              <w:t>-</w:t>
            </w:r>
            <w:r w:rsidR="008C631F">
              <w:rPr>
                <w:rFonts w:asciiTheme="minorHAnsi" w:hAnsiTheme="minorHAnsi" w:cstheme="minorHAnsi"/>
                <w:b/>
                <w:iCs/>
                <w:sz w:val="21"/>
                <w:szCs w:val="21"/>
              </w:rPr>
              <w:t>3</w:t>
            </w:r>
            <w:r w:rsidR="00035AC0" w:rsidRPr="00C15901">
              <w:rPr>
                <w:rFonts w:asciiTheme="minorHAnsi" w:hAnsiTheme="minorHAnsi" w:cstheme="minorHAnsi"/>
                <w:b/>
                <w:iCs/>
                <w:sz w:val="21"/>
                <w:szCs w:val="21"/>
              </w:rPr>
              <w:t>-202</w:t>
            </w:r>
            <w:r w:rsidR="008C631F">
              <w:rPr>
                <w:rFonts w:asciiTheme="minorHAnsi" w:hAnsiTheme="minorHAnsi" w:cstheme="minorHAnsi"/>
                <w:b/>
                <w:iCs/>
                <w:sz w:val="21"/>
                <w:szCs w:val="21"/>
              </w:rPr>
              <w:t>1</w:t>
            </w:r>
          </w:p>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07D03ED5"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0025362A">
        <w:trPr>
          <w:trHeight w:val="1430"/>
        </w:trPr>
        <w:tc>
          <w:tcPr>
            <w:tcW w:w="743"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701A4A6A" w14:textId="2842EE64" w:rsidR="00BC3E4B" w:rsidRPr="00C15901" w:rsidRDefault="00D83354" w:rsidP="00BC3E4B">
            <w:pPr>
              <w:jc w:val="center"/>
              <w:rPr>
                <w:rFonts w:asciiTheme="minorHAnsi" w:hAnsiTheme="minorHAnsi" w:cstheme="minorHAnsi"/>
                <w:iCs/>
                <w:sz w:val="21"/>
                <w:szCs w:val="21"/>
              </w:rPr>
            </w:pPr>
            <w:r>
              <w:rPr>
                <w:rFonts w:asciiTheme="minorHAnsi" w:hAnsiTheme="minorHAnsi" w:cstheme="minorHAnsi"/>
                <w:iCs/>
                <w:sz w:val="21"/>
                <w:szCs w:val="21"/>
              </w:rPr>
              <w:t>Feb. 8</w:t>
            </w:r>
            <w:r w:rsidR="00035AC0" w:rsidRPr="00C15901">
              <w:rPr>
                <w:rFonts w:asciiTheme="minorHAnsi" w:hAnsiTheme="minorHAnsi" w:cstheme="minorHAnsi"/>
                <w:iCs/>
                <w:sz w:val="21"/>
                <w:szCs w:val="21"/>
              </w:rPr>
              <w:t xml:space="preserve"> – </w:t>
            </w:r>
            <w:r>
              <w:rPr>
                <w:rFonts w:asciiTheme="minorHAnsi" w:hAnsiTheme="minorHAnsi" w:cstheme="minorHAnsi"/>
                <w:iCs/>
                <w:sz w:val="21"/>
                <w:szCs w:val="21"/>
              </w:rPr>
              <w:t xml:space="preserve">Feb. </w:t>
            </w:r>
            <w:r w:rsidR="00035AC0" w:rsidRPr="00C15901">
              <w:rPr>
                <w:rFonts w:asciiTheme="minorHAnsi" w:hAnsiTheme="minorHAnsi" w:cstheme="minorHAnsi"/>
                <w:iCs/>
                <w:sz w:val="21"/>
                <w:szCs w:val="21"/>
              </w:rPr>
              <w:t xml:space="preserve"> </w:t>
            </w:r>
            <w:r w:rsidR="00CB1E77">
              <w:rPr>
                <w:rFonts w:asciiTheme="minorHAnsi" w:hAnsiTheme="minorHAnsi" w:cstheme="minorHAnsi"/>
                <w:iCs/>
                <w:sz w:val="21"/>
                <w:szCs w:val="21"/>
              </w:rPr>
              <w:t>14</w:t>
            </w:r>
          </w:p>
        </w:tc>
        <w:tc>
          <w:tcPr>
            <w:tcW w:w="4320" w:type="dxa"/>
            <w:hideMark/>
          </w:tcPr>
          <w:p w14:paraId="287AD3C1" w14:textId="3A114FF7"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Wednesday</w:t>
            </w:r>
            <w:r w:rsidR="00035AC0" w:rsidRPr="00C15901">
              <w:rPr>
                <w:rFonts w:asciiTheme="minorHAnsi" w:hAnsiTheme="minorHAnsi" w:cstheme="minorHAnsi"/>
                <w:b/>
                <w:iCs/>
                <w:sz w:val="21"/>
                <w:szCs w:val="21"/>
              </w:rPr>
              <w:t xml:space="preserve"> </w:t>
            </w:r>
            <w:r w:rsidR="00CB1E77">
              <w:rPr>
                <w:rFonts w:asciiTheme="minorHAnsi" w:hAnsiTheme="minorHAnsi" w:cstheme="minorHAnsi"/>
                <w:b/>
                <w:iCs/>
                <w:sz w:val="21"/>
                <w:szCs w:val="21"/>
              </w:rPr>
              <w:t>2</w:t>
            </w:r>
            <w:r w:rsidR="00035AC0" w:rsidRPr="00C15901">
              <w:rPr>
                <w:rFonts w:asciiTheme="minorHAnsi" w:hAnsiTheme="minorHAnsi" w:cstheme="minorHAnsi"/>
                <w:b/>
                <w:iCs/>
                <w:sz w:val="21"/>
                <w:szCs w:val="21"/>
              </w:rPr>
              <w:t>-</w:t>
            </w:r>
            <w:r w:rsidR="00CB1E77">
              <w:rPr>
                <w:rFonts w:asciiTheme="minorHAnsi" w:hAnsiTheme="minorHAnsi" w:cstheme="minorHAnsi"/>
                <w:b/>
                <w:iCs/>
                <w:sz w:val="21"/>
                <w:szCs w:val="21"/>
              </w:rPr>
              <w:t>10</w:t>
            </w:r>
            <w:r w:rsidR="00035AC0" w:rsidRPr="00C15901">
              <w:rPr>
                <w:rFonts w:asciiTheme="minorHAnsi" w:hAnsiTheme="minorHAnsi" w:cstheme="minorHAnsi"/>
                <w:b/>
                <w:iCs/>
                <w:sz w:val="21"/>
                <w:szCs w:val="21"/>
              </w:rPr>
              <w:t>-202</w:t>
            </w:r>
            <w:r w:rsidR="00CB1E77">
              <w:rPr>
                <w:rFonts w:asciiTheme="minorHAnsi" w:hAnsiTheme="minorHAnsi" w:cstheme="minorHAnsi"/>
                <w:b/>
                <w:iCs/>
                <w:sz w:val="21"/>
                <w:szCs w:val="21"/>
              </w:rPr>
              <w:t>1</w:t>
            </w: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69F51C5" w14:textId="03B991D0" w:rsidR="00A17A58"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011B87EC" w14:textId="77777777" w:rsidR="00356084" w:rsidRDefault="00356084" w:rsidP="00356084">
            <w:pPr>
              <w:pStyle w:val="ListParagraph"/>
              <w:ind w:left="360"/>
              <w:rPr>
                <w:rFonts w:asciiTheme="minorHAnsi" w:hAnsiTheme="minorHAnsi" w:cstheme="minorHAnsi"/>
                <w:iCs/>
                <w:sz w:val="21"/>
                <w:szCs w:val="21"/>
              </w:rPr>
            </w:pPr>
          </w:p>
          <w:p w14:paraId="4BEDFAC1" w14:textId="77777777" w:rsidR="00356084" w:rsidRPr="00356084" w:rsidRDefault="00356084" w:rsidP="00356084">
            <w:pPr>
              <w:rPr>
                <w:rFonts w:asciiTheme="minorHAnsi" w:hAnsiTheme="minorHAnsi" w:cstheme="minorHAnsi"/>
                <w:b/>
                <w:bCs/>
                <w:sz w:val="21"/>
                <w:szCs w:val="21"/>
              </w:rPr>
            </w:pPr>
            <w:r w:rsidRPr="00356084">
              <w:rPr>
                <w:rFonts w:asciiTheme="minorHAnsi" w:hAnsiTheme="minorHAnsi" w:cstheme="minorHAnsi"/>
                <w:b/>
                <w:bCs/>
                <w:sz w:val="21"/>
                <w:szCs w:val="21"/>
                <w:highlight w:val="yellow"/>
              </w:rPr>
              <w:t>2/12/2021: Last day to withdraw from the university with a prorated tuition and fee adjustment.</w:t>
            </w:r>
            <w:r w:rsidRPr="00356084">
              <w:rPr>
                <w:rFonts w:asciiTheme="minorHAnsi" w:hAnsiTheme="minorHAnsi" w:cstheme="minorHAnsi"/>
                <w:b/>
                <w:bCs/>
                <w:sz w:val="21"/>
                <w:szCs w:val="21"/>
              </w:rPr>
              <w:t xml:space="preserve"> </w:t>
            </w:r>
          </w:p>
          <w:p w14:paraId="3BA5B25A" w14:textId="64FE30B4" w:rsidR="00356084" w:rsidRPr="00356084" w:rsidRDefault="00356084" w:rsidP="00356084">
            <w:pPr>
              <w:rPr>
                <w:rFonts w:asciiTheme="minorHAnsi" w:hAnsiTheme="minorHAnsi" w:cstheme="minorHAnsi"/>
                <w:iCs/>
                <w:sz w:val="21"/>
                <w:szCs w:val="21"/>
              </w:rPr>
            </w:pPr>
          </w:p>
        </w:tc>
        <w:tc>
          <w:tcPr>
            <w:tcW w:w="4050" w:type="dxa"/>
            <w:hideMark/>
          </w:tcPr>
          <w:p w14:paraId="01A67B1C" w14:textId="77777777" w:rsidR="00BC3E4B" w:rsidRPr="002F4E17" w:rsidRDefault="00BC3E4B" w:rsidP="00E911C1">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37CC7892" w14:textId="203701C9" w:rsidR="00D86929" w:rsidRPr="00D86929" w:rsidRDefault="00D86929" w:rsidP="00E911C1">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7DB14A9" w14:textId="66ED4712"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0025362A">
        <w:trPr>
          <w:trHeight w:val="1520"/>
        </w:trPr>
        <w:tc>
          <w:tcPr>
            <w:tcW w:w="743"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6</w:t>
            </w:r>
          </w:p>
        </w:tc>
        <w:tc>
          <w:tcPr>
            <w:tcW w:w="1417" w:type="dxa"/>
            <w:noWrap/>
            <w:hideMark/>
          </w:tcPr>
          <w:p w14:paraId="3539A449" w14:textId="0D32D9DB" w:rsidR="00BC3E4B" w:rsidRPr="00C15901" w:rsidRDefault="00CB1E77" w:rsidP="00BC3E4B">
            <w:pPr>
              <w:jc w:val="center"/>
              <w:rPr>
                <w:rFonts w:asciiTheme="minorHAnsi" w:hAnsiTheme="minorHAnsi" w:cstheme="minorHAnsi"/>
                <w:iCs/>
                <w:sz w:val="21"/>
                <w:szCs w:val="21"/>
              </w:rPr>
            </w:pPr>
            <w:r>
              <w:rPr>
                <w:rFonts w:asciiTheme="minorHAnsi" w:hAnsiTheme="minorHAnsi" w:cstheme="minorHAnsi"/>
                <w:iCs/>
                <w:sz w:val="21"/>
                <w:szCs w:val="21"/>
              </w:rPr>
              <w:t xml:space="preserve">Feb.15 </w:t>
            </w:r>
            <w:r w:rsidR="00035AC0" w:rsidRPr="00C15901">
              <w:rPr>
                <w:rFonts w:asciiTheme="minorHAnsi" w:hAnsiTheme="minorHAnsi" w:cstheme="minorHAnsi"/>
                <w:iCs/>
                <w:sz w:val="21"/>
                <w:szCs w:val="21"/>
              </w:rPr>
              <w:t>-</w:t>
            </w:r>
            <w:r>
              <w:rPr>
                <w:rFonts w:asciiTheme="minorHAnsi" w:hAnsiTheme="minorHAnsi" w:cstheme="minorHAnsi"/>
                <w:iCs/>
                <w:sz w:val="21"/>
                <w:szCs w:val="21"/>
              </w:rPr>
              <w:t xml:space="preserve"> Feb.21</w:t>
            </w:r>
          </w:p>
        </w:tc>
        <w:tc>
          <w:tcPr>
            <w:tcW w:w="4320" w:type="dxa"/>
            <w:hideMark/>
          </w:tcPr>
          <w:p w14:paraId="0BC20D5C" w14:textId="072E22BE" w:rsidR="00BC3E4B"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CB1E77">
              <w:rPr>
                <w:rFonts w:asciiTheme="minorHAnsi" w:hAnsiTheme="minorHAnsi" w:cstheme="minorHAnsi"/>
                <w:b/>
                <w:iCs/>
                <w:sz w:val="21"/>
                <w:szCs w:val="21"/>
              </w:rPr>
              <w:t>2</w:t>
            </w:r>
            <w:r w:rsidR="00035AC0" w:rsidRPr="00C15901">
              <w:rPr>
                <w:rFonts w:asciiTheme="minorHAnsi" w:hAnsiTheme="minorHAnsi" w:cstheme="minorHAnsi"/>
                <w:b/>
                <w:iCs/>
                <w:sz w:val="21"/>
                <w:szCs w:val="21"/>
              </w:rPr>
              <w:t>-</w:t>
            </w:r>
            <w:r w:rsidR="00CB1E77">
              <w:rPr>
                <w:rFonts w:asciiTheme="minorHAnsi" w:hAnsiTheme="minorHAnsi" w:cstheme="minorHAnsi"/>
                <w:b/>
                <w:iCs/>
                <w:sz w:val="21"/>
                <w:szCs w:val="21"/>
              </w:rPr>
              <w:t>17</w:t>
            </w:r>
            <w:r w:rsidR="00035AC0" w:rsidRPr="00C15901">
              <w:rPr>
                <w:rFonts w:asciiTheme="minorHAnsi" w:hAnsiTheme="minorHAnsi" w:cstheme="minorHAnsi"/>
                <w:b/>
                <w:iCs/>
                <w:sz w:val="21"/>
                <w:szCs w:val="21"/>
              </w:rPr>
              <w:t>-</w:t>
            </w:r>
            <w:r w:rsidR="00356084">
              <w:rPr>
                <w:rFonts w:asciiTheme="minorHAnsi" w:hAnsiTheme="minorHAnsi" w:cstheme="minorHAnsi"/>
                <w:b/>
                <w:iCs/>
                <w:sz w:val="21"/>
                <w:szCs w:val="21"/>
              </w:rPr>
              <w:t>20</w:t>
            </w:r>
            <w:r w:rsidR="00035AC0" w:rsidRPr="00C15901">
              <w:rPr>
                <w:rFonts w:asciiTheme="minorHAnsi" w:hAnsiTheme="minorHAnsi" w:cstheme="minorHAnsi"/>
                <w:b/>
                <w:iCs/>
                <w:sz w:val="21"/>
                <w:szCs w:val="21"/>
              </w:rPr>
              <w:t>2</w:t>
            </w:r>
            <w:r w:rsidR="00CB1E77">
              <w:rPr>
                <w:rFonts w:asciiTheme="minorHAnsi" w:hAnsiTheme="minorHAnsi" w:cstheme="minorHAnsi"/>
                <w:b/>
                <w:iCs/>
                <w:sz w:val="21"/>
                <w:szCs w:val="21"/>
              </w:rPr>
              <w:t>1</w:t>
            </w:r>
          </w:p>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DADDDDA" w14:textId="77777777" w:rsidR="00A17A58"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70FB751" w14:textId="77777777" w:rsidR="00C55B88" w:rsidRDefault="00C55B88" w:rsidP="00C55B88">
            <w:pPr>
              <w:pStyle w:val="ListParagraph"/>
              <w:ind w:left="360"/>
              <w:rPr>
                <w:rFonts w:asciiTheme="minorHAnsi" w:hAnsiTheme="minorHAnsi" w:cstheme="minorHAnsi"/>
                <w:iCs/>
                <w:sz w:val="21"/>
                <w:szCs w:val="21"/>
              </w:rPr>
            </w:pPr>
          </w:p>
          <w:p w14:paraId="7EF82CC9" w14:textId="77777777" w:rsidR="00C55B88"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1CA1F79D" w14:textId="77777777" w:rsidR="00CB1E77" w:rsidRDefault="00CB1E77" w:rsidP="00C55B88">
            <w:pPr>
              <w:rPr>
                <w:rFonts w:asciiTheme="minorHAnsi" w:hAnsiTheme="minorHAnsi" w:cstheme="minorHAnsi"/>
                <w:b/>
                <w:bCs/>
                <w:iCs/>
                <w:sz w:val="21"/>
                <w:szCs w:val="21"/>
              </w:rPr>
            </w:pPr>
          </w:p>
          <w:p w14:paraId="7F606027" w14:textId="11DB142F" w:rsidR="00CB1E77" w:rsidRPr="005F5904" w:rsidRDefault="00CB1E77" w:rsidP="00356084">
            <w:pPr>
              <w:rPr>
                <w:rFonts w:asciiTheme="minorHAnsi" w:hAnsiTheme="minorHAnsi" w:cstheme="minorHAnsi"/>
                <w:b/>
                <w:bCs/>
                <w:iCs/>
                <w:sz w:val="21"/>
                <w:szCs w:val="21"/>
              </w:rPr>
            </w:pPr>
          </w:p>
        </w:tc>
        <w:tc>
          <w:tcPr>
            <w:tcW w:w="4050" w:type="dxa"/>
            <w:hideMark/>
          </w:tcPr>
          <w:p w14:paraId="45FB9B8D" w14:textId="02574C44" w:rsidR="0025025F" w:rsidRPr="004706F8" w:rsidRDefault="0025025F" w:rsidP="00E911C1">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0025362A">
        <w:trPr>
          <w:trHeight w:val="1313"/>
        </w:trPr>
        <w:tc>
          <w:tcPr>
            <w:tcW w:w="743"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79196071" w14:textId="7734772E" w:rsidR="00BC3E4B" w:rsidRPr="00C15901" w:rsidRDefault="00CB1E77" w:rsidP="00BC3E4B">
            <w:pPr>
              <w:jc w:val="center"/>
              <w:rPr>
                <w:rFonts w:asciiTheme="minorHAnsi" w:hAnsiTheme="minorHAnsi" w:cstheme="minorHAnsi"/>
                <w:iCs/>
                <w:sz w:val="21"/>
                <w:szCs w:val="21"/>
              </w:rPr>
            </w:pPr>
            <w:r w:rsidRPr="00886AAB">
              <w:rPr>
                <w:rFonts w:asciiTheme="minorHAnsi" w:hAnsiTheme="minorHAnsi" w:cstheme="minorHAnsi"/>
                <w:iCs/>
                <w:sz w:val="21"/>
                <w:szCs w:val="21"/>
              </w:rPr>
              <w:t>Feb.</w:t>
            </w:r>
            <w:r w:rsidR="00035AC0" w:rsidRPr="00886AAB">
              <w:rPr>
                <w:rFonts w:asciiTheme="minorHAnsi" w:hAnsiTheme="minorHAnsi" w:cstheme="minorHAnsi"/>
                <w:iCs/>
                <w:sz w:val="21"/>
                <w:szCs w:val="21"/>
              </w:rPr>
              <w:t xml:space="preserve"> </w:t>
            </w:r>
            <w:r w:rsidRPr="00886AAB">
              <w:rPr>
                <w:rFonts w:asciiTheme="minorHAnsi" w:hAnsiTheme="minorHAnsi" w:cstheme="minorHAnsi"/>
                <w:iCs/>
                <w:sz w:val="21"/>
                <w:szCs w:val="21"/>
              </w:rPr>
              <w:t>22</w:t>
            </w:r>
            <w:r w:rsidR="00035AC0" w:rsidRPr="00886AAB">
              <w:rPr>
                <w:rFonts w:asciiTheme="minorHAnsi" w:hAnsiTheme="minorHAnsi" w:cstheme="minorHAnsi"/>
                <w:iCs/>
                <w:sz w:val="21"/>
                <w:szCs w:val="21"/>
              </w:rPr>
              <w:t>-</w:t>
            </w:r>
            <w:r w:rsidRPr="00886AAB">
              <w:rPr>
                <w:rFonts w:asciiTheme="minorHAnsi" w:hAnsiTheme="minorHAnsi" w:cstheme="minorHAnsi"/>
                <w:iCs/>
                <w:sz w:val="21"/>
                <w:szCs w:val="21"/>
              </w:rPr>
              <w:t xml:space="preserve"> Feb.</w:t>
            </w:r>
            <w:r w:rsidR="00035AC0" w:rsidRPr="00886AAB">
              <w:rPr>
                <w:rFonts w:asciiTheme="minorHAnsi" w:hAnsiTheme="minorHAnsi" w:cstheme="minorHAnsi"/>
                <w:iCs/>
                <w:sz w:val="21"/>
                <w:szCs w:val="21"/>
              </w:rPr>
              <w:t xml:space="preserve"> </w:t>
            </w:r>
            <w:r w:rsidRPr="00886AAB">
              <w:rPr>
                <w:rFonts w:asciiTheme="minorHAnsi" w:hAnsiTheme="minorHAnsi" w:cstheme="minorHAnsi"/>
                <w:iCs/>
                <w:sz w:val="21"/>
                <w:szCs w:val="21"/>
              </w:rPr>
              <w:t>28</w:t>
            </w:r>
          </w:p>
        </w:tc>
        <w:tc>
          <w:tcPr>
            <w:tcW w:w="4320" w:type="dxa"/>
            <w:hideMark/>
          </w:tcPr>
          <w:p w14:paraId="42AAD91E" w14:textId="01F3D9BE" w:rsidR="00B7036A" w:rsidRPr="00C15901" w:rsidRDefault="00CB1E77" w:rsidP="00B7036A">
            <w:pPr>
              <w:rPr>
                <w:rFonts w:asciiTheme="minorHAnsi" w:hAnsiTheme="minorHAnsi" w:cstheme="minorHAnsi"/>
                <w:b/>
                <w:iCs/>
                <w:sz w:val="21"/>
                <w:szCs w:val="21"/>
              </w:rPr>
            </w:pPr>
            <w:r>
              <w:rPr>
                <w:rFonts w:asciiTheme="minorHAnsi" w:hAnsiTheme="minorHAnsi" w:cstheme="minorHAnsi"/>
                <w:b/>
                <w:iCs/>
                <w:sz w:val="21"/>
                <w:szCs w:val="21"/>
              </w:rPr>
              <w:t>2</w:t>
            </w:r>
            <w:r w:rsidR="00035AC0" w:rsidRPr="00C15901">
              <w:rPr>
                <w:rFonts w:asciiTheme="minorHAnsi" w:hAnsiTheme="minorHAnsi" w:cstheme="minorHAnsi"/>
                <w:b/>
                <w:iCs/>
                <w:sz w:val="21"/>
                <w:szCs w:val="21"/>
              </w:rPr>
              <w:t>-</w:t>
            </w:r>
            <w:r>
              <w:rPr>
                <w:rFonts w:asciiTheme="minorHAnsi" w:hAnsiTheme="minorHAnsi" w:cstheme="minorHAnsi"/>
                <w:b/>
                <w:iCs/>
                <w:sz w:val="21"/>
                <w:szCs w:val="21"/>
              </w:rPr>
              <w:t>24</w:t>
            </w:r>
            <w:r w:rsidR="00035AC0" w:rsidRPr="00C15901">
              <w:rPr>
                <w:rFonts w:asciiTheme="minorHAnsi" w:hAnsiTheme="minorHAnsi" w:cstheme="minorHAnsi"/>
                <w:b/>
                <w:iCs/>
                <w:sz w:val="21"/>
                <w:szCs w:val="21"/>
              </w:rPr>
              <w:t>-</w:t>
            </w:r>
            <w:r w:rsidR="0025025F" w:rsidRPr="00C15901">
              <w:rPr>
                <w:rFonts w:asciiTheme="minorHAnsi" w:hAnsiTheme="minorHAnsi" w:cstheme="minorHAnsi"/>
                <w:b/>
                <w:iCs/>
                <w:sz w:val="21"/>
                <w:szCs w:val="21"/>
              </w:rPr>
              <w:t>202</w:t>
            </w:r>
            <w:r>
              <w:rPr>
                <w:rFonts w:asciiTheme="minorHAnsi" w:hAnsiTheme="minorHAnsi" w:cstheme="minorHAnsi"/>
                <w:b/>
                <w:iCs/>
                <w:sz w:val="21"/>
                <w:szCs w:val="21"/>
              </w:rPr>
              <w:t>1</w:t>
            </w:r>
          </w:p>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DC6BBE1" w14:textId="77777777" w:rsidR="00A17A58" w:rsidRDefault="00915A63"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32FB97E" w14:textId="77777777" w:rsidR="00C55B88" w:rsidRDefault="00C55B88" w:rsidP="00C55B88">
            <w:pPr>
              <w:pStyle w:val="ListParagraph"/>
              <w:ind w:left="360"/>
              <w:rPr>
                <w:rFonts w:asciiTheme="minorHAnsi" w:hAnsiTheme="minorHAnsi" w:cstheme="minorHAnsi"/>
                <w:iCs/>
                <w:sz w:val="21"/>
                <w:szCs w:val="21"/>
              </w:rPr>
            </w:pPr>
          </w:p>
          <w:p w14:paraId="2B4AA3DA" w14:textId="77777777" w:rsidR="005F5904"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715A9609" w14:textId="77777777" w:rsidR="00356084" w:rsidRDefault="00356084" w:rsidP="00C55B88">
            <w:pPr>
              <w:pStyle w:val="ListParagraph"/>
              <w:ind w:left="0"/>
              <w:rPr>
                <w:rFonts w:asciiTheme="minorHAnsi" w:hAnsiTheme="minorHAnsi" w:cstheme="minorHAnsi"/>
                <w:b/>
                <w:bCs/>
                <w:iCs/>
                <w:sz w:val="21"/>
                <w:szCs w:val="21"/>
              </w:rPr>
            </w:pPr>
          </w:p>
          <w:p w14:paraId="5D95C656" w14:textId="30CF4AF6" w:rsidR="00356084" w:rsidRPr="005F5904" w:rsidRDefault="00356084" w:rsidP="00C55B88">
            <w:pPr>
              <w:pStyle w:val="ListParagraph"/>
              <w:ind w:left="0"/>
              <w:rPr>
                <w:rFonts w:asciiTheme="minorHAnsi" w:hAnsiTheme="minorHAnsi" w:cstheme="minorHAnsi"/>
                <w:b/>
                <w:bCs/>
                <w:iCs/>
                <w:sz w:val="21"/>
                <w:szCs w:val="21"/>
              </w:rPr>
            </w:pPr>
            <w:r w:rsidRPr="00C15901">
              <w:rPr>
                <w:rFonts w:asciiTheme="minorHAnsi" w:hAnsiTheme="minorHAnsi" w:cstheme="minorHAnsi"/>
                <w:iCs/>
                <w:sz w:val="21"/>
                <w:szCs w:val="21"/>
              </w:rPr>
              <w:t>Optional: NC</w:t>
            </w:r>
            <w:r>
              <w:rPr>
                <w:rFonts w:asciiTheme="minorHAnsi" w:hAnsiTheme="minorHAnsi" w:cstheme="minorHAnsi"/>
                <w:iCs/>
                <w:sz w:val="21"/>
                <w:szCs w:val="21"/>
              </w:rPr>
              <w:t>CA</w:t>
            </w:r>
            <w:r w:rsidRPr="00C15901">
              <w:rPr>
                <w:rFonts w:asciiTheme="minorHAnsi" w:hAnsiTheme="minorHAnsi" w:cstheme="minorHAnsi"/>
                <w:iCs/>
                <w:sz w:val="21"/>
                <w:szCs w:val="21"/>
              </w:rPr>
              <w:t xml:space="preserve"> Conference </w:t>
            </w:r>
            <w:r>
              <w:rPr>
                <w:rFonts w:asciiTheme="minorHAnsi" w:hAnsiTheme="minorHAnsi" w:cstheme="minorHAnsi"/>
                <w:iCs/>
                <w:sz w:val="21"/>
                <w:szCs w:val="21"/>
              </w:rPr>
              <w:t>2</w:t>
            </w:r>
            <w:r w:rsidRPr="00C15901">
              <w:rPr>
                <w:rFonts w:asciiTheme="minorHAnsi" w:hAnsiTheme="minorHAnsi" w:cstheme="minorHAnsi"/>
                <w:iCs/>
                <w:sz w:val="21"/>
                <w:szCs w:val="21"/>
              </w:rPr>
              <w:t>-</w:t>
            </w:r>
            <w:r>
              <w:rPr>
                <w:rFonts w:asciiTheme="minorHAnsi" w:hAnsiTheme="minorHAnsi" w:cstheme="minorHAnsi"/>
                <w:iCs/>
                <w:sz w:val="21"/>
                <w:szCs w:val="21"/>
              </w:rPr>
              <w:t>2</w:t>
            </w:r>
            <w:r w:rsidRPr="00C15901">
              <w:rPr>
                <w:rFonts w:asciiTheme="minorHAnsi" w:hAnsiTheme="minorHAnsi" w:cstheme="minorHAnsi"/>
                <w:iCs/>
                <w:sz w:val="21"/>
                <w:szCs w:val="21"/>
              </w:rPr>
              <w:t xml:space="preserve">4 to </w:t>
            </w:r>
            <w:r>
              <w:rPr>
                <w:rFonts w:asciiTheme="minorHAnsi" w:hAnsiTheme="minorHAnsi" w:cstheme="minorHAnsi"/>
                <w:iCs/>
                <w:sz w:val="21"/>
                <w:szCs w:val="21"/>
              </w:rPr>
              <w:t>2</w:t>
            </w:r>
            <w:r w:rsidRPr="00C15901">
              <w:rPr>
                <w:rFonts w:asciiTheme="minorHAnsi" w:hAnsiTheme="minorHAnsi" w:cstheme="minorHAnsi"/>
                <w:iCs/>
                <w:sz w:val="21"/>
                <w:szCs w:val="21"/>
              </w:rPr>
              <w:t>-</w:t>
            </w:r>
            <w:r>
              <w:rPr>
                <w:rFonts w:asciiTheme="minorHAnsi" w:hAnsiTheme="minorHAnsi" w:cstheme="minorHAnsi"/>
                <w:iCs/>
                <w:sz w:val="21"/>
                <w:szCs w:val="21"/>
              </w:rPr>
              <w:t>2</w:t>
            </w:r>
            <w:r w:rsidRPr="00C15901">
              <w:rPr>
                <w:rFonts w:asciiTheme="minorHAnsi" w:hAnsiTheme="minorHAnsi" w:cstheme="minorHAnsi"/>
                <w:iCs/>
                <w:sz w:val="21"/>
                <w:szCs w:val="21"/>
              </w:rPr>
              <w:t>6</w:t>
            </w:r>
          </w:p>
        </w:tc>
        <w:tc>
          <w:tcPr>
            <w:tcW w:w="4050" w:type="dxa"/>
            <w:hideMark/>
          </w:tcPr>
          <w:p w14:paraId="4ECB7B71" w14:textId="672B3AE5" w:rsidR="004706F8" w:rsidRPr="00C55B88" w:rsidRDefault="00C55B88" w:rsidP="00E911C1">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FD67E9" w:rsidRDefault="00BC3E4B" w:rsidP="00E911C1">
            <w:pPr>
              <w:pStyle w:val="ListParagraph"/>
              <w:numPr>
                <w:ilvl w:val="0"/>
                <w:numId w:val="14"/>
              </w:numPr>
              <w:rPr>
                <w:rFonts w:asciiTheme="minorHAnsi" w:hAnsiTheme="minorHAnsi" w:cstheme="minorHAnsi"/>
                <w:b/>
                <w:iCs/>
                <w:sz w:val="21"/>
                <w:szCs w:val="21"/>
              </w:rPr>
            </w:pPr>
            <w:r w:rsidRPr="00FD67E9">
              <w:rPr>
                <w:rFonts w:asciiTheme="minorHAnsi" w:hAnsiTheme="minorHAnsi" w:cstheme="minorHAnsi"/>
                <w:b/>
                <w:iCs/>
                <w:sz w:val="21"/>
                <w:szCs w:val="21"/>
              </w:rPr>
              <w:t>Recording &amp; Tape Review #3</w:t>
            </w:r>
          </w:p>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82CDF8B" w14:textId="06908E36" w:rsidR="0003423C" w:rsidRPr="00847B6C" w:rsidRDefault="0003423C"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0025362A">
        <w:trPr>
          <w:trHeight w:val="1250"/>
        </w:trPr>
        <w:tc>
          <w:tcPr>
            <w:tcW w:w="743"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417" w:type="dxa"/>
            <w:noWrap/>
            <w:hideMark/>
          </w:tcPr>
          <w:p w14:paraId="51B20B4E" w14:textId="60827038" w:rsidR="00BC3E4B" w:rsidRPr="00C15901" w:rsidRDefault="00886AAB" w:rsidP="00BC3E4B">
            <w:pPr>
              <w:jc w:val="center"/>
              <w:rPr>
                <w:rFonts w:asciiTheme="minorHAnsi" w:hAnsiTheme="minorHAnsi" w:cstheme="minorHAnsi"/>
                <w:iCs/>
                <w:sz w:val="21"/>
                <w:szCs w:val="21"/>
              </w:rPr>
            </w:pPr>
            <w:r>
              <w:rPr>
                <w:rFonts w:asciiTheme="minorHAnsi" w:hAnsiTheme="minorHAnsi" w:cstheme="minorHAnsi"/>
                <w:iCs/>
                <w:sz w:val="21"/>
                <w:szCs w:val="21"/>
              </w:rPr>
              <w:t>Mar. 1</w:t>
            </w:r>
            <w:r w:rsidR="00035AC0" w:rsidRPr="00C15901">
              <w:rPr>
                <w:rFonts w:asciiTheme="minorHAnsi" w:hAnsiTheme="minorHAnsi" w:cstheme="minorHAnsi"/>
                <w:iCs/>
                <w:sz w:val="21"/>
                <w:szCs w:val="21"/>
              </w:rPr>
              <w:t>-</w:t>
            </w:r>
            <w:r>
              <w:rPr>
                <w:rFonts w:asciiTheme="minorHAnsi" w:hAnsiTheme="minorHAnsi" w:cstheme="minorHAnsi"/>
                <w:iCs/>
                <w:sz w:val="21"/>
                <w:szCs w:val="21"/>
              </w:rPr>
              <w:t xml:space="preserve"> Mar.</w:t>
            </w:r>
            <w:r w:rsidR="00035AC0" w:rsidRPr="00C15901">
              <w:rPr>
                <w:rFonts w:asciiTheme="minorHAnsi" w:hAnsiTheme="minorHAnsi" w:cstheme="minorHAnsi"/>
                <w:iCs/>
                <w:sz w:val="21"/>
                <w:szCs w:val="21"/>
              </w:rPr>
              <w:t xml:space="preserve"> </w:t>
            </w:r>
            <w:r>
              <w:rPr>
                <w:rFonts w:asciiTheme="minorHAnsi" w:hAnsiTheme="minorHAnsi" w:cstheme="minorHAnsi"/>
                <w:iCs/>
                <w:sz w:val="21"/>
                <w:szCs w:val="21"/>
              </w:rPr>
              <w:t>7</w:t>
            </w:r>
          </w:p>
        </w:tc>
        <w:tc>
          <w:tcPr>
            <w:tcW w:w="4320" w:type="dxa"/>
            <w:hideMark/>
          </w:tcPr>
          <w:p w14:paraId="127ACD99" w14:textId="0CC4BECD"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86AAB">
              <w:rPr>
                <w:rFonts w:asciiTheme="minorHAnsi" w:hAnsiTheme="minorHAnsi" w:cstheme="minorHAnsi"/>
                <w:b/>
                <w:iCs/>
                <w:sz w:val="21"/>
                <w:szCs w:val="21"/>
              </w:rPr>
              <w:t>3</w:t>
            </w:r>
            <w:r w:rsidR="00035AC0" w:rsidRPr="00C15901">
              <w:rPr>
                <w:rFonts w:asciiTheme="minorHAnsi" w:hAnsiTheme="minorHAnsi" w:cstheme="minorHAnsi"/>
                <w:b/>
                <w:iCs/>
                <w:sz w:val="21"/>
                <w:szCs w:val="21"/>
              </w:rPr>
              <w:t>-</w:t>
            </w:r>
            <w:r w:rsidR="00886AAB">
              <w:rPr>
                <w:rFonts w:asciiTheme="minorHAnsi" w:hAnsiTheme="minorHAnsi" w:cstheme="minorHAnsi"/>
                <w:b/>
                <w:iCs/>
                <w:sz w:val="21"/>
                <w:szCs w:val="21"/>
              </w:rPr>
              <w:t>3</w:t>
            </w:r>
            <w:r w:rsidR="00035AC0" w:rsidRPr="00C15901">
              <w:rPr>
                <w:rFonts w:asciiTheme="minorHAnsi" w:hAnsiTheme="minorHAnsi" w:cstheme="minorHAnsi"/>
                <w:b/>
                <w:iCs/>
                <w:sz w:val="21"/>
                <w:szCs w:val="21"/>
              </w:rPr>
              <w:t>-202</w:t>
            </w:r>
            <w:r w:rsidR="00886AAB">
              <w:rPr>
                <w:rFonts w:asciiTheme="minorHAnsi" w:hAnsiTheme="minorHAnsi" w:cstheme="minorHAnsi"/>
                <w:b/>
                <w:iCs/>
                <w:sz w:val="21"/>
                <w:szCs w:val="21"/>
              </w:rPr>
              <w:t>1</w:t>
            </w:r>
          </w:p>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7A94E15" w14:textId="4CCAD0EF" w:rsidR="007D72D5" w:rsidRPr="007D72D5" w:rsidRDefault="00915A63" w:rsidP="007D72D5">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p w14:paraId="7D58D6A5" w14:textId="77777777" w:rsidR="00886AAB" w:rsidRDefault="00886AAB" w:rsidP="00886AAB">
            <w:pPr>
              <w:rPr>
                <w:rFonts w:asciiTheme="minorHAnsi" w:hAnsiTheme="minorHAnsi" w:cstheme="minorHAnsi"/>
                <w:iCs/>
                <w:sz w:val="21"/>
                <w:szCs w:val="21"/>
              </w:rPr>
            </w:pPr>
          </w:p>
          <w:p w14:paraId="366893F7" w14:textId="542F68A2" w:rsidR="00886AAB" w:rsidRPr="00356084" w:rsidRDefault="00886AAB" w:rsidP="00886AAB">
            <w:pPr>
              <w:jc w:val="center"/>
              <w:rPr>
                <w:rFonts w:asciiTheme="minorHAnsi" w:hAnsiTheme="minorHAnsi" w:cstheme="minorHAnsi"/>
                <w:iCs/>
                <w:sz w:val="21"/>
                <w:szCs w:val="21"/>
              </w:rPr>
            </w:pPr>
            <w:r w:rsidRPr="00356084">
              <w:rPr>
                <w:rFonts w:asciiTheme="minorHAnsi" w:hAnsiTheme="minorHAnsi" w:cstheme="minorHAnsi"/>
                <w:b/>
                <w:bCs/>
                <w:sz w:val="21"/>
                <w:szCs w:val="21"/>
                <w:highlight w:val="yellow"/>
              </w:rPr>
              <w:t>3/5/2021: Last day for graduate students to withdraw from a class with a grade of WC or from the university with a W grade.</w:t>
            </w:r>
          </w:p>
        </w:tc>
        <w:tc>
          <w:tcPr>
            <w:tcW w:w="4050" w:type="dxa"/>
            <w:hideMark/>
          </w:tcPr>
          <w:p w14:paraId="03D78FF2" w14:textId="77777777" w:rsidR="00A069AE" w:rsidRPr="00D8487A" w:rsidRDefault="00A069AE" w:rsidP="008C5347">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34E1F329" w14:textId="77777777" w:rsidR="00A069AE" w:rsidRDefault="00A069AE" w:rsidP="008C5347">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p w14:paraId="5B3A4B0D" w14:textId="77777777" w:rsidR="008C5347" w:rsidRPr="00E26867" w:rsidRDefault="008C5347" w:rsidP="008C5347">
            <w:pPr>
              <w:pStyle w:val="ListParagraph"/>
              <w:numPr>
                <w:ilvl w:val="0"/>
                <w:numId w:val="13"/>
              </w:numPr>
              <w:rPr>
                <w:rFonts w:asciiTheme="minorHAnsi" w:hAnsiTheme="minorHAnsi" w:cstheme="minorHAnsi"/>
                <w:b/>
                <w:iCs/>
                <w:sz w:val="21"/>
                <w:szCs w:val="21"/>
              </w:rPr>
            </w:pPr>
            <w:r w:rsidRPr="00E26867">
              <w:rPr>
                <w:rFonts w:asciiTheme="minorHAnsi" w:hAnsiTheme="minorHAnsi" w:cstheme="minorHAnsi"/>
                <w:b/>
                <w:iCs/>
                <w:sz w:val="21"/>
                <w:szCs w:val="21"/>
              </w:rPr>
              <w:t>Resume/Marketing Assignment</w:t>
            </w:r>
          </w:p>
          <w:p w14:paraId="65014265" w14:textId="405C6D82" w:rsidR="008C5347" w:rsidRPr="00D8487A" w:rsidRDefault="008C5347" w:rsidP="008C5347">
            <w:pPr>
              <w:pStyle w:val="ListParagraph"/>
              <w:rPr>
                <w:rFonts w:asciiTheme="minorHAnsi" w:hAnsiTheme="minorHAnsi" w:cstheme="minorHAnsi"/>
                <w:iCs/>
                <w:sz w:val="21"/>
                <w:szCs w:val="21"/>
              </w:rPr>
            </w:pPr>
          </w:p>
        </w:tc>
      </w:tr>
      <w:tr w:rsidR="00BC3E4B" w:rsidRPr="00847B6C" w14:paraId="70E1FC40" w14:textId="77777777" w:rsidTr="00341396">
        <w:trPr>
          <w:trHeight w:val="1277"/>
        </w:trPr>
        <w:tc>
          <w:tcPr>
            <w:tcW w:w="743"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1803B272" w14:textId="07E8794B" w:rsidR="00035AC0"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886AAB">
              <w:rPr>
                <w:rFonts w:asciiTheme="minorHAnsi" w:hAnsiTheme="minorHAnsi" w:cstheme="minorHAnsi"/>
                <w:iCs/>
                <w:sz w:val="21"/>
                <w:szCs w:val="21"/>
              </w:rPr>
              <w:t>Mar. 8</w:t>
            </w:r>
            <w:r w:rsidRPr="00C15901">
              <w:rPr>
                <w:rFonts w:asciiTheme="minorHAnsi" w:hAnsiTheme="minorHAnsi" w:cstheme="minorHAnsi"/>
                <w:iCs/>
                <w:sz w:val="21"/>
                <w:szCs w:val="21"/>
              </w:rPr>
              <w:t xml:space="preserve">- </w:t>
            </w:r>
          </w:p>
          <w:p w14:paraId="47EE0C1B" w14:textId="57882061" w:rsidR="00BC3E4B" w:rsidRPr="00C15901" w:rsidRDefault="00886AAB" w:rsidP="00035AC0">
            <w:pPr>
              <w:jc w:val="center"/>
              <w:rPr>
                <w:rFonts w:asciiTheme="minorHAnsi" w:hAnsiTheme="minorHAnsi" w:cstheme="minorHAnsi"/>
                <w:iCs/>
                <w:sz w:val="21"/>
                <w:szCs w:val="21"/>
              </w:rPr>
            </w:pPr>
            <w:r>
              <w:rPr>
                <w:rFonts w:asciiTheme="minorHAnsi" w:hAnsiTheme="minorHAnsi" w:cstheme="minorHAnsi"/>
                <w:iCs/>
                <w:sz w:val="21"/>
                <w:szCs w:val="21"/>
              </w:rPr>
              <w:t>Mar. 14</w:t>
            </w:r>
          </w:p>
        </w:tc>
        <w:tc>
          <w:tcPr>
            <w:tcW w:w="4320" w:type="dxa"/>
            <w:hideMark/>
          </w:tcPr>
          <w:p w14:paraId="58C2A0E9" w14:textId="61620653"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86AAB">
              <w:rPr>
                <w:rFonts w:asciiTheme="minorHAnsi" w:hAnsiTheme="minorHAnsi" w:cstheme="minorHAnsi"/>
                <w:b/>
                <w:iCs/>
                <w:sz w:val="21"/>
                <w:szCs w:val="21"/>
              </w:rPr>
              <w:t>3-</w:t>
            </w:r>
            <w:r w:rsidR="00035AC0" w:rsidRPr="00C15901">
              <w:rPr>
                <w:rFonts w:asciiTheme="minorHAnsi" w:hAnsiTheme="minorHAnsi" w:cstheme="minorHAnsi"/>
                <w:b/>
                <w:iCs/>
                <w:sz w:val="21"/>
                <w:szCs w:val="21"/>
              </w:rPr>
              <w:t>1</w:t>
            </w:r>
            <w:r w:rsidR="00886AAB">
              <w:rPr>
                <w:rFonts w:asciiTheme="minorHAnsi" w:hAnsiTheme="minorHAnsi" w:cstheme="minorHAnsi"/>
                <w:b/>
                <w:iCs/>
                <w:sz w:val="21"/>
                <w:szCs w:val="21"/>
              </w:rPr>
              <w:t>0</w:t>
            </w:r>
            <w:r w:rsidR="00035AC0" w:rsidRPr="00C15901">
              <w:rPr>
                <w:rFonts w:asciiTheme="minorHAnsi" w:hAnsiTheme="minorHAnsi" w:cstheme="minorHAnsi"/>
                <w:b/>
                <w:iCs/>
                <w:sz w:val="21"/>
                <w:szCs w:val="21"/>
              </w:rPr>
              <w:t>-202</w:t>
            </w:r>
            <w:r w:rsidR="00886AAB">
              <w:rPr>
                <w:rFonts w:asciiTheme="minorHAnsi" w:hAnsiTheme="minorHAnsi" w:cstheme="minorHAnsi"/>
                <w:b/>
                <w:iCs/>
                <w:sz w:val="21"/>
                <w:szCs w:val="21"/>
              </w:rPr>
              <w:t>1</w:t>
            </w:r>
          </w:p>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253562E" w14:textId="38811ADD" w:rsidR="00A17A58" w:rsidRPr="00C15901" w:rsidRDefault="00915A63" w:rsidP="00E911C1">
            <w:pPr>
              <w:pStyle w:val="ListParagraph"/>
              <w:numPr>
                <w:ilvl w:val="0"/>
                <w:numId w:val="21"/>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4869170D" w14:textId="77777777" w:rsidR="00BC3E4B" w:rsidRPr="002F4E17" w:rsidRDefault="00BC3E4B" w:rsidP="00E911C1">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0025362A">
        <w:trPr>
          <w:trHeight w:val="1214"/>
        </w:trPr>
        <w:tc>
          <w:tcPr>
            <w:tcW w:w="743"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417" w:type="dxa"/>
            <w:noWrap/>
            <w:hideMark/>
          </w:tcPr>
          <w:p w14:paraId="459D347A" w14:textId="2134BCC4" w:rsidR="00BC3E4B" w:rsidRPr="00C15901" w:rsidRDefault="00035AC0"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886AAB">
              <w:rPr>
                <w:rFonts w:asciiTheme="minorHAnsi" w:hAnsiTheme="minorHAnsi" w:cstheme="minorHAnsi"/>
                <w:iCs/>
                <w:sz w:val="21"/>
                <w:szCs w:val="21"/>
              </w:rPr>
              <w:t>Mar. 15</w:t>
            </w:r>
            <w:r w:rsidRPr="00C15901">
              <w:rPr>
                <w:rFonts w:asciiTheme="minorHAnsi" w:hAnsiTheme="minorHAnsi" w:cstheme="minorHAnsi"/>
                <w:iCs/>
                <w:sz w:val="21"/>
                <w:szCs w:val="21"/>
              </w:rPr>
              <w:t xml:space="preserve">- </w:t>
            </w:r>
            <w:r w:rsidR="00886AAB">
              <w:rPr>
                <w:rFonts w:asciiTheme="minorHAnsi" w:hAnsiTheme="minorHAnsi" w:cstheme="minorHAnsi"/>
                <w:iCs/>
                <w:sz w:val="21"/>
                <w:szCs w:val="21"/>
              </w:rPr>
              <w:t>Mar. 2</w:t>
            </w:r>
            <w:r w:rsidRPr="00C15901">
              <w:rPr>
                <w:rFonts w:asciiTheme="minorHAnsi" w:hAnsiTheme="minorHAnsi" w:cstheme="minorHAnsi"/>
                <w:iCs/>
                <w:sz w:val="21"/>
                <w:szCs w:val="21"/>
              </w:rPr>
              <w:t>1</w:t>
            </w:r>
          </w:p>
        </w:tc>
        <w:tc>
          <w:tcPr>
            <w:tcW w:w="4320" w:type="dxa"/>
            <w:hideMark/>
          </w:tcPr>
          <w:p w14:paraId="19456F1E" w14:textId="7709596E"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86AAB">
              <w:rPr>
                <w:rFonts w:asciiTheme="minorHAnsi" w:hAnsiTheme="minorHAnsi" w:cstheme="minorHAnsi"/>
                <w:b/>
                <w:iCs/>
                <w:sz w:val="21"/>
                <w:szCs w:val="21"/>
              </w:rPr>
              <w:t>3</w:t>
            </w:r>
            <w:r w:rsidR="00035AC0" w:rsidRPr="00C15901">
              <w:rPr>
                <w:rFonts w:asciiTheme="minorHAnsi" w:hAnsiTheme="minorHAnsi" w:cstheme="minorHAnsi"/>
                <w:b/>
                <w:iCs/>
                <w:sz w:val="21"/>
                <w:szCs w:val="21"/>
              </w:rPr>
              <w:t>-</w:t>
            </w:r>
            <w:r w:rsidR="00886AAB">
              <w:rPr>
                <w:rFonts w:asciiTheme="minorHAnsi" w:hAnsiTheme="minorHAnsi" w:cstheme="minorHAnsi"/>
                <w:b/>
                <w:iCs/>
                <w:sz w:val="21"/>
                <w:szCs w:val="21"/>
              </w:rPr>
              <w:t>17</w:t>
            </w:r>
            <w:r w:rsidR="00035AC0" w:rsidRPr="00C15901">
              <w:rPr>
                <w:rFonts w:asciiTheme="minorHAnsi" w:hAnsiTheme="minorHAnsi" w:cstheme="minorHAnsi"/>
                <w:b/>
                <w:iCs/>
                <w:sz w:val="21"/>
                <w:szCs w:val="21"/>
              </w:rPr>
              <w:t>-202</w:t>
            </w:r>
            <w:r w:rsidR="00886AAB">
              <w:rPr>
                <w:rFonts w:asciiTheme="minorHAnsi" w:hAnsiTheme="minorHAnsi" w:cstheme="minorHAnsi"/>
                <w:b/>
                <w:iCs/>
                <w:sz w:val="21"/>
                <w:szCs w:val="21"/>
              </w:rPr>
              <w:t>1</w:t>
            </w:r>
          </w:p>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64235234" w:rsidR="00A17A58" w:rsidRPr="00C15901" w:rsidRDefault="00915A63" w:rsidP="00E911C1">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50" w:type="dxa"/>
            <w:hideMark/>
          </w:tcPr>
          <w:p w14:paraId="118B60A1" w14:textId="77777777" w:rsidR="00A069AE" w:rsidRPr="00E26867" w:rsidRDefault="00A069AE" w:rsidP="00E26867">
            <w:pPr>
              <w:pStyle w:val="ListParagraph"/>
              <w:numPr>
                <w:ilvl w:val="0"/>
                <w:numId w:val="47"/>
              </w:numPr>
              <w:rPr>
                <w:rFonts w:asciiTheme="minorHAnsi" w:hAnsiTheme="minorHAnsi" w:cstheme="minorHAnsi"/>
                <w:iCs/>
                <w:sz w:val="21"/>
                <w:szCs w:val="21"/>
              </w:rPr>
            </w:pPr>
            <w:r w:rsidRPr="00E26867">
              <w:rPr>
                <w:rFonts w:asciiTheme="minorHAnsi" w:hAnsiTheme="minorHAnsi" w:cstheme="minorHAnsi"/>
                <w:iCs/>
                <w:sz w:val="21"/>
                <w:szCs w:val="21"/>
              </w:rPr>
              <w:t>Weekly Log</w:t>
            </w:r>
          </w:p>
          <w:p w14:paraId="174BCF90" w14:textId="37E61A4A" w:rsidR="00BC3E4B" w:rsidRPr="00E26867" w:rsidRDefault="00A069AE" w:rsidP="00E26867">
            <w:pPr>
              <w:pStyle w:val="ListParagraph"/>
              <w:numPr>
                <w:ilvl w:val="0"/>
                <w:numId w:val="47"/>
              </w:numPr>
              <w:rPr>
                <w:rFonts w:asciiTheme="minorHAnsi" w:hAnsiTheme="minorHAnsi" w:cstheme="minorHAnsi"/>
                <w:iCs/>
                <w:sz w:val="21"/>
                <w:szCs w:val="21"/>
              </w:rPr>
            </w:pPr>
            <w:r w:rsidRPr="00E26867">
              <w:rPr>
                <w:rFonts w:asciiTheme="minorHAnsi" w:hAnsiTheme="minorHAnsi" w:cstheme="minorHAnsi"/>
                <w:iCs/>
                <w:sz w:val="21"/>
                <w:szCs w:val="21"/>
              </w:rPr>
              <w:t>Weekly Journal</w:t>
            </w:r>
          </w:p>
        </w:tc>
      </w:tr>
      <w:tr w:rsidR="00BC3E4B" w:rsidRPr="00847B6C" w14:paraId="6811EB4E" w14:textId="77777777" w:rsidTr="0025362A">
        <w:trPr>
          <w:trHeight w:val="1169"/>
        </w:trPr>
        <w:tc>
          <w:tcPr>
            <w:tcW w:w="743"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417" w:type="dxa"/>
            <w:noWrap/>
            <w:hideMark/>
          </w:tcPr>
          <w:p w14:paraId="066F52CF" w14:textId="6D32749F" w:rsidR="00BC3E4B" w:rsidRPr="00C15901" w:rsidRDefault="00886AAB" w:rsidP="00BC3E4B">
            <w:pPr>
              <w:jc w:val="center"/>
              <w:rPr>
                <w:rFonts w:asciiTheme="minorHAnsi" w:hAnsiTheme="minorHAnsi" w:cstheme="minorHAnsi"/>
                <w:iCs/>
                <w:sz w:val="21"/>
                <w:szCs w:val="21"/>
              </w:rPr>
            </w:pPr>
            <w:r>
              <w:rPr>
                <w:rFonts w:asciiTheme="minorHAnsi" w:hAnsiTheme="minorHAnsi" w:cstheme="minorHAnsi"/>
                <w:iCs/>
                <w:sz w:val="21"/>
                <w:szCs w:val="21"/>
              </w:rPr>
              <w:t>Mar.</w:t>
            </w:r>
            <w:r w:rsidR="00035AC0" w:rsidRPr="00C15901">
              <w:rPr>
                <w:rFonts w:asciiTheme="minorHAnsi" w:hAnsiTheme="minorHAnsi" w:cstheme="minorHAnsi"/>
                <w:iCs/>
                <w:sz w:val="21"/>
                <w:szCs w:val="21"/>
              </w:rPr>
              <w:t>2</w:t>
            </w:r>
            <w:r>
              <w:rPr>
                <w:rFonts w:asciiTheme="minorHAnsi" w:hAnsiTheme="minorHAnsi" w:cstheme="minorHAnsi"/>
                <w:iCs/>
                <w:sz w:val="21"/>
                <w:szCs w:val="21"/>
              </w:rPr>
              <w:t>2</w:t>
            </w:r>
            <w:r w:rsidR="00035AC0" w:rsidRPr="00C15901">
              <w:rPr>
                <w:rFonts w:asciiTheme="minorHAnsi" w:hAnsiTheme="minorHAnsi" w:cstheme="minorHAnsi"/>
                <w:iCs/>
                <w:sz w:val="21"/>
                <w:szCs w:val="21"/>
              </w:rPr>
              <w:t xml:space="preserve">- </w:t>
            </w:r>
            <w:r>
              <w:rPr>
                <w:rFonts w:asciiTheme="minorHAnsi" w:hAnsiTheme="minorHAnsi" w:cstheme="minorHAnsi"/>
                <w:iCs/>
                <w:sz w:val="21"/>
                <w:szCs w:val="21"/>
              </w:rPr>
              <w:t xml:space="preserve">Mar. </w:t>
            </w:r>
            <w:r w:rsidR="00035AC0" w:rsidRPr="00C15901">
              <w:rPr>
                <w:rFonts w:asciiTheme="minorHAnsi" w:hAnsiTheme="minorHAnsi" w:cstheme="minorHAnsi"/>
                <w:iCs/>
                <w:sz w:val="21"/>
                <w:szCs w:val="21"/>
              </w:rPr>
              <w:t xml:space="preserve"> </w:t>
            </w:r>
            <w:r>
              <w:rPr>
                <w:rFonts w:asciiTheme="minorHAnsi" w:hAnsiTheme="minorHAnsi" w:cstheme="minorHAnsi"/>
                <w:iCs/>
                <w:sz w:val="21"/>
                <w:szCs w:val="21"/>
              </w:rPr>
              <w:t>2</w:t>
            </w:r>
            <w:r w:rsidR="0030746B" w:rsidRPr="00C15901">
              <w:rPr>
                <w:rFonts w:asciiTheme="minorHAnsi" w:hAnsiTheme="minorHAnsi" w:cstheme="minorHAnsi"/>
                <w:iCs/>
                <w:sz w:val="21"/>
                <w:szCs w:val="21"/>
              </w:rPr>
              <w:t>8</w:t>
            </w:r>
          </w:p>
        </w:tc>
        <w:tc>
          <w:tcPr>
            <w:tcW w:w="4320" w:type="dxa"/>
            <w:hideMark/>
          </w:tcPr>
          <w:p w14:paraId="2BB05371" w14:textId="7709FA03"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886AAB">
              <w:rPr>
                <w:rFonts w:asciiTheme="minorHAnsi" w:hAnsiTheme="minorHAnsi" w:cstheme="minorHAnsi"/>
                <w:b/>
                <w:iCs/>
                <w:sz w:val="21"/>
                <w:szCs w:val="21"/>
              </w:rPr>
              <w:t>3</w:t>
            </w:r>
            <w:r w:rsidR="00035AC0" w:rsidRPr="00C15901">
              <w:rPr>
                <w:rFonts w:asciiTheme="minorHAnsi" w:hAnsiTheme="minorHAnsi" w:cstheme="minorHAnsi"/>
                <w:b/>
                <w:iCs/>
                <w:sz w:val="21"/>
                <w:szCs w:val="21"/>
              </w:rPr>
              <w:t>-</w:t>
            </w:r>
            <w:r w:rsidR="00886AAB">
              <w:rPr>
                <w:rFonts w:asciiTheme="minorHAnsi" w:hAnsiTheme="minorHAnsi" w:cstheme="minorHAnsi"/>
                <w:b/>
                <w:iCs/>
                <w:sz w:val="21"/>
                <w:szCs w:val="21"/>
              </w:rPr>
              <w:t>2</w:t>
            </w:r>
            <w:r w:rsidR="00035AC0" w:rsidRPr="00C15901">
              <w:rPr>
                <w:rFonts w:asciiTheme="minorHAnsi" w:hAnsiTheme="minorHAnsi" w:cstheme="minorHAnsi"/>
                <w:b/>
                <w:iCs/>
                <w:sz w:val="21"/>
                <w:szCs w:val="21"/>
              </w:rPr>
              <w:t>4-202</w:t>
            </w:r>
            <w:r w:rsidR="00886AAB">
              <w:rPr>
                <w:rFonts w:asciiTheme="minorHAnsi" w:hAnsiTheme="minorHAnsi" w:cstheme="minorHAnsi"/>
                <w:b/>
                <w:iCs/>
                <w:sz w:val="21"/>
                <w:szCs w:val="21"/>
              </w:rPr>
              <w:t>1</w:t>
            </w:r>
          </w:p>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23E1262" w14:textId="77777777" w:rsidR="00195322" w:rsidRPr="00C15901"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128C8ADA" w14:textId="77777777" w:rsidR="0030746B" w:rsidRPr="00C15901" w:rsidRDefault="0030746B" w:rsidP="0030746B">
            <w:pPr>
              <w:rPr>
                <w:rFonts w:asciiTheme="minorHAnsi" w:hAnsiTheme="minorHAnsi" w:cstheme="minorHAnsi"/>
                <w:iCs/>
                <w:sz w:val="21"/>
                <w:szCs w:val="21"/>
              </w:rPr>
            </w:pPr>
          </w:p>
          <w:p w14:paraId="77C88DE9" w14:textId="28949FB8" w:rsidR="0030746B" w:rsidRPr="00C15901" w:rsidRDefault="0030746B" w:rsidP="0030746B">
            <w:pPr>
              <w:rPr>
                <w:rFonts w:asciiTheme="minorHAnsi" w:hAnsiTheme="minorHAnsi" w:cstheme="minorHAnsi"/>
                <w:iCs/>
                <w:sz w:val="21"/>
                <w:szCs w:val="21"/>
              </w:rPr>
            </w:pPr>
          </w:p>
        </w:tc>
        <w:tc>
          <w:tcPr>
            <w:tcW w:w="4050" w:type="dxa"/>
            <w:hideMark/>
          </w:tcPr>
          <w:p w14:paraId="791B25A4" w14:textId="2D1A45D4" w:rsidR="003B5F79" w:rsidRPr="00E26867" w:rsidRDefault="003B5F79" w:rsidP="00E26867">
            <w:pPr>
              <w:rPr>
                <w:rFonts w:asciiTheme="minorHAnsi" w:hAnsiTheme="minorHAnsi" w:cstheme="minorHAnsi"/>
                <w:b/>
                <w:iCs/>
                <w:sz w:val="21"/>
                <w:szCs w:val="21"/>
              </w:rPr>
            </w:pPr>
          </w:p>
          <w:p w14:paraId="698BA12B" w14:textId="77777777" w:rsidR="00BC3E4B" w:rsidRPr="002F4E17" w:rsidRDefault="00BC3E4B" w:rsidP="00E911C1">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5608CD0B" w14:textId="77777777"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3F9251E" w14:textId="2AAF159C"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14659B11" w14:textId="77777777" w:rsidTr="0025362A">
        <w:trPr>
          <w:trHeight w:val="1133"/>
        </w:trPr>
        <w:tc>
          <w:tcPr>
            <w:tcW w:w="743"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417" w:type="dxa"/>
            <w:noWrap/>
            <w:hideMark/>
          </w:tcPr>
          <w:p w14:paraId="020DC46B" w14:textId="605B7E44" w:rsidR="0030746B" w:rsidRPr="00C15901" w:rsidRDefault="00886AAB" w:rsidP="0030746B">
            <w:pPr>
              <w:jc w:val="center"/>
              <w:rPr>
                <w:rFonts w:asciiTheme="minorHAnsi" w:hAnsiTheme="minorHAnsi" w:cstheme="minorHAnsi"/>
                <w:iCs/>
                <w:sz w:val="21"/>
                <w:szCs w:val="21"/>
              </w:rPr>
            </w:pPr>
            <w:r>
              <w:rPr>
                <w:rFonts w:asciiTheme="minorHAnsi" w:hAnsiTheme="minorHAnsi" w:cstheme="minorHAnsi"/>
                <w:iCs/>
                <w:sz w:val="21"/>
                <w:szCs w:val="21"/>
              </w:rPr>
              <w:t>Mar. 2</w:t>
            </w:r>
            <w:r w:rsidR="0030746B" w:rsidRPr="00C15901">
              <w:rPr>
                <w:rFonts w:asciiTheme="minorHAnsi" w:hAnsiTheme="minorHAnsi" w:cstheme="minorHAnsi"/>
                <w:iCs/>
                <w:sz w:val="21"/>
                <w:szCs w:val="21"/>
              </w:rPr>
              <w:t>9-</w:t>
            </w:r>
          </w:p>
          <w:p w14:paraId="5DF8CA49" w14:textId="09654983" w:rsidR="00BC3E4B" w:rsidRPr="00C15901" w:rsidRDefault="00886AAB" w:rsidP="0030746B">
            <w:pPr>
              <w:jc w:val="center"/>
              <w:rPr>
                <w:rFonts w:asciiTheme="minorHAnsi" w:hAnsiTheme="minorHAnsi" w:cstheme="minorHAnsi"/>
                <w:iCs/>
                <w:sz w:val="21"/>
                <w:szCs w:val="21"/>
              </w:rPr>
            </w:pPr>
            <w:r>
              <w:rPr>
                <w:rFonts w:asciiTheme="minorHAnsi" w:hAnsiTheme="minorHAnsi" w:cstheme="minorHAnsi"/>
                <w:iCs/>
                <w:sz w:val="21"/>
                <w:szCs w:val="21"/>
              </w:rPr>
              <w:t>Apr.4</w:t>
            </w:r>
          </w:p>
        </w:tc>
        <w:tc>
          <w:tcPr>
            <w:tcW w:w="4320" w:type="dxa"/>
            <w:hideMark/>
          </w:tcPr>
          <w:p w14:paraId="76747A4A" w14:textId="28E94303" w:rsidR="0003423C" w:rsidRPr="00C15901" w:rsidRDefault="00BC3E4B" w:rsidP="00B7036A">
            <w:pPr>
              <w:rPr>
                <w:rFonts w:asciiTheme="minorHAnsi" w:hAnsiTheme="minorHAnsi" w:cstheme="minorHAnsi"/>
                <w:iCs/>
                <w:sz w:val="21"/>
                <w:szCs w:val="21"/>
              </w:rPr>
            </w:pPr>
            <w:r w:rsidRPr="00C15901">
              <w:rPr>
                <w:rFonts w:asciiTheme="minorHAnsi" w:hAnsiTheme="minorHAnsi" w:cstheme="minorHAnsi"/>
                <w:b/>
                <w:iCs/>
                <w:sz w:val="21"/>
                <w:szCs w:val="21"/>
              </w:rPr>
              <w:t xml:space="preserve">Wednesday </w:t>
            </w:r>
            <w:r w:rsidR="007B76EB">
              <w:rPr>
                <w:rFonts w:asciiTheme="minorHAnsi" w:hAnsiTheme="minorHAnsi" w:cstheme="minorHAnsi"/>
                <w:b/>
                <w:iCs/>
                <w:sz w:val="21"/>
                <w:szCs w:val="21"/>
              </w:rPr>
              <w:t>4</w:t>
            </w:r>
            <w:r w:rsidR="0030746B" w:rsidRPr="00C15901">
              <w:rPr>
                <w:rFonts w:asciiTheme="minorHAnsi" w:hAnsiTheme="minorHAnsi" w:cstheme="minorHAnsi"/>
                <w:b/>
                <w:iCs/>
                <w:sz w:val="21"/>
                <w:szCs w:val="21"/>
              </w:rPr>
              <w:t>-</w:t>
            </w:r>
            <w:r w:rsidR="007B76EB">
              <w:rPr>
                <w:rFonts w:asciiTheme="minorHAnsi" w:hAnsiTheme="minorHAnsi" w:cstheme="minorHAnsi"/>
                <w:b/>
                <w:iCs/>
                <w:sz w:val="21"/>
                <w:szCs w:val="21"/>
              </w:rPr>
              <w:t>7</w:t>
            </w:r>
            <w:r w:rsidR="0030746B" w:rsidRPr="00C15901">
              <w:rPr>
                <w:rFonts w:asciiTheme="minorHAnsi" w:hAnsiTheme="minorHAnsi" w:cstheme="minorHAnsi"/>
                <w:b/>
                <w:iCs/>
                <w:sz w:val="21"/>
                <w:szCs w:val="21"/>
              </w:rPr>
              <w:t>-202</w:t>
            </w:r>
            <w:r w:rsidR="00886AAB">
              <w:rPr>
                <w:rFonts w:asciiTheme="minorHAnsi" w:hAnsiTheme="minorHAnsi" w:cstheme="minorHAnsi"/>
                <w:b/>
                <w:iCs/>
                <w:sz w:val="21"/>
                <w:szCs w:val="21"/>
              </w:rPr>
              <w:t>1</w:t>
            </w:r>
          </w:p>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A5D5F52" w14:textId="0CFE30D3" w:rsidR="00A17A58" w:rsidRDefault="00915A63" w:rsidP="00E911C1">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0EA3C3C8" w14:textId="77777777" w:rsidR="00157AB6" w:rsidRPr="00157AB6" w:rsidRDefault="00157AB6" w:rsidP="00157AB6">
            <w:pPr>
              <w:rPr>
                <w:rFonts w:asciiTheme="minorHAnsi" w:hAnsiTheme="minorHAnsi" w:cstheme="minorHAnsi"/>
                <w:iCs/>
                <w:sz w:val="21"/>
                <w:szCs w:val="21"/>
              </w:rPr>
            </w:pPr>
          </w:p>
          <w:p w14:paraId="2E189BB4" w14:textId="36203781" w:rsidR="00157AB6" w:rsidRPr="00157AB6" w:rsidRDefault="00157AB6" w:rsidP="00157AB6">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Final evaluation</w:t>
            </w:r>
          </w:p>
          <w:p w14:paraId="2C752F22" w14:textId="38F51CC3" w:rsidR="005F5904" w:rsidRPr="005F5904" w:rsidRDefault="005F5904" w:rsidP="005F5904">
            <w:pPr>
              <w:rPr>
                <w:rFonts w:asciiTheme="minorHAnsi" w:hAnsiTheme="minorHAnsi" w:cstheme="minorHAnsi"/>
                <w:b/>
                <w:bCs/>
                <w:iCs/>
                <w:sz w:val="21"/>
                <w:szCs w:val="21"/>
              </w:rPr>
            </w:pPr>
          </w:p>
        </w:tc>
        <w:tc>
          <w:tcPr>
            <w:tcW w:w="4050" w:type="dxa"/>
            <w:hideMark/>
          </w:tcPr>
          <w:p w14:paraId="10E4FAB6" w14:textId="63F59F12" w:rsidR="0030746B"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60E45EB3" w14:textId="3411E36D" w:rsidR="00E26867" w:rsidRPr="002F4E17" w:rsidRDefault="00E26867"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Community Engagement Project</w:t>
            </w:r>
          </w:p>
          <w:p w14:paraId="3B72D509" w14:textId="77777777" w:rsidR="0030746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69DF24F" w14:textId="5B887D66" w:rsidR="00BC3E4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356084" w:rsidRPr="00847B6C" w14:paraId="7854A42B" w14:textId="77777777" w:rsidTr="0025362A">
        <w:trPr>
          <w:trHeight w:val="1448"/>
        </w:trPr>
        <w:tc>
          <w:tcPr>
            <w:tcW w:w="743" w:type="dxa"/>
            <w:noWrap/>
          </w:tcPr>
          <w:p w14:paraId="146E558D" w14:textId="4FE27303" w:rsidR="00356084" w:rsidRPr="00847B6C" w:rsidRDefault="00E26867" w:rsidP="00BC3E4B">
            <w:pPr>
              <w:jc w:val="center"/>
              <w:rPr>
                <w:rFonts w:asciiTheme="minorHAnsi" w:hAnsiTheme="minorHAnsi" w:cstheme="minorHAnsi"/>
                <w:iCs/>
                <w:sz w:val="21"/>
                <w:szCs w:val="21"/>
              </w:rPr>
            </w:pPr>
            <w:r>
              <w:rPr>
                <w:rFonts w:asciiTheme="minorHAnsi" w:hAnsiTheme="minorHAnsi" w:cstheme="minorHAnsi"/>
                <w:iCs/>
                <w:sz w:val="21"/>
                <w:szCs w:val="21"/>
              </w:rPr>
              <w:lastRenderedPageBreak/>
              <w:t>13</w:t>
            </w:r>
          </w:p>
        </w:tc>
        <w:tc>
          <w:tcPr>
            <w:tcW w:w="1417" w:type="dxa"/>
            <w:noWrap/>
          </w:tcPr>
          <w:p w14:paraId="67D4BD1D" w14:textId="0F90070C" w:rsidR="00356084" w:rsidRDefault="00356084" w:rsidP="00BC3E4B">
            <w:pPr>
              <w:jc w:val="center"/>
              <w:rPr>
                <w:rFonts w:asciiTheme="minorHAnsi" w:hAnsiTheme="minorHAnsi" w:cstheme="minorHAnsi"/>
                <w:iCs/>
                <w:sz w:val="21"/>
                <w:szCs w:val="21"/>
              </w:rPr>
            </w:pPr>
            <w:r>
              <w:rPr>
                <w:rFonts w:asciiTheme="minorHAnsi" w:hAnsiTheme="minorHAnsi" w:cstheme="minorHAnsi"/>
                <w:iCs/>
                <w:sz w:val="21"/>
                <w:szCs w:val="21"/>
              </w:rPr>
              <w:t>Apr. 12-Apr. 18</w:t>
            </w:r>
          </w:p>
        </w:tc>
        <w:tc>
          <w:tcPr>
            <w:tcW w:w="4320" w:type="dxa"/>
          </w:tcPr>
          <w:p w14:paraId="1EB56FFB" w14:textId="4DB8C3E2" w:rsidR="00E26867" w:rsidRDefault="00E26867"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Pr>
                <w:rFonts w:asciiTheme="minorHAnsi" w:hAnsiTheme="minorHAnsi" w:cstheme="minorHAnsi"/>
                <w:b/>
                <w:iCs/>
                <w:sz w:val="21"/>
                <w:szCs w:val="21"/>
              </w:rPr>
              <w:t>4</w:t>
            </w:r>
            <w:r w:rsidRPr="00C15901">
              <w:rPr>
                <w:rFonts w:asciiTheme="minorHAnsi" w:hAnsiTheme="minorHAnsi" w:cstheme="minorHAnsi"/>
                <w:b/>
                <w:iCs/>
                <w:sz w:val="21"/>
                <w:szCs w:val="21"/>
              </w:rPr>
              <w:t>-</w:t>
            </w:r>
            <w:r>
              <w:rPr>
                <w:rFonts w:asciiTheme="minorHAnsi" w:hAnsiTheme="minorHAnsi" w:cstheme="minorHAnsi"/>
                <w:b/>
                <w:iCs/>
                <w:sz w:val="21"/>
                <w:szCs w:val="21"/>
              </w:rPr>
              <w:t>14-2021</w:t>
            </w:r>
          </w:p>
          <w:p w14:paraId="5583C369" w14:textId="77777777" w:rsidR="00E26867" w:rsidRPr="00C15901" w:rsidRDefault="00E26867" w:rsidP="00E26867">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43F8FFD" w14:textId="6320256B" w:rsidR="00E26867" w:rsidRDefault="00E26867" w:rsidP="00E26867">
            <w:pPr>
              <w:rPr>
                <w:rFonts w:asciiTheme="minorHAnsi" w:hAnsiTheme="minorHAnsi" w:cstheme="minorHAnsi"/>
                <w:iCs/>
                <w:sz w:val="21"/>
                <w:szCs w:val="21"/>
              </w:rPr>
            </w:pPr>
            <w:r w:rsidRPr="00C15901">
              <w:rPr>
                <w:rFonts w:asciiTheme="minorHAnsi" w:hAnsiTheme="minorHAnsi" w:cstheme="minorHAnsi"/>
                <w:iCs/>
                <w:sz w:val="21"/>
                <w:szCs w:val="21"/>
              </w:rPr>
              <w:t>Skills Presentation</w:t>
            </w:r>
          </w:p>
          <w:p w14:paraId="634872BB" w14:textId="77777777" w:rsidR="00157AB6" w:rsidRDefault="00157AB6" w:rsidP="00E26867">
            <w:pPr>
              <w:rPr>
                <w:rFonts w:asciiTheme="minorHAnsi" w:hAnsiTheme="minorHAnsi" w:cstheme="minorHAnsi"/>
                <w:b/>
                <w:iCs/>
                <w:sz w:val="21"/>
                <w:szCs w:val="21"/>
              </w:rPr>
            </w:pPr>
          </w:p>
          <w:p w14:paraId="5882D039" w14:textId="627950DD" w:rsidR="00E26867" w:rsidRDefault="00157AB6" w:rsidP="00B7036A">
            <w:pPr>
              <w:rPr>
                <w:rFonts w:asciiTheme="minorHAnsi" w:hAnsiTheme="minorHAnsi" w:cstheme="minorHAnsi"/>
                <w:b/>
                <w:iCs/>
                <w:sz w:val="21"/>
                <w:szCs w:val="21"/>
              </w:rPr>
            </w:pPr>
            <w:r w:rsidRPr="005F5904">
              <w:rPr>
                <w:rFonts w:asciiTheme="minorHAnsi" w:hAnsiTheme="minorHAnsi" w:cstheme="minorHAnsi"/>
                <w:b/>
                <w:bCs/>
                <w:iCs/>
                <w:sz w:val="21"/>
                <w:szCs w:val="21"/>
              </w:rPr>
              <w:t>Individual Supervision: Final evaluation</w:t>
            </w:r>
          </w:p>
          <w:p w14:paraId="6767F8E5" w14:textId="0791EED0" w:rsidR="00E26867" w:rsidRDefault="00E26867" w:rsidP="00B7036A">
            <w:pPr>
              <w:rPr>
                <w:rFonts w:asciiTheme="minorHAnsi" w:hAnsiTheme="minorHAnsi" w:cstheme="minorHAnsi"/>
                <w:b/>
                <w:iCs/>
                <w:sz w:val="21"/>
                <w:szCs w:val="21"/>
              </w:rPr>
            </w:pPr>
          </w:p>
        </w:tc>
        <w:tc>
          <w:tcPr>
            <w:tcW w:w="4050" w:type="dxa"/>
          </w:tcPr>
          <w:p w14:paraId="63BE33EA" w14:textId="77777777" w:rsidR="00157AB6" w:rsidRPr="00157AB6" w:rsidRDefault="00157AB6" w:rsidP="00157AB6">
            <w:pPr>
              <w:rPr>
                <w:rFonts w:asciiTheme="minorHAnsi" w:hAnsiTheme="minorHAnsi" w:cstheme="minorHAnsi"/>
                <w:b/>
                <w:iCs/>
                <w:sz w:val="21"/>
                <w:szCs w:val="21"/>
              </w:rPr>
            </w:pPr>
            <w:r w:rsidRPr="00157AB6">
              <w:rPr>
                <w:rFonts w:asciiTheme="minorHAnsi" w:hAnsiTheme="minorHAnsi" w:cstheme="minorHAnsi"/>
                <w:b/>
                <w:iCs/>
                <w:sz w:val="21"/>
                <w:szCs w:val="21"/>
              </w:rPr>
              <w:t xml:space="preserve">Individual supervision: Final evaluation </w:t>
            </w:r>
          </w:p>
          <w:p w14:paraId="2FDABC07" w14:textId="2236B9BE" w:rsidR="00E26867" w:rsidRPr="00157AB6" w:rsidRDefault="00E26867" w:rsidP="00157AB6">
            <w:pPr>
              <w:rPr>
                <w:rFonts w:asciiTheme="minorHAnsi" w:hAnsiTheme="minorHAnsi" w:cstheme="minorHAnsi"/>
                <w:iCs/>
                <w:sz w:val="21"/>
                <w:szCs w:val="21"/>
              </w:rPr>
            </w:pPr>
            <w:r w:rsidRPr="00157AB6">
              <w:rPr>
                <w:rFonts w:asciiTheme="minorHAnsi" w:hAnsiTheme="minorHAnsi" w:cstheme="minorHAnsi"/>
                <w:iCs/>
                <w:sz w:val="21"/>
                <w:szCs w:val="21"/>
              </w:rPr>
              <w:t>Weekly Log</w:t>
            </w:r>
          </w:p>
          <w:p w14:paraId="1AC45098" w14:textId="756C2604" w:rsidR="00356084" w:rsidRPr="00157AB6" w:rsidRDefault="00E26867" w:rsidP="00157AB6">
            <w:pPr>
              <w:rPr>
                <w:rFonts w:asciiTheme="minorHAnsi" w:hAnsiTheme="minorHAnsi" w:cstheme="minorHAnsi"/>
                <w:b/>
                <w:iCs/>
                <w:sz w:val="21"/>
                <w:szCs w:val="21"/>
              </w:rPr>
            </w:pPr>
            <w:r w:rsidRPr="00157AB6">
              <w:rPr>
                <w:rFonts w:asciiTheme="minorHAnsi" w:hAnsiTheme="minorHAnsi" w:cstheme="minorHAnsi"/>
                <w:iCs/>
                <w:sz w:val="21"/>
                <w:szCs w:val="21"/>
              </w:rPr>
              <w:t>Weekly Journal</w:t>
            </w:r>
          </w:p>
        </w:tc>
      </w:tr>
      <w:tr w:rsidR="00356084" w:rsidRPr="00847B6C" w14:paraId="6337131D" w14:textId="77777777" w:rsidTr="0025362A">
        <w:trPr>
          <w:trHeight w:val="1448"/>
        </w:trPr>
        <w:tc>
          <w:tcPr>
            <w:tcW w:w="743" w:type="dxa"/>
            <w:noWrap/>
          </w:tcPr>
          <w:p w14:paraId="7EE09063" w14:textId="56B635EF" w:rsidR="00356084" w:rsidRPr="00847B6C" w:rsidRDefault="00E26867" w:rsidP="00BC3E4B">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081016E3" w14:textId="037E91B4" w:rsidR="00356084" w:rsidRDefault="00E26867" w:rsidP="00BC3E4B">
            <w:pPr>
              <w:jc w:val="center"/>
              <w:rPr>
                <w:rFonts w:asciiTheme="minorHAnsi" w:hAnsiTheme="minorHAnsi" w:cstheme="minorHAnsi"/>
                <w:iCs/>
                <w:sz w:val="21"/>
                <w:szCs w:val="21"/>
              </w:rPr>
            </w:pPr>
            <w:r>
              <w:rPr>
                <w:rFonts w:asciiTheme="minorHAnsi" w:hAnsiTheme="minorHAnsi" w:cstheme="minorHAnsi"/>
                <w:iCs/>
                <w:sz w:val="21"/>
                <w:szCs w:val="21"/>
              </w:rPr>
              <w:t>Apr. 19-Apr. 25</w:t>
            </w:r>
          </w:p>
        </w:tc>
        <w:tc>
          <w:tcPr>
            <w:tcW w:w="4320" w:type="dxa"/>
          </w:tcPr>
          <w:p w14:paraId="3123F5CE" w14:textId="77777777" w:rsidR="00356084" w:rsidRDefault="00E26867" w:rsidP="00B7036A">
            <w:pPr>
              <w:rPr>
                <w:rFonts w:asciiTheme="minorHAnsi" w:hAnsiTheme="minorHAnsi" w:cstheme="minorHAnsi"/>
                <w:b/>
                <w:iCs/>
                <w:sz w:val="21"/>
                <w:szCs w:val="21"/>
              </w:rPr>
            </w:pPr>
            <w:r>
              <w:rPr>
                <w:rFonts w:asciiTheme="minorHAnsi" w:hAnsiTheme="minorHAnsi" w:cstheme="minorHAnsi"/>
                <w:b/>
                <w:iCs/>
                <w:sz w:val="21"/>
                <w:szCs w:val="21"/>
              </w:rPr>
              <w:t>Wednesday 4-21-2021</w:t>
            </w:r>
          </w:p>
          <w:p w14:paraId="449796EE" w14:textId="77777777" w:rsidR="00157AB6" w:rsidRPr="00C15901" w:rsidRDefault="00157AB6" w:rsidP="00157AB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Ethics Presentations (all students)</w:t>
            </w:r>
          </w:p>
          <w:p w14:paraId="0685F484" w14:textId="77777777" w:rsidR="00157AB6" w:rsidRPr="00C15901" w:rsidRDefault="00157AB6" w:rsidP="00157AB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Final Goals Reflection Group Supervisor</w:t>
            </w:r>
          </w:p>
          <w:p w14:paraId="5C022D70" w14:textId="77777777" w:rsidR="00157AB6" w:rsidRDefault="00157AB6" w:rsidP="00157AB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 as needed</w:t>
            </w:r>
          </w:p>
          <w:p w14:paraId="6C4AABBF" w14:textId="3AECFFF4" w:rsidR="00157AB6" w:rsidRDefault="00157AB6" w:rsidP="00B7036A">
            <w:pPr>
              <w:rPr>
                <w:rFonts w:asciiTheme="minorHAnsi" w:hAnsiTheme="minorHAnsi" w:cstheme="minorHAnsi"/>
                <w:b/>
                <w:iCs/>
                <w:sz w:val="21"/>
                <w:szCs w:val="21"/>
              </w:rPr>
            </w:pPr>
          </w:p>
        </w:tc>
        <w:tc>
          <w:tcPr>
            <w:tcW w:w="4050" w:type="dxa"/>
          </w:tcPr>
          <w:p w14:paraId="6B5252F3" w14:textId="77777777" w:rsidR="00157AB6" w:rsidRPr="00157AB6" w:rsidRDefault="00157AB6" w:rsidP="00157AB6">
            <w:pPr>
              <w:rPr>
                <w:rFonts w:asciiTheme="minorHAnsi" w:hAnsiTheme="minorHAnsi" w:cstheme="minorHAnsi"/>
                <w:b/>
                <w:iCs/>
                <w:sz w:val="21"/>
                <w:szCs w:val="21"/>
              </w:rPr>
            </w:pPr>
            <w:r w:rsidRPr="00157AB6">
              <w:rPr>
                <w:rFonts w:asciiTheme="minorHAnsi" w:hAnsiTheme="minorHAnsi" w:cstheme="minorHAnsi"/>
                <w:b/>
                <w:iCs/>
                <w:sz w:val="21"/>
                <w:szCs w:val="21"/>
              </w:rPr>
              <w:t xml:space="preserve">Individual supervision: Final evaluation </w:t>
            </w:r>
          </w:p>
          <w:p w14:paraId="5A9DF8DB" w14:textId="77777777" w:rsidR="00E26867" w:rsidRPr="00E26867" w:rsidRDefault="00E26867" w:rsidP="00E26867">
            <w:pPr>
              <w:rPr>
                <w:rFonts w:asciiTheme="minorHAnsi" w:hAnsiTheme="minorHAnsi" w:cstheme="minorHAnsi"/>
                <w:iCs/>
                <w:sz w:val="21"/>
                <w:szCs w:val="21"/>
              </w:rPr>
            </w:pPr>
            <w:r w:rsidRPr="00E26867">
              <w:rPr>
                <w:rFonts w:asciiTheme="minorHAnsi" w:hAnsiTheme="minorHAnsi" w:cstheme="minorHAnsi"/>
                <w:iCs/>
                <w:sz w:val="21"/>
                <w:szCs w:val="21"/>
              </w:rPr>
              <w:t>Weekly Log</w:t>
            </w:r>
          </w:p>
          <w:p w14:paraId="1E9F1067" w14:textId="7960D095" w:rsidR="00E26867" w:rsidRDefault="00E26867" w:rsidP="00E26867">
            <w:pPr>
              <w:suppressAutoHyphens/>
              <w:rPr>
                <w:rFonts w:asciiTheme="minorHAnsi" w:hAnsiTheme="minorHAnsi" w:cstheme="minorHAnsi"/>
                <w:iCs/>
                <w:sz w:val="21"/>
                <w:szCs w:val="21"/>
                <w:highlight w:val="yellow"/>
              </w:rPr>
            </w:pPr>
            <w:r w:rsidRPr="00847B6C">
              <w:rPr>
                <w:rFonts w:asciiTheme="minorHAnsi" w:hAnsiTheme="minorHAnsi" w:cstheme="minorHAnsi"/>
                <w:iCs/>
                <w:sz w:val="21"/>
                <w:szCs w:val="21"/>
              </w:rPr>
              <w:t>Weekly Journal</w:t>
            </w:r>
          </w:p>
          <w:p w14:paraId="5FC0170D" w14:textId="77777777" w:rsidR="00E26867" w:rsidRDefault="00E26867" w:rsidP="00E26867">
            <w:pPr>
              <w:suppressAutoHyphens/>
              <w:rPr>
                <w:rFonts w:asciiTheme="minorHAnsi" w:hAnsiTheme="minorHAnsi" w:cstheme="minorHAnsi"/>
                <w:iCs/>
                <w:sz w:val="21"/>
                <w:szCs w:val="21"/>
                <w:highlight w:val="yellow"/>
              </w:rPr>
            </w:pPr>
          </w:p>
          <w:p w14:paraId="63F9BE33" w14:textId="02B38EA6" w:rsidR="00E26867" w:rsidRPr="002F4E17" w:rsidRDefault="00E26867" w:rsidP="00E2686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are due by </w:t>
            </w:r>
            <w:r>
              <w:rPr>
                <w:rFonts w:asciiTheme="minorHAnsi" w:hAnsiTheme="minorHAnsi" w:cstheme="minorHAnsi"/>
                <w:b/>
                <w:iCs/>
                <w:sz w:val="21"/>
                <w:szCs w:val="21"/>
                <w:highlight w:val="yellow"/>
              </w:rPr>
              <w:t>4/2</w:t>
            </w:r>
            <w:r w:rsidR="00157AB6">
              <w:rPr>
                <w:rFonts w:asciiTheme="minorHAnsi" w:hAnsiTheme="minorHAnsi" w:cstheme="minorHAnsi"/>
                <w:b/>
                <w:iCs/>
                <w:sz w:val="21"/>
                <w:szCs w:val="21"/>
                <w:highlight w:val="yellow"/>
              </w:rPr>
              <w:t>6</w:t>
            </w:r>
            <w:r w:rsidRPr="002F4E17">
              <w:rPr>
                <w:rFonts w:asciiTheme="minorHAnsi" w:hAnsiTheme="minorHAnsi" w:cstheme="minorHAnsi"/>
                <w:b/>
                <w:iCs/>
                <w:sz w:val="21"/>
                <w:szCs w:val="21"/>
                <w:highlight w:val="yellow"/>
              </w:rPr>
              <w:t>/202</w:t>
            </w:r>
            <w:r>
              <w:rPr>
                <w:rFonts w:asciiTheme="minorHAnsi" w:hAnsiTheme="minorHAnsi" w:cstheme="minorHAnsi"/>
                <w:b/>
                <w:iCs/>
                <w:sz w:val="21"/>
                <w:szCs w:val="21"/>
                <w:highlight w:val="yellow"/>
              </w:rPr>
              <w:t>1</w:t>
            </w:r>
            <w:r w:rsidRPr="002F4E17">
              <w:rPr>
                <w:rFonts w:asciiTheme="minorHAnsi" w:hAnsiTheme="minorHAnsi" w:cstheme="minorHAnsi"/>
                <w:b/>
                <w:iCs/>
                <w:sz w:val="21"/>
                <w:szCs w:val="21"/>
                <w:highlight w:val="yellow"/>
              </w:rPr>
              <w:t>**</w:t>
            </w:r>
          </w:p>
          <w:p w14:paraId="4D5DC4F3" w14:textId="77777777" w:rsidR="00E26867" w:rsidRPr="0030746B" w:rsidRDefault="00E26867" w:rsidP="00E2686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215971C0" w14:textId="77777777" w:rsidR="00E26867" w:rsidRPr="002F4E17" w:rsidRDefault="00E26867" w:rsidP="00E2686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07ABC1D1" w14:textId="7F6D938F" w:rsidR="00356084" w:rsidRPr="002F4E17" w:rsidRDefault="00E26867" w:rsidP="00E26867">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sz w:val="21"/>
                <w:szCs w:val="21"/>
              </w:rPr>
              <w:t>Student Evaluation of Placement (online)</w:t>
            </w:r>
          </w:p>
        </w:tc>
      </w:tr>
    </w:tbl>
    <w:p w14:paraId="04D4D817" w14:textId="4B34C9CB" w:rsidR="00F656DF" w:rsidRPr="00847B6C" w:rsidRDefault="00F656DF" w:rsidP="0099008E">
      <w:pPr>
        <w:pStyle w:val="Default"/>
        <w:rPr>
          <w:rFonts w:asciiTheme="minorHAnsi" w:hAnsiTheme="minorHAnsi" w:cstheme="minorHAnsi"/>
          <w:iCs/>
          <w:sz w:val="21"/>
          <w:szCs w:val="21"/>
        </w:rPr>
      </w:pPr>
      <w:r w:rsidRPr="00847B6C">
        <w:rPr>
          <w:rFonts w:asciiTheme="minorHAnsi" w:eastAsia="Arial" w:hAnsiTheme="minorHAnsi" w:cstheme="minorHAnsi"/>
          <w:sz w:val="21"/>
          <w:szCs w:val="21"/>
        </w:rPr>
        <w:t>*Case presentations will be scheduled in the first class meeting</w:t>
      </w:r>
      <w:r w:rsidR="0099008E" w:rsidRPr="00847B6C">
        <w:rPr>
          <w:rFonts w:asciiTheme="minorHAnsi" w:eastAsia="Arial" w:hAnsiTheme="minorHAnsi" w:cstheme="minorHAnsi"/>
          <w:sz w:val="21"/>
          <w:szCs w:val="21"/>
        </w:rPr>
        <w:t xml:space="preserve">.  </w:t>
      </w:r>
      <w:r w:rsidRPr="00847B6C">
        <w:rPr>
          <w:rFonts w:asciiTheme="minorHAnsi" w:eastAsia="Arial" w:hAnsiTheme="minorHAnsi" w:cstheme="minorHAnsi"/>
          <w:sz w:val="21"/>
          <w:szCs w:val="21"/>
        </w:rPr>
        <w:t xml:space="preserve">**All course documents must be submitted by </w:t>
      </w:r>
      <w:r w:rsidR="00356084" w:rsidRPr="00FD67E9">
        <w:rPr>
          <w:rFonts w:asciiTheme="minorHAnsi" w:eastAsia="Arial" w:hAnsiTheme="minorHAnsi" w:cstheme="minorHAnsi"/>
          <w:sz w:val="21"/>
          <w:szCs w:val="21"/>
          <w:highlight w:val="yellow"/>
        </w:rPr>
        <w:t>Wednesday, April 2</w:t>
      </w:r>
      <w:r w:rsidR="00157AB6" w:rsidRPr="00FD67E9">
        <w:rPr>
          <w:rFonts w:asciiTheme="minorHAnsi" w:eastAsia="Arial" w:hAnsiTheme="minorHAnsi" w:cstheme="minorHAnsi"/>
          <w:sz w:val="21"/>
          <w:szCs w:val="21"/>
          <w:highlight w:val="yellow"/>
        </w:rPr>
        <w:t>6</w:t>
      </w:r>
      <w:r w:rsidRPr="00FD67E9">
        <w:rPr>
          <w:rFonts w:asciiTheme="minorHAnsi" w:eastAsia="Arial" w:hAnsiTheme="minorHAnsi" w:cstheme="minorHAnsi"/>
          <w:sz w:val="21"/>
          <w:szCs w:val="21"/>
          <w:highlight w:val="yellow"/>
        </w:rPr>
        <w:t>, 20</w:t>
      </w:r>
      <w:r w:rsidR="0030746B" w:rsidRPr="00FD67E9">
        <w:rPr>
          <w:rFonts w:asciiTheme="minorHAnsi" w:eastAsia="Arial" w:hAnsiTheme="minorHAnsi" w:cstheme="minorHAnsi"/>
          <w:sz w:val="21"/>
          <w:szCs w:val="21"/>
          <w:highlight w:val="yellow"/>
        </w:rPr>
        <w:t>2</w:t>
      </w:r>
      <w:r w:rsidR="00356084" w:rsidRPr="00FD67E9">
        <w:rPr>
          <w:rFonts w:asciiTheme="minorHAnsi" w:eastAsia="Arial" w:hAnsiTheme="minorHAnsi" w:cstheme="minorHAnsi"/>
          <w:sz w:val="21"/>
          <w:szCs w:val="21"/>
          <w:highlight w:val="yellow"/>
        </w:rPr>
        <w:t>1</w:t>
      </w:r>
      <w:r w:rsidR="0030746B" w:rsidRPr="00FD67E9">
        <w:rPr>
          <w:rFonts w:asciiTheme="minorHAnsi" w:eastAsia="Arial" w:hAnsiTheme="minorHAnsi" w:cstheme="minorHAnsi"/>
          <w:sz w:val="21"/>
          <w:szCs w:val="21"/>
          <w:highlight w:val="yellow"/>
        </w:rPr>
        <w:t xml:space="preserve"> </w:t>
      </w:r>
      <w:r w:rsidRPr="00FD67E9">
        <w:rPr>
          <w:rFonts w:asciiTheme="minorHAnsi" w:eastAsia="Arial" w:hAnsiTheme="minorHAnsi" w:cstheme="minorHAnsi"/>
          <w:sz w:val="21"/>
          <w:szCs w:val="21"/>
          <w:highlight w:val="yellow"/>
        </w:rPr>
        <w:t>at 11:59 PM</w:t>
      </w:r>
      <w:r w:rsidRPr="00847B6C">
        <w:rPr>
          <w:rFonts w:asciiTheme="minorHAnsi" w:eastAsia="Arial" w:hAnsiTheme="minorHAnsi" w:cstheme="minorHAnsi"/>
          <w:sz w:val="21"/>
          <w:szCs w:val="21"/>
        </w:rPr>
        <w:t xml:space="preserve">. If all documentation is not submitted by this date/time, students will be required to complete the internship course in its entirety. </w:t>
      </w:r>
      <w:r w:rsidR="0099008E" w:rsidRPr="00847B6C">
        <w:rPr>
          <w:rFonts w:asciiTheme="minorHAnsi" w:eastAsia="Arial" w:hAnsiTheme="minorHAnsi" w:cstheme="minorHAnsi"/>
          <w:sz w:val="21"/>
          <w:szCs w:val="21"/>
        </w:rPr>
        <w:t xml:space="preserve">Late submissions will prevent clearance for </w:t>
      </w:r>
      <w:r w:rsidR="007B76EB">
        <w:rPr>
          <w:rFonts w:asciiTheme="minorHAnsi" w:eastAsia="Arial" w:hAnsiTheme="minorHAnsi" w:cstheme="minorHAnsi"/>
          <w:sz w:val="21"/>
          <w:szCs w:val="21"/>
        </w:rPr>
        <w:t>May</w:t>
      </w:r>
      <w:r w:rsidR="0030746B">
        <w:rPr>
          <w:rFonts w:asciiTheme="minorHAnsi" w:eastAsia="Arial" w:hAnsiTheme="minorHAnsi" w:cstheme="minorHAnsi"/>
          <w:sz w:val="21"/>
          <w:szCs w:val="21"/>
        </w:rPr>
        <w:t xml:space="preserve"> </w:t>
      </w:r>
      <w:r w:rsidR="0099008E" w:rsidRPr="00847B6C">
        <w:rPr>
          <w:rFonts w:asciiTheme="minorHAnsi" w:eastAsia="Arial" w:hAnsiTheme="minorHAnsi" w:cstheme="minorHAnsi"/>
          <w:sz w:val="21"/>
          <w:szCs w:val="21"/>
        </w:rPr>
        <w:t>202</w:t>
      </w:r>
      <w:r w:rsidR="007B76EB">
        <w:rPr>
          <w:rFonts w:asciiTheme="minorHAnsi" w:eastAsia="Arial" w:hAnsiTheme="minorHAnsi" w:cstheme="minorHAnsi"/>
          <w:sz w:val="21"/>
          <w:szCs w:val="21"/>
        </w:rPr>
        <w:t>1</w:t>
      </w:r>
      <w:r w:rsidR="0099008E" w:rsidRPr="00847B6C">
        <w:rPr>
          <w:rFonts w:asciiTheme="minorHAnsi" w:eastAsia="Arial" w:hAnsiTheme="minorHAnsi" w:cstheme="minorHAnsi"/>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4"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540EB9" w:rsidP="00E911C1">
      <w:pPr>
        <w:numPr>
          <w:ilvl w:val="0"/>
          <w:numId w:val="44"/>
        </w:numPr>
        <w:spacing w:before="100" w:beforeAutospacing="1" w:after="100" w:afterAutospacing="1"/>
        <w:rPr>
          <w:rFonts w:ascii="SymbolMT" w:hAnsi="SymbolMT"/>
          <w:color w:val="000000" w:themeColor="text1"/>
          <w:sz w:val="20"/>
          <w:szCs w:val="20"/>
        </w:rPr>
      </w:pPr>
      <w:hyperlink r:id="rId45"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540EB9" w:rsidP="00E911C1">
      <w:pPr>
        <w:numPr>
          <w:ilvl w:val="0"/>
          <w:numId w:val="44"/>
        </w:numPr>
        <w:spacing w:before="100" w:beforeAutospacing="1" w:after="100" w:afterAutospacing="1"/>
        <w:rPr>
          <w:rFonts w:ascii="SymbolMT" w:hAnsi="SymbolMT"/>
          <w:color w:val="000000" w:themeColor="text1"/>
          <w:sz w:val="20"/>
          <w:szCs w:val="20"/>
        </w:rPr>
      </w:pPr>
      <w:hyperlink r:id="rId46"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540EB9" w:rsidP="00E911C1">
      <w:pPr>
        <w:numPr>
          <w:ilvl w:val="0"/>
          <w:numId w:val="44"/>
        </w:numPr>
        <w:spacing w:before="100" w:beforeAutospacing="1" w:after="100" w:afterAutospacing="1"/>
        <w:rPr>
          <w:rFonts w:ascii="SymbolMT" w:hAnsi="SymbolMT"/>
          <w:color w:val="000000" w:themeColor="text1"/>
          <w:sz w:val="20"/>
          <w:szCs w:val="20"/>
        </w:rPr>
      </w:pPr>
      <w:hyperlink r:id="rId47"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540EB9" w:rsidP="00E911C1">
      <w:pPr>
        <w:numPr>
          <w:ilvl w:val="0"/>
          <w:numId w:val="44"/>
        </w:numPr>
        <w:spacing w:before="100" w:beforeAutospacing="1" w:after="100" w:afterAutospacing="1"/>
        <w:rPr>
          <w:rFonts w:ascii="SymbolMT" w:hAnsi="SymbolMT"/>
          <w:color w:val="000000" w:themeColor="text1"/>
          <w:sz w:val="20"/>
          <w:szCs w:val="20"/>
        </w:rPr>
      </w:pPr>
      <w:hyperlink r:id="rId48"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540EB9" w:rsidP="00E911C1">
      <w:pPr>
        <w:numPr>
          <w:ilvl w:val="0"/>
          <w:numId w:val="45"/>
        </w:numPr>
        <w:spacing w:before="100" w:beforeAutospacing="1" w:after="100" w:afterAutospacing="1"/>
        <w:rPr>
          <w:rFonts w:ascii="SymbolMT" w:hAnsi="SymbolMT"/>
          <w:color w:val="000000" w:themeColor="text1"/>
          <w:sz w:val="20"/>
          <w:szCs w:val="20"/>
        </w:rPr>
      </w:pPr>
      <w:hyperlink r:id="rId49"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0"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1"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15689492"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w:t>
      </w:r>
      <w:r w:rsidR="005014A7">
        <w:rPr>
          <w:rStyle w:val="Strong"/>
          <w:b/>
          <w:bCs w:val="0"/>
        </w:rPr>
        <w:t xml:space="preserve">School 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7F847A4E"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2"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3"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4"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C185592"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and use of ASCA National Model, as applicable</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3492781F"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(pka guidance lessons)</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7EB244BD"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hAnsiTheme="minorHAnsi" w:cstheme="minorHAnsi"/>
          <w:b/>
          <w:i/>
          <w:sz w:val="20"/>
          <w:szCs w:val="20"/>
        </w:rPr>
      </w:pPr>
    </w:p>
    <w:p w14:paraId="0BE4D5D9" w14:textId="5B486E16" w:rsidR="00847B6C" w:rsidRPr="00847B6C" w:rsidRDefault="00847B6C" w:rsidP="0030746B">
      <w:pPr>
        <w:rPr>
          <w:rFonts w:asciiTheme="minorHAnsi" w:hAnsiTheme="minorHAnsi" w:cstheme="minorHAnsi"/>
          <w:i/>
          <w:sz w:val="20"/>
          <w:szCs w:val="20"/>
        </w:rPr>
      </w:pPr>
      <w:r w:rsidRPr="00847B6C">
        <w:rPr>
          <w:rFonts w:asciiTheme="minorHAnsi"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hAnsiTheme="minorHAnsi" w:cstheme="minorHAnsi"/>
          <w:sz w:val="20"/>
          <w:szCs w:val="20"/>
        </w:rPr>
        <w:t xml:space="preserve">***This form must be typed.***  </w:t>
      </w:r>
      <w:r w:rsidR="0030746B">
        <w:rPr>
          <w:rFonts w:asciiTheme="minorHAnsi"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hAnsiTheme="minorHAnsi" w:cstheme="minorHAnsi"/>
          <w:sz w:val="20"/>
          <w:szCs w:val="20"/>
        </w:rPr>
      </w:pPr>
    </w:p>
    <w:p w14:paraId="622CEF9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Student Counselor's Name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rPr>
        <w:t>Date of session</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p>
    <w:p w14:paraId="70F0EC51" w14:textId="77777777" w:rsidR="00847B6C" w:rsidRPr="00847B6C" w:rsidRDefault="00847B6C" w:rsidP="00847B6C">
      <w:pPr>
        <w:rPr>
          <w:rFonts w:asciiTheme="minorHAnsi" w:hAnsiTheme="minorHAnsi" w:cstheme="minorHAnsi"/>
          <w:sz w:val="20"/>
          <w:szCs w:val="20"/>
        </w:rPr>
      </w:pPr>
    </w:p>
    <w:p w14:paraId="65A6C58D" w14:textId="7B74E59B" w:rsidR="00847B6C" w:rsidRPr="00847B6C" w:rsidRDefault="00847B6C" w:rsidP="696F86DD">
      <w:pPr>
        <w:rPr>
          <w:rFonts w:asciiTheme="minorHAnsi" w:hAnsiTheme="minorHAnsi" w:cstheme="minorBidi"/>
          <w:sz w:val="20"/>
          <w:szCs w:val="20"/>
          <w:u w:val="single"/>
        </w:rPr>
      </w:pPr>
      <w:r w:rsidRPr="696F86DD">
        <w:rPr>
          <w:rFonts w:asciiTheme="minorHAnsi" w:hAnsiTheme="minorHAnsi" w:cstheme="minorBidi"/>
          <w:sz w:val="20"/>
          <w:szCs w:val="20"/>
        </w:rPr>
        <w:t>Student/Client's Initials</w:t>
      </w:r>
      <w:r w:rsidR="47A65A40" w:rsidRPr="696F86DD">
        <w:rPr>
          <w:rFonts w:asciiTheme="minorHAnsi" w:hAnsiTheme="minorHAnsi" w:cstheme="minorBidi"/>
          <w:sz w:val="20"/>
          <w:szCs w:val="20"/>
        </w:rPr>
        <w:t xml:space="preserv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0030746B">
        <w:rPr>
          <w:rFonts w:asciiTheme="minorHAnsi" w:hAnsiTheme="minorHAnsi" w:cstheme="minorHAnsi"/>
          <w:sz w:val="20"/>
          <w:szCs w:val="20"/>
          <w:u w:val="single"/>
        </w:rPr>
        <w:tab/>
      </w:r>
      <w:r w:rsidRPr="696F86DD">
        <w:rPr>
          <w:rFonts w:asciiTheme="minorHAnsi" w:hAnsiTheme="minorHAnsi" w:cstheme="minorBidi"/>
          <w:sz w:val="20"/>
          <w:szCs w:val="20"/>
        </w:rPr>
        <w:t>Session #___(with this client/student)</w:t>
      </w:r>
      <w:r w:rsidR="3F9E936F" w:rsidRPr="696F86DD">
        <w:rPr>
          <w:rFonts w:asciiTheme="minorHAnsi" w:hAnsiTheme="minorHAnsi" w:cstheme="minorBidi"/>
          <w:sz w:val="20"/>
          <w:szCs w:val="20"/>
        </w:rPr>
        <w:t xml:space="preserve">        </w:t>
      </w:r>
      <w:r w:rsidRPr="00847B6C">
        <w:rPr>
          <w:rFonts w:asciiTheme="minorHAnsi" w:hAnsiTheme="minorHAnsi" w:cstheme="minorHAnsi"/>
          <w:sz w:val="20"/>
          <w:szCs w:val="20"/>
        </w:rPr>
        <w:tab/>
      </w:r>
      <w:r w:rsidRPr="696F86DD">
        <w:rPr>
          <w:rFonts w:asciiTheme="minorHAnsi" w:hAnsiTheme="minorHAnsi" w:cstheme="minorBidi"/>
          <w:sz w:val="20"/>
          <w:szCs w:val="20"/>
        </w:rPr>
        <w:t>Tape Submission # ___ of 6</w:t>
      </w:r>
    </w:p>
    <w:p w14:paraId="49F5A23D" w14:textId="77777777" w:rsidR="00847B6C" w:rsidRPr="00847B6C" w:rsidRDefault="00847B6C" w:rsidP="00847B6C">
      <w:pPr>
        <w:rPr>
          <w:rFonts w:asciiTheme="minorHAnsi" w:hAnsiTheme="minorHAnsi" w:cstheme="minorHAnsi"/>
          <w:sz w:val="20"/>
          <w:szCs w:val="20"/>
        </w:rPr>
      </w:pPr>
    </w:p>
    <w:p w14:paraId="6F5DED3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hAnsiTheme="minorHAnsi" w:cstheme="minorHAnsi"/>
          <w:sz w:val="20"/>
          <w:szCs w:val="20"/>
        </w:rPr>
      </w:pPr>
    </w:p>
    <w:p w14:paraId="1ED23402" w14:textId="77777777" w:rsidR="00847B6C" w:rsidRPr="00847B6C" w:rsidRDefault="00847B6C" w:rsidP="00847B6C">
      <w:pPr>
        <w:rPr>
          <w:rFonts w:asciiTheme="minorHAnsi" w:hAnsiTheme="minorHAnsi" w:cstheme="minorHAnsi"/>
          <w:sz w:val="20"/>
          <w:szCs w:val="20"/>
        </w:rPr>
      </w:pPr>
    </w:p>
    <w:p w14:paraId="0121FCD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2) Summary of session content (3 points): </w:t>
      </w:r>
    </w:p>
    <w:p w14:paraId="0FEE3185"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Presenting Issue</w:t>
      </w:r>
    </w:p>
    <w:p w14:paraId="3FEE6FE1"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 xml:space="preserve">Objectives for the session (identify at least 3) </w:t>
      </w:r>
    </w:p>
    <w:p w14:paraId="3946ED0C"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Overall summary</w:t>
      </w:r>
    </w:p>
    <w:p w14:paraId="7100A4D2" w14:textId="77777777" w:rsidR="00847B6C" w:rsidRPr="00847B6C" w:rsidRDefault="00847B6C" w:rsidP="00847B6C">
      <w:pPr>
        <w:rPr>
          <w:rFonts w:asciiTheme="minorHAnsi" w:hAnsiTheme="minorHAnsi" w:cstheme="minorHAnsi"/>
          <w:sz w:val="20"/>
          <w:szCs w:val="20"/>
        </w:rPr>
      </w:pPr>
    </w:p>
    <w:p w14:paraId="40C006B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hAnsiTheme="minorHAnsi" w:cstheme="minorHAnsi"/>
          <w:sz w:val="20"/>
          <w:szCs w:val="20"/>
        </w:rPr>
      </w:pPr>
    </w:p>
    <w:p w14:paraId="12B147F8" w14:textId="77777777" w:rsidR="00847B6C" w:rsidRPr="00847B6C" w:rsidRDefault="00847B6C" w:rsidP="00847B6C">
      <w:pPr>
        <w:rPr>
          <w:rFonts w:asciiTheme="minorHAnsi" w:hAnsiTheme="minorHAnsi" w:cstheme="minorHAnsi"/>
          <w:sz w:val="20"/>
          <w:szCs w:val="20"/>
        </w:rPr>
      </w:pPr>
    </w:p>
    <w:p w14:paraId="36229E3B" w14:textId="77777777" w:rsidR="00847B6C" w:rsidRPr="00847B6C" w:rsidRDefault="00847B6C" w:rsidP="00847B6C">
      <w:pPr>
        <w:rPr>
          <w:rFonts w:asciiTheme="minorHAnsi" w:hAnsiTheme="minorHAnsi" w:cstheme="minorHAnsi"/>
          <w:sz w:val="20"/>
          <w:szCs w:val="20"/>
        </w:rPr>
      </w:pPr>
    </w:p>
    <w:p w14:paraId="691D0C8E"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4) What </w:t>
      </w:r>
      <w:r w:rsidRPr="00847B6C">
        <w:rPr>
          <w:rFonts w:asciiTheme="minorHAnsi" w:hAnsiTheme="minorHAnsi" w:cstheme="minorHAnsi"/>
          <w:sz w:val="20"/>
          <w:szCs w:val="20"/>
          <w:u w:val="single"/>
        </w:rPr>
        <w:t>theoretical orientation(s)</w:t>
      </w:r>
      <w:r w:rsidRPr="00847B6C">
        <w:rPr>
          <w:rFonts w:asciiTheme="minorHAnsi" w:hAnsiTheme="minorHAnsi" w:cstheme="minorHAnsi"/>
          <w:sz w:val="20"/>
          <w:szCs w:val="20"/>
        </w:rPr>
        <w:t xml:space="preserve"> did you use in this session?  Why did you work from that theory?  </w:t>
      </w:r>
      <w:r w:rsidRPr="00847B6C">
        <w:rPr>
          <w:rFonts w:asciiTheme="minorHAnsi" w:hAnsiTheme="minorHAnsi" w:cstheme="minorHAnsi"/>
          <w:i/>
          <w:sz w:val="20"/>
          <w:szCs w:val="20"/>
        </w:rPr>
        <w:t>What is the evidence that you worked from that theory?</w:t>
      </w:r>
      <w:r w:rsidRPr="00847B6C">
        <w:rPr>
          <w:rFonts w:asciiTheme="minorHAnsi" w:hAnsiTheme="minorHAnsi" w:cstheme="minorHAnsi"/>
          <w:sz w:val="20"/>
          <w:szCs w:val="20"/>
        </w:rPr>
        <w:t xml:space="preserve"> (2 points) </w:t>
      </w:r>
    </w:p>
    <w:p w14:paraId="1A779C99" w14:textId="77777777" w:rsidR="00847B6C" w:rsidRPr="00847B6C" w:rsidRDefault="00847B6C" w:rsidP="00847B6C">
      <w:pPr>
        <w:rPr>
          <w:rFonts w:asciiTheme="minorHAnsi" w:hAnsiTheme="minorHAnsi" w:cstheme="minorHAnsi"/>
          <w:sz w:val="20"/>
          <w:szCs w:val="20"/>
        </w:rPr>
      </w:pPr>
    </w:p>
    <w:p w14:paraId="3CFE92F9" w14:textId="77777777" w:rsidR="00847B6C" w:rsidRPr="00847B6C" w:rsidRDefault="00847B6C" w:rsidP="00847B6C">
      <w:pPr>
        <w:rPr>
          <w:rFonts w:asciiTheme="minorHAnsi" w:hAnsiTheme="minorHAnsi" w:cstheme="minorHAnsi"/>
          <w:sz w:val="20"/>
          <w:szCs w:val="20"/>
        </w:rPr>
      </w:pPr>
    </w:p>
    <w:p w14:paraId="0D592B2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hAnsiTheme="minorHAnsi" w:cstheme="minorHAnsi"/>
          <w:sz w:val="20"/>
          <w:szCs w:val="20"/>
        </w:rPr>
      </w:pPr>
    </w:p>
    <w:p w14:paraId="1FA041E3" w14:textId="77777777" w:rsidR="00847B6C" w:rsidRPr="00847B6C" w:rsidRDefault="00847B6C" w:rsidP="00847B6C">
      <w:pPr>
        <w:rPr>
          <w:rFonts w:asciiTheme="minorHAnsi" w:hAnsiTheme="minorHAnsi" w:cstheme="minorHAnsi"/>
          <w:sz w:val="20"/>
          <w:szCs w:val="20"/>
        </w:rPr>
      </w:pPr>
    </w:p>
    <w:p w14:paraId="620C6858" w14:textId="77777777" w:rsidR="00847B6C" w:rsidRPr="00847B6C" w:rsidRDefault="00847B6C" w:rsidP="00847B6C">
      <w:pPr>
        <w:rPr>
          <w:rFonts w:asciiTheme="minorHAnsi" w:hAnsiTheme="minorHAnsi" w:cstheme="minorHAnsi"/>
          <w:sz w:val="20"/>
          <w:szCs w:val="20"/>
        </w:rPr>
      </w:pPr>
    </w:p>
    <w:p w14:paraId="110BF1B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hAnsiTheme="minorHAnsi" w:cstheme="minorHAnsi"/>
          <w:sz w:val="20"/>
          <w:szCs w:val="20"/>
        </w:rPr>
      </w:pPr>
    </w:p>
    <w:p w14:paraId="079F50D4" w14:textId="77777777" w:rsidR="00847B6C" w:rsidRPr="00847B6C" w:rsidRDefault="00847B6C" w:rsidP="00847B6C">
      <w:pPr>
        <w:rPr>
          <w:rFonts w:asciiTheme="minorHAnsi" w:hAnsiTheme="minorHAnsi" w:cstheme="minorHAnsi"/>
          <w:sz w:val="20"/>
          <w:szCs w:val="20"/>
        </w:rPr>
      </w:pPr>
    </w:p>
    <w:p w14:paraId="05EC8307" w14:textId="77777777" w:rsidR="00847B6C" w:rsidRPr="00847B6C" w:rsidRDefault="00847B6C" w:rsidP="00847B6C">
      <w:pPr>
        <w:rPr>
          <w:rFonts w:asciiTheme="minorHAnsi" w:hAnsiTheme="minorHAnsi" w:cstheme="minorHAnsi"/>
          <w:sz w:val="20"/>
          <w:szCs w:val="20"/>
        </w:rPr>
      </w:pPr>
    </w:p>
    <w:p w14:paraId="5D6B44E2"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hAnsiTheme="minorHAnsi" w:cstheme="minorHAnsi"/>
          <w:sz w:val="20"/>
          <w:szCs w:val="20"/>
        </w:rPr>
      </w:pPr>
    </w:p>
    <w:p w14:paraId="35857743" w14:textId="77777777" w:rsidR="00847B6C" w:rsidRPr="00847B6C" w:rsidRDefault="00847B6C" w:rsidP="00847B6C">
      <w:pPr>
        <w:rPr>
          <w:rFonts w:asciiTheme="minorHAnsi" w:hAnsiTheme="minorHAnsi" w:cstheme="minorHAnsi"/>
          <w:sz w:val="20"/>
          <w:szCs w:val="20"/>
        </w:rPr>
      </w:pPr>
    </w:p>
    <w:p w14:paraId="5C3D05B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hAnsiTheme="minorHAnsi" w:cstheme="minorHAnsi"/>
          <w:sz w:val="20"/>
          <w:szCs w:val="20"/>
        </w:rPr>
      </w:pPr>
    </w:p>
    <w:p w14:paraId="15A45B2B" w14:textId="77777777" w:rsidR="00847B6C" w:rsidRPr="00847B6C" w:rsidRDefault="00847B6C" w:rsidP="00847B6C">
      <w:pPr>
        <w:rPr>
          <w:rFonts w:asciiTheme="minorHAnsi" w:hAnsiTheme="minorHAnsi" w:cstheme="minorHAnsi"/>
          <w:sz w:val="20"/>
          <w:szCs w:val="20"/>
        </w:rPr>
      </w:pPr>
    </w:p>
    <w:p w14:paraId="5D4A428E" w14:textId="77777777" w:rsidR="00847B6C" w:rsidRPr="00847B6C" w:rsidRDefault="00847B6C" w:rsidP="00847B6C">
      <w:pPr>
        <w:rPr>
          <w:rFonts w:asciiTheme="minorHAnsi" w:hAnsiTheme="minorHAnsi" w:cstheme="minorHAnsi"/>
          <w:sz w:val="20"/>
          <w:szCs w:val="20"/>
        </w:rPr>
      </w:pPr>
    </w:p>
    <w:p w14:paraId="04E83BC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hAnsiTheme="minorHAnsi" w:cstheme="minorHAnsi"/>
          <w:sz w:val="20"/>
          <w:szCs w:val="20"/>
        </w:rPr>
      </w:pPr>
    </w:p>
    <w:p w14:paraId="3A773F39" w14:textId="77777777" w:rsidR="00847B6C" w:rsidRPr="00847B6C" w:rsidRDefault="00847B6C" w:rsidP="00847B6C">
      <w:pPr>
        <w:rPr>
          <w:rFonts w:asciiTheme="minorHAnsi" w:hAnsiTheme="minorHAnsi" w:cstheme="minorHAnsi"/>
          <w:sz w:val="20"/>
          <w:szCs w:val="20"/>
        </w:rPr>
      </w:pPr>
    </w:p>
    <w:p w14:paraId="0BC14454" w14:textId="1DB597B5"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10)What </w:t>
      </w:r>
      <w:r w:rsidRPr="005573DF">
        <w:rPr>
          <w:rFonts w:asciiTheme="minorHAnsi" w:hAnsiTheme="minorHAnsi" w:cstheme="minorHAnsi"/>
          <w:sz w:val="20"/>
          <w:szCs w:val="20"/>
          <w:u w:val="single"/>
        </w:rPr>
        <w:t>specific</w:t>
      </w:r>
      <w:r w:rsidRPr="00847B6C">
        <w:rPr>
          <w:rFonts w:asciiTheme="minorHAnsi" w:hAnsiTheme="minorHAnsi" w:cstheme="minorHAnsi"/>
          <w:sz w:val="20"/>
          <w:szCs w:val="20"/>
        </w:rPr>
        <w:t xml:space="preserve"> issues would you like to discuss about your work with this student/client during supervision? </w:t>
      </w:r>
      <w:r w:rsidR="005573DF" w:rsidRPr="005573DF">
        <w:rPr>
          <w:rFonts w:asciiTheme="minorHAnsi" w:hAnsiTheme="minorHAnsi" w:cstheme="minorHAnsi"/>
          <w:i/>
          <w:color w:val="5B9BD5" w:themeColor="accent1"/>
          <w:sz w:val="20"/>
          <w:szCs w:val="20"/>
        </w:rPr>
        <w:t>(Be specific, simply asking what you did well or missed is insufficient)</w:t>
      </w:r>
      <w:r w:rsidR="005573DF">
        <w:rPr>
          <w:rFonts w:asciiTheme="minorHAnsi" w:hAnsiTheme="minorHAnsi" w:cstheme="minorHAnsi"/>
          <w:sz w:val="20"/>
          <w:szCs w:val="20"/>
        </w:rPr>
        <w:t xml:space="preserve"> </w:t>
      </w:r>
      <w:r w:rsidRPr="00847B6C">
        <w:rPr>
          <w:rFonts w:asciiTheme="minorHAnsi" w:hAnsiTheme="minorHAnsi" w:cstheme="minorHAnsi"/>
          <w:sz w:val="20"/>
          <w:szCs w:val="20"/>
        </w:rPr>
        <w:t xml:space="preserve">(2 points) </w:t>
      </w:r>
    </w:p>
    <w:p w14:paraId="1066FD18" w14:textId="77777777" w:rsidR="00847B6C" w:rsidRPr="00847B6C" w:rsidRDefault="00847B6C" w:rsidP="00847B6C">
      <w:pPr>
        <w:rPr>
          <w:rFonts w:asciiTheme="minorHAnsi" w:hAnsiTheme="minorHAnsi" w:cstheme="minorHAnsi"/>
          <w:sz w:val="20"/>
          <w:szCs w:val="20"/>
        </w:rPr>
      </w:pPr>
    </w:p>
    <w:p w14:paraId="5A084C7F" w14:textId="77777777" w:rsidR="00847B6C" w:rsidRPr="00847B6C" w:rsidRDefault="00847B6C" w:rsidP="00847B6C">
      <w:pPr>
        <w:rPr>
          <w:rFonts w:asciiTheme="minorHAnsi" w:hAnsiTheme="minorHAnsi" w:cstheme="minorHAnsi"/>
          <w:sz w:val="20"/>
          <w:szCs w:val="20"/>
        </w:rPr>
      </w:pPr>
    </w:p>
    <w:p w14:paraId="7E1482CC"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hAnsiTheme="minorHAnsi" w:cstheme="minorHAnsi"/>
          <w:sz w:val="20"/>
          <w:szCs w:val="20"/>
        </w:rPr>
        <w:t>*Please save your forms in</w:t>
      </w:r>
      <w:r w:rsidRPr="00847B6C">
        <w:rPr>
          <w:rFonts w:asciiTheme="minorHAnsi"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0C96CC50" w:rsidR="00847B6C" w:rsidRPr="00F1303C" w:rsidRDefault="00B71CBE"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sz w:val="21"/>
          <w:szCs w:val="21"/>
        </w:rPr>
      </w:pPr>
      <w:r w:rsidRPr="000368D7">
        <w:rPr>
          <w:rFonts w:asciiTheme="minorHAnsi" w:hAnsiTheme="minorHAnsi" w:cstheme="minorHAnsi"/>
          <w:i/>
          <w:sz w:val="21"/>
          <w:szCs w:val="21"/>
        </w:rPr>
        <w:t>**</w:t>
      </w:r>
      <w:r w:rsidR="004F27F4" w:rsidRPr="000368D7">
        <w:rPr>
          <w:rFonts w:asciiTheme="minorHAnsi" w:hAnsiTheme="minorHAnsi" w:cstheme="minorHAnsi"/>
          <w:i/>
          <w:sz w:val="21"/>
          <w:szCs w:val="21"/>
        </w:rPr>
        <w:t xml:space="preserve">The two recordings you submit for case presentations may be the same as two of your required tape review.  Note, you will need to fill out both the tape review form </w:t>
      </w:r>
      <w:r w:rsidR="004F27F4" w:rsidRPr="000368D7">
        <w:rPr>
          <w:rFonts w:asciiTheme="minorHAnsi" w:hAnsiTheme="minorHAnsi" w:cstheme="minorHAnsi"/>
          <w:i/>
          <w:sz w:val="21"/>
          <w:szCs w:val="21"/>
          <w:u w:val="single"/>
        </w:rPr>
        <w:t>and</w:t>
      </w:r>
      <w:r w:rsidR="004F27F4" w:rsidRPr="000368D7">
        <w:rPr>
          <w:rFonts w:asciiTheme="minorHAnsi" w:hAnsiTheme="minorHAnsi" w:cstheme="minorHAnsi"/>
          <w:sz w:val="21"/>
          <w:szCs w:val="21"/>
        </w:rPr>
        <w:t xml:space="preserve"> </w:t>
      </w:r>
      <w:r w:rsidR="004F27F4" w:rsidRPr="000368D7">
        <w:rPr>
          <w:rFonts w:asciiTheme="minorHAnsi" w:hAnsiTheme="minorHAnsi" w:cstheme="minorHAnsi"/>
          <w:i/>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sz w:val="21"/>
          <w:szCs w:val="21"/>
        </w:rPr>
      </w:pPr>
      <w:r w:rsidRPr="000368D7">
        <w:rPr>
          <w:rFonts w:asciiTheme="minorHAnsi" w:hAnsiTheme="minorHAnsi" w:cstheme="minorHAnsi"/>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sz w:val="21"/>
          <w:szCs w:val="21"/>
        </w:rPr>
        <w:t>them.</w:t>
      </w:r>
      <w:r w:rsidRPr="000368D7">
        <w:rPr>
          <w:rFonts w:asciiTheme="minorHAnsi" w:hAnsiTheme="minorHAnsi" w:cstheme="minorHAnsi"/>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sz w:val="21"/>
          <w:szCs w:val="21"/>
        </w:rPr>
        <w:t xml:space="preserve"> </w:t>
      </w:r>
      <w:r w:rsidRPr="000368D7">
        <w:rPr>
          <w:rFonts w:asciiTheme="minorHAnsi" w:hAnsiTheme="minorHAnsi" w:cstheme="minorHAnsi"/>
          <w:sz w:val="21"/>
          <w:szCs w:val="21"/>
        </w:rPr>
        <w:t xml:space="preserve">Please include a brief audio/video presentation of the chosen session of at least </w:t>
      </w:r>
      <w:r w:rsidR="004F27F4" w:rsidRPr="000368D7">
        <w:rPr>
          <w:rFonts w:asciiTheme="minorHAnsi" w:hAnsiTheme="minorHAnsi" w:cstheme="minorHAnsi"/>
          <w:sz w:val="21"/>
          <w:szCs w:val="21"/>
        </w:rPr>
        <w:t>7</w:t>
      </w:r>
      <w:r w:rsidRPr="000368D7">
        <w:rPr>
          <w:rFonts w:asciiTheme="minorHAnsi" w:hAnsiTheme="minorHAnsi" w:cstheme="minorHAnsi"/>
          <w:sz w:val="21"/>
          <w:szCs w:val="21"/>
        </w:rPr>
        <w:t xml:space="preserve"> minutes. Your introduction and review of the audio/v</w:t>
      </w:r>
      <w:r w:rsidR="004F27F4" w:rsidRPr="000368D7">
        <w:rPr>
          <w:rFonts w:asciiTheme="minorHAnsi" w:hAnsiTheme="minorHAnsi" w:cstheme="minorHAnsi"/>
          <w:sz w:val="21"/>
          <w:szCs w:val="21"/>
        </w:rPr>
        <w:t>ideo should last no more than 15</w:t>
      </w:r>
      <w:r w:rsidRPr="000368D7">
        <w:rPr>
          <w:rFonts w:asciiTheme="minorHAnsi" w:hAnsiTheme="minorHAnsi" w:cstheme="minorHAnsi"/>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sz w:val="12"/>
          <w:szCs w:val="21"/>
        </w:rPr>
      </w:pPr>
    </w:p>
    <w:p w14:paraId="68BD083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Client Demographics</w:t>
      </w:r>
    </w:p>
    <w:p w14:paraId="36F04B51" w14:textId="77777777" w:rsidR="00847B6C" w:rsidRPr="000368D7" w:rsidRDefault="00847B6C" w:rsidP="00E911C1">
      <w:pPr>
        <w:pStyle w:val="ListParagraph"/>
        <w:numPr>
          <w:ilvl w:val="0"/>
          <w:numId w:val="34"/>
        </w:numPr>
        <w:rPr>
          <w:rFonts w:asciiTheme="minorHAnsi" w:hAnsiTheme="minorHAnsi" w:cstheme="minorHAnsi"/>
          <w:sz w:val="21"/>
          <w:szCs w:val="21"/>
        </w:rPr>
      </w:pPr>
      <w:r w:rsidRPr="000368D7">
        <w:rPr>
          <w:rFonts w:asciiTheme="minorHAnsi" w:hAnsiTheme="minorHAnsi" w:cstheme="minorHAnsi"/>
          <w:sz w:val="21"/>
          <w:szCs w:val="21"/>
        </w:rPr>
        <w:t>Age, gender, race/ethnic background, educational/academic/vocational status, physical appearance, interpersonal style</w:t>
      </w:r>
    </w:p>
    <w:p w14:paraId="3B86448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Presenting Problem</w:t>
      </w:r>
    </w:p>
    <w:p w14:paraId="28FF0027" w14:textId="77777777" w:rsidR="00847B6C" w:rsidRPr="000368D7" w:rsidRDefault="00847B6C" w:rsidP="00E911C1">
      <w:pPr>
        <w:pStyle w:val="ListParagraph"/>
        <w:numPr>
          <w:ilvl w:val="0"/>
          <w:numId w:val="33"/>
        </w:numPr>
        <w:rPr>
          <w:rFonts w:asciiTheme="minorHAnsi" w:hAnsiTheme="minorHAnsi" w:cstheme="minorHAnsi"/>
          <w:sz w:val="21"/>
          <w:szCs w:val="21"/>
        </w:rPr>
      </w:pPr>
      <w:r w:rsidRPr="000368D7">
        <w:rPr>
          <w:rFonts w:asciiTheme="minorHAnsi" w:hAnsiTheme="minorHAnsi" w:cstheme="minorHAnsi"/>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rPr>
          <w:rFonts w:asciiTheme="minorHAnsi" w:hAnsiTheme="minorHAnsi" w:cstheme="minorHAnsi"/>
          <w:sz w:val="21"/>
          <w:szCs w:val="21"/>
        </w:rPr>
      </w:pPr>
      <w:r w:rsidRPr="000368D7">
        <w:rPr>
          <w:rFonts w:asciiTheme="minorHAnsi" w:hAnsiTheme="minorHAnsi" w:cstheme="minorHAnsi"/>
          <w:b/>
          <w:sz w:val="21"/>
          <w:szCs w:val="21"/>
        </w:rPr>
        <w:t>Multicultural Considerations</w:t>
      </w:r>
    </w:p>
    <w:p w14:paraId="25B7FF3C" w14:textId="77777777" w:rsidR="00847B6C" w:rsidRPr="000368D7" w:rsidRDefault="00847B6C" w:rsidP="00E911C1">
      <w:pPr>
        <w:pStyle w:val="ListParagraph"/>
        <w:numPr>
          <w:ilvl w:val="0"/>
          <w:numId w:val="32"/>
        </w:numPr>
        <w:rPr>
          <w:rFonts w:asciiTheme="minorHAnsi" w:hAnsiTheme="minorHAnsi" w:cstheme="minorHAnsi"/>
          <w:sz w:val="21"/>
          <w:szCs w:val="21"/>
        </w:rPr>
      </w:pPr>
      <w:r w:rsidRPr="000368D7">
        <w:rPr>
          <w:rFonts w:asciiTheme="minorHAnsi" w:hAnsiTheme="minorHAnsi" w:cstheme="minorHAnsi"/>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History of significant events</w:t>
      </w:r>
    </w:p>
    <w:p w14:paraId="4E3A09C7" w14:textId="77777777" w:rsidR="002A4581" w:rsidRDefault="002A4581" w:rsidP="00E911C1">
      <w:pPr>
        <w:pStyle w:val="ListParagraph"/>
        <w:numPr>
          <w:ilvl w:val="0"/>
          <w:numId w:val="31"/>
        </w:numPr>
        <w:rPr>
          <w:rFonts w:asciiTheme="minorHAnsi" w:hAnsiTheme="minorHAnsi" w:cstheme="minorHAnsi"/>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Development of presenting problem</w:t>
      </w:r>
    </w:p>
    <w:p w14:paraId="6F24BBE0"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Medical and health history</w:t>
      </w:r>
    </w:p>
    <w:p w14:paraId="6F486886"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Social, interpersonal history</w:t>
      </w:r>
    </w:p>
    <w:p w14:paraId="47DEC91A"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Education, vocational history</w:t>
      </w:r>
    </w:p>
    <w:p w14:paraId="48D5BDFD"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Family background</w:t>
      </w:r>
    </w:p>
    <w:p w14:paraId="4AE6810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Previous counseling experience</w:t>
      </w:r>
    </w:p>
    <w:p w14:paraId="07F1D061" w14:textId="0F9CD9BF"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Trauma experiences</w:t>
      </w:r>
    </w:p>
    <w:p w14:paraId="0F5A4038" w14:textId="530FC083" w:rsidR="004F27F4" w:rsidRPr="000368D7" w:rsidRDefault="004F27F4"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Legal Involvement</w:t>
      </w:r>
    </w:p>
    <w:p w14:paraId="62D3C7F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Any complicating factors that exist in the client’s world</w:t>
      </w:r>
    </w:p>
    <w:p w14:paraId="4D3BD566" w14:textId="77777777" w:rsidR="002A4581" w:rsidRDefault="002A4581" w:rsidP="0028617E">
      <w:pPr>
        <w:rPr>
          <w:rFonts w:asciiTheme="minorHAnsi" w:hAnsiTheme="minorHAnsi" w:cstheme="minorHAnsi"/>
          <w:b/>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lastRenderedPageBreak/>
        <w:t xml:space="preserve">Problem Conceptualization  </w:t>
      </w:r>
    </w:p>
    <w:p w14:paraId="78785471" w14:textId="74AF2828"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DSM Diagnosis </w:t>
      </w:r>
      <w:r w:rsidR="00D440F6" w:rsidRPr="000368D7">
        <w:rPr>
          <w:rFonts w:asciiTheme="minorHAnsi" w:hAnsiTheme="minorHAnsi" w:cstheme="minorHAnsi"/>
          <w:sz w:val="21"/>
          <w:szCs w:val="21"/>
        </w:rPr>
        <w:t>(this can include V-Codes)</w:t>
      </w:r>
    </w:p>
    <w:p w14:paraId="3B4C768D"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Documented learning or physical disabilities </w:t>
      </w:r>
    </w:p>
    <w:p w14:paraId="7F6CD0AB"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Conceptualization of client</w:t>
      </w:r>
    </w:p>
    <w:p w14:paraId="0C8E1AF9"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your theoretical perspective, how would you conceptualize this client?</w:t>
      </w:r>
    </w:p>
    <w:p w14:paraId="42AD76D5"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a developmental perspective, how would you conceptualize this client?</w:t>
      </w:r>
    </w:p>
    <w:p w14:paraId="13B4A1F2"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What metaphor would accurately represent this client and their presenting concern? </w:t>
      </w:r>
    </w:p>
    <w:p w14:paraId="13B58F38"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Client’s strength and level of functioning</w:t>
      </w:r>
    </w:p>
    <w:p w14:paraId="374403B4"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Course of Counseling</w:t>
      </w:r>
    </w:p>
    <w:p w14:paraId="474ED83F"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Initial goals, plan, treatment strategies</w:t>
      </w:r>
    </w:p>
    <w:p w14:paraId="36CACA25" w14:textId="38597869"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 xml:space="preserve">Progress to </w:t>
      </w:r>
      <w:r w:rsidR="004F27F4" w:rsidRPr="000368D7">
        <w:rPr>
          <w:rFonts w:asciiTheme="minorHAnsi" w:hAnsiTheme="minorHAnsi" w:cstheme="minorHAnsi"/>
          <w:sz w:val="21"/>
          <w:szCs w:val="21"/>
        </w:rPr>
        <w:t>present (</w:t>
      </w:r>
      <w:r w:rsidRPr="000368D7">
        <w:rPr>
          <w:rFonts w:asciiTheme="minorHAnsi" w:hAnsiTheme="minorHAnsi" w:cstheme="minorHAnsi"/>
          <w:sz w:val="21"/>
          <w:szCs w:val="21"/>
        </w:rPr>
        <w:t>including how many sessions you have had)</w:t>
      </w:r>
    </w:p>
    <w:p w14:paraId="1CB9BE71"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What have you done that has worked? That has not worked?</w:t>
      </w:r>
    </w:p>
    <w:p w14:paraId="1CCBB617"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Relationship</w:t>
      </w:r>
    </w:p>
    <w:p w14:paraId="4E155D4E"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feel when with this client? What emotions, thoughts, impulses come up for you in working with this client? </w:t>
      </w:r>
    </w:p>
    <w:p w14:paraId="24A96815"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you think your client sees you? How do you think your client experiences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The </w:t>
      </w:r>
      <w:r w:rsidRPr="000368D7">
        <w:rPr>
          <w:rFonts w:asciiTheme="minorHAnsi" w:hAnsiTheme="minorHAnsi" w:cstheme="minorHAnsi"/>
          <w:i/>
          <w:sz w:val="21"/>
          <w:szCs w:val="21"/>
        </w:rPr>
        <w:t>therapy process</w:t>
      </w:r>
      <w:r w:rsidRPr="000368D7">
        <w:rPr>
          <w:rFonts w:asciiTheme="minorHAnsi" w:hAnsiTheme="minorHAnsi" w:cstheme="minorHAnsi"/>
          <w:sz w:val="21"/>
          <w:szCs w:val="21"/>
        </w:rPr>
        <w:t xml:space="preserve">? </w:t>
      </w:r>
    </w:p>
    <w:p w14:paraId="7C31BB42" w14:textId="77777777" w:rsidR="00CA6089"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What expectations do you have of the client? What expectations does the client have of you? </w:t>
      </w:r>
    </w:p>
    <w:p w14:paraId="3F7F7BB4" w14:textId="0C38DAE2" w:rsidR="00847B6C" w:rsidRPr="00CA6089" w:rsidRDefault="00847B6C" w:rsidP="00E911C1">
      <w:pPr>
        <w:pStyle w:val="ListParagraph"/>
        <w:numPr>
          <w:ilvl w:val="0"/>
          <w:numId w:val="29"/>
        </w:numPr>
        <w:ind w:left="1080"/>
        <w:rPr>
          <w:rFonts w:asciiTheme="minorHAnsi" w:hAnsiTheme="minorHAnsi" w:cstheme="minorHAnsi"/>
          <w:sz w:val="21"/>
          <w:szCs w:val="21"/>
        </w:rPr>
      </w:pPr>
      <w:r w:rsidRPr="00CA6089">
        <w:rPr>
          <w:rFonts w:asciiTheme="minorHAnsi" w:hAnsiTheme="minorHAnsi" w:cstheme="minorHAnsi"/>
          <w:sz w:val="21"/>
          <w:szCs w:val="21"/>
        </w:rPr>
        <w:t xml:space="preserve">Metaphor for relationship? </w:t>
      </w:r>
    </w:p>
    <w:p w14:paraId="18B96C0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Current difficulties, blocks, needs from group</w:t>
      </w:r>
    </w:p>
    <w:p w14:paraId="1C730963" w14:textId="6C3A93C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What was your </w:t>
      </w:r>
      <w:r w:rsidR="00847B6C" w:rsidRPr="000368D7">
        <w:rPr>
          <w:rFonts w:asciiTheme="minorHAnsi" w:hAnsiTheme="minorHAnsi" w:cstheme="minorHAnsi"/>
          <w:sz w:val="21"/>
          <w:szCs w:val="21"/>
        </w:rPr>
        <w:t>goal in presenting this client?</w:t>
      </w:r>
    </w:p>
    <w:p w14:paraId="043BEC91" w14:textId="179753E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s</w:t>
      </w:r>
      <w:r w:rsidR="00847B6C" w:rsidRPr="000368D7">
        <w:rPr>
          <w:rFonts w:asciiTheme="minorHAnsi" w:hAnsiTheme="minorHAnsi" w:cstheme="minorHAnsi"/>
          <w:sz w:val="21"/>
          <w:szCs w:val="21"/>
        </w:rPr>
        <w:t>pecific things you would like group to focus on?</w:t>
      </w:r>
    </w:p>
    <w:p w14:paraId="09EF22BD" w14:textId="0FDF6B4B"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p</w:t>
      </w:r>
      <w:r w:rsidR="00847B6C" w:rsidRPr="000368D7">
        <w:rPr>
          <w:rFonts w:asciiTheme="minorHAnsi" w:hAnsiTheme="minorHAnsi" w:cstheme="minorHAnsi"/>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E2656AA"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7F3EB2" w:rsidRPr="007F3EB2">
        <w:rPr>
          <w:rStyle w:val="Strong"/>
          <w:b/>
          <w:bCs w:val="0"/>
        </w:rPr>
        <w:t>1</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63CD9D50" w14:textId="6BAF8836"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06EF0AED"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sidR="009A65DF" w:rsidRPr="00B71CBE">
        <w:rPr>
          <w:rFonts w:asciiTheme="minorHAnsi" w:hAnsiTheme="minorHAnsi" w:cstheme="minorHAnsi"/>
          <w:sz w:val="22"/>
          <w:szCs w:val="22"/>
        </w:rPr>
        <w:t>Ethics Presentation</w:t>
      </w:r>
    </w:p>
    <w:p w14:paraId="4409CEFC" w14:textId="0DE2CA3B"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245EE384"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296AA55A" w14:textId="3FA1E430"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40BBE4BF" w14:textId="77777777" w:rsidR="00B71CBE" w:rsidRPr="00B71CBE" w:rsidRDefault="00B71CBE" w:rsidP="00F1303C">
      <w:pPr>
        <w:rPr>
          <w:rFonts w:asciiTheme="minorHAnsi" w:hAnsiTheme="minorHAnsi" w:cstheme="minorHAnsi"/>
          <w:sz w:val="22"/>
          <w:szCs w:val="22"/>
        </w:rPr>
      </w:pPr>
    </w:p>
    <w:p w14:paraId="0A0AC06B" w14:textId="463B8E4E" w:rsidR="00D440F6" w:rsidRPr="00B71CBE" w:rsidRDefault="009A65DF"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33C60339" w14:textId="0CAC6F71" w:rsidR="00D20FF7" w:rsidRPr="007D72D5" w:rsidRDefault="008C5347" w:rsidP="00F1303C">
      <w:pPr>
        <w:rPr>
          <w:rFonts w:asciiTheme="minorHAnsi" w:hAnsiTheme="minorHAnsi" w:cstheme="minorHAnsi"/>
          <w:sz w:val="22"/>
          <w:szCs w:val="22"/>
          <w:highlight w:val="yellow"/>
        </w:rPr>
      </w:pPr>
      <w:r>
        <w:rPr>
          <w:rFonts w:asciiTheme="minorHAnsi" w:hAnsiTheme="minorHAnsi" w:cstheme="minorHAnsi"/>
          <w:sz w:val="22"/>
          <w:szCs w:val="22"/>
          <w:highlight w:val="yellow"/>
        </w:rPr>
        <w:t>1</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13</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1</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20</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1</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27</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2</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2</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10</w:t>
      </w:r>
    </w:p>
    <w:p w14:paraId="4E766D62" w14:textId="0107DADF" w:rsidR="00D20FF7" w:rsidRPr="007D72D5" w:rsidRDefault="008C5347" w:rsidP="00F1303C">
      <w:pPr>
        <w:rPr>
          <w:rFonts w:asciiTheme="minorHAnsi" w:hAnsiTheme="minorHAnsi" w:cstheme="minorHAnsi"/>
          <w:sz w:val="22"/>
          <w:szCs w:val="22"/>
          <w:highlight w:val="yellow"/>
        </w:rPr>
      </w:pPr>
      <w:r>
        <w:rPr>
          <w:rFonts w:asciiTheme="minorHAnsi" w:hAnsiTheme="minorHAnsi" w:cstheme="minorHAnsi"/>
          <w:sz w:val="22"/>
          <w:szCs w:val="22"/>
          <w:highlight w:val="yellow"/>
        </w:rPr>
        <w:t>2</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17</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2</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24</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3/3</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10</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17</w:t>
      </w:r>
    </w:p>
    <w:p w14:paraId="304F33FA" w14:textId="370F5273" w:rsidR="00D20FF7" w:rsidRPr="00B71CBE" w:rsidRDefault="008C5347" w:rsidP="00F1303C">
      <w:pPr>
        <w:rPr>
          <w:rFonts w:asciiTheme="minorHAnsi" w:hAnsiTheme="minorHAnsi" w:cstheme="minorHAnsi"/>
          <w:sz w:val="22"/>
          <w:szCs w:val="22"/>
        </w:rPr>
      </w:pP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2</w:t>
      </w:r>
      <w:r w:rsidR="00D20FF7" w:rsidRPr="007D72D5">
        <w:rPr>
          <w:rFonts w:asciiTheme="minorHAnsi" w:hAnsiTheme="minorHAnsi" w:cstheme="minorHAnsi"/>
          <w:sz w:val="22"/>
          <w:szCs w:val="22"/>
          <w:highlight w:val="yellow"/>
        </w:rPr>
        <w:t>4</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3</w:t>
      </w:r>
      <w:r w:rsidR="00D20FF7" w:rsidRPr="007D72D5">
        <w:rPr>
          <w:rFonts w:asciiTheme="minorHAnsi" w:hAnsiTheme="minorHAnsi" w:cstheme="minorHAnsi"/>
          <w:sz w:val="22"/>
          <w:szCs w:val="22"/>
          <w:highlight w:val="yellow"/>
        </w:rPr>
        <w:t>1</w:t>
      </w:r>
      <w:r w:rsidR="00D20FF7" w:rsidRPr="007D72D5">
        <w:rPr>
          <w:rFonts w:asciiTheme="minorHAnsi" w:hAnsiTheme="minorHAnsi" w:cstheme="minorHAnsi"/>
          <w:sz w:val="22"/>
          <w:szCs w:val="22"/>
          <w:highlight w:val="yellow"/>
        </w:rPr>
        <w:tab/>
      </w:r>
      <w:r>
        <w:rPr>
          <w:rFonts w:asciiTheme="minorHAnsi" w:hAnsiTheme="minorHAnsi" w:cstheme="minorHAnsi"/>
          <w:sz w:val="22"/>
          <w:szCs w:val="22"/>
          <w:highlight w:val="yellow"/>
        </w:rPr>
        <w:t>4</w:t>
      </w:r>
      <w:r w:rsidR="00D20FF7" w:rsidRPr="007D72D5">
        <w:rPr>
          <w:rFonts w:asciiTheme="minorHAnsi" w:hAnsiTheme="minorHAnsi" w:cstheme="minorHAnsi"/>
          <w:sz w:val="22"/>
          <w:szCs w:val="22"/>
          <w:highlight w:val="yellow"/>
        </w:rPr>
        <w:t>/</w:t>
      </w:r>
      <w:r>
        <w:rPr>
          <w:rFonts w:asciiTheme="minorHAnsi" w:hAnsiTheme="minorHAnsi" w:cstheme="minorHAnsi"/>
          <w:sz w:val="22"/>
          <w:szCs w:val="22"/>
          <w:highlight w:val="yellow"/>
        </w:rPr>
        <w:t>7</w:t>
      </w:r>
      <w:r>
        <w:rPr>
          <w:rFonts w:asciiTheme="minorHAnsi" w:hAnsiTheme="minorHAnsi" w:cstheme="minorHAnsi"/>
          <w:sz w:val="22"/>
          <w:szCs w:val="22"/>
          <w:highlight w:val="yellow"/>
        </w:rPr>
        <w:tab/>
        <w:t>4/14</w:t>
      </w:r>
      <w:r>
        <w:rPr>
          <w:rFonts w:asciiTheme="minorHAnsi" w:hAnsiTheme="minorHAnsi" w:cstheme="minorHAnsi"/>
          <w:sz w:val="22"/>
          <w:szCs w:val="22"/>
          <w:highlight w:val="yellow"/>
        </w:rPr>
        <w:tab/>
        <w:t>4/21</w:t>
      </w:r>
      <w:r w:rsidR="00D20FF7" w:rsidRPr="00D20FF7">
        <w:rPr>
          <w:rFonts w:asciiTheme="minorHAnsi" w:hAnsiTheme="minorHAnsi" w:cstheme="minorHAnsi"/>
          <w:sz w:val="22"/>
          <w:szCs w:val="22"/>
        </w:rPr>
        <w:tab/>
      </w:r>
    </w:p>
    <w:p w14:paraId="6989BC75" w14:textId="77777777" w:rsidR="00D20FF7" w:rsidRPr="00B71CBE" w:rsidRDefault="00D20FF7" w:rsidP="00F1303C">
      <w:pPr>
        <w:rPr>
          <w:rFonts w:asciiTheme="minorHAnsi" w:hAnsiTheme="minorHAnsi" w:cstheme="minorHAnsi"/>
          <w:sz w:val="22"/>
          <w:szCs w:val="22"/>
        </w:rPr>
      </w:pPr>
    </w:p>
    <w:p w14:paraId="1DFBAF54" w14:textId="51729EA0" w:rsidR="00D440F6" w:rsidRPr="00B71CBE" w:rsidRDefault="00D440F6" w:rsidP="00F1303C">
      <w:pPr>
        <w:rPr>
          <w:rFonts w:asciiTheme="minorHAnsi" w:hAnsiTheme="minorHAnsi" w:cstheme="minorHAnsi"/>
          <w:sz w:val="22"/>
          <w:szCs w:val="22"/>
        </w:rPr>
      </w:pPr>
    </w:p>
    <w:p w14:paraId="353C48A7"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p>
    <w:p w14:paraId="56AB6F33" w14:textId="4E92C297"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066877BB" w:rsidR="00062FE7" w:rsidRDefault="00062FE7" w:rsidP="00F1303C">
      <w:pPr>
        <w:rPr>
          <w:rFonts w:asciiTheme="minorHAnsi" w:hAnsiTheme="minorHAnsi" w:cstheme="minorHAnsi"/>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E452" w14:textId="77777777" w:rsidR="00540EB9" w:rsidRDefault="00540EB9" w:rsidP="00A3145B">
      <w:r>
        <w:separator/>
      </w:r>
    </w:p>
  </w:endnote>
  <w:endnote w:type="continuationSeparator" w:id="0">
    <w:p w14:paraId="0DC768B6" w14:textId="77777777" w:rsidR="00540EB9" w:rsidRDefault="00540EB9"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C36470" w:rsidRPr="006B36C9" w:rsidRDefault="00C36470"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30BF7889" w:rsidR="00C36470" w:rsidRPr="00A857B5" w:rsidRDefault="00C36470"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B91F19">
      <w:rPr>
        <w:rFonts w:asciiTheme="minorHAnsi" w:hAnsiTheme="minorHAnsi"/>
        <w:noProof/>
        <w:sz w:val="16"/>
      </w:rPr>
      <w:t>January 12, 2021</w:t>
    </w:r>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C3FF" w14:textId="77777777" w:rsidR="00540EB9" w:rsidRDefault="00540EB9" w:rsidP="00A3145B">
      <w:r>
        <w:separator/>
      </w:r>
    </w:p>
  </w:footnote>
  <w:footnote w:type="continuationSeparator" w:id="0">
    <w:p w14:paraId="31846018" w14:textId="77777777" w:rsidR="00540EB9" w:rsidRDefault="00540EB9"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6A2290C0" w:rsidR="00C36470" w:rsidRDefault="00C36470"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C36470" w:rsidRDefault="00C36470"/>
  <w:p w14:paraId="2305655F" w14:textId="77777777" w:rsidR="00C36470" w:rsidRDefault="00C3647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C36470" w:rsidRPr="00A857B5" w:rsidRDefault="00C36470"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7CB1C5BC" w:rsidR="00C36470" w:rsidRPr="00A857B5" w:rsidRDefault="00C36470"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w:t>
    </w:r>
    <w:r w:rsidRPr="001B24D7">
      <w:rPr>
        <w:rFonts w:asciiTheme="minorHAnsi" w:hAnsiTheme="minorHAnsi" w:cstheme="minorHAnsi"/>
        <w:iCs/>
        <w:sz w:val="16"/>
      </w:rPr>
      <w:t xml:space="preserve">  202</w:t>
    </w:r>
    <w:r>
      <w:rPr>
        <w:rFonts w:asciiTheme="minorHAnsi" w:hAnsiTheme="minorHAnsi" w:cstheme="minorHAnsi"/>
        <w:iCs/>
        <w:sz w:val="16"/>
      </w:rPr>
      <w:t>1</w:t>
    </w:r>
    <w:r w:rsidRPr="001B24D7">
      <w:rPr>
        <w:rFonts w:asciiTheme="minorHAnsi" w:hAnsiTheme="minorHAnsi" w:cstheme="minorHAnsi"/>
        <w:i/>
        <w:iCs/>
        <w:sz w:val="16"/>
      </w:rPr>
      <w:t xml:space="preserve"> </w:t>
    </w:r>
    <w:r w:rsidRPr="001B24D7">
      <w:rPr>
        <w:rFonts w:asciiTheme="minorHAnsi" w:hAnsiTheme="minorHAnsi" w:cstheme="minorHAnsi"/>
        <w:iCs/>
        <w:sz w:val="16"/>
      </w:rPr>
      <w:t>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B91F19">
      <w:rPr>
        <w:rFonts w:asciiTheme="minorHAnsi" w:eastAsia="Arial" w:hAnsiTheme="minorHAnsi" w:cstheme="minorHAnsi"/>
        <w:iCs/>
        <w:noProof/>
        <w:sz w:val="16"/>
      </w:rPr>
      <w:t>31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B91F19">
      <w:rPr>
        <w:rFonts w:asciiTheme="minorHAnsi" w:eastAsia="Arial" w:hAnsiTheme="minorHAnsi" w:cstheme="minorHAnsi"/>
        <w:iCs/>
        <w:noProof/>
        <w:sz w:val="16"/>
      </w:rPr>
      <w:t>31</w:t>
    </w:r>
    <w:r w:rsidRPr="00A857B5">
      <w:rPr>
        <w:rFonts w:asciiTheme="minorHAnsi" w:eastAsia="Arial" w:hAnsiTheme="minorHAnsi" w:cstheme="minorHAnsi"/>
        <w:iCs/>
        <w:sz w:val="16"/>
      </w:rPr>
      <w:fldChar w:fldCharType="end"/>
    </w:r>
  </w:p>
  <w:p w14:paraId="5CFFDCEC" w14:textId="77777777" w:rsidR="00C36470" w:rsidRDefault="00C36470"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6"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17"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F59A6"/>
    <w:multiLevelType w:val="hybridMultilevel"/>
    <w:tmpl w:val="E08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2"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4"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46"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3"/>
  </w:num>
  <w:num w:numId="4">
    <w:abstractNumId w:val="0"/>
  </w:num>
  <w:num w:numId="5">
    <w:abstractNumId w:val="22"/>
  </w:num>
  <w:num w:numId="6">
    <w:abstractNumId w:val="1"/>
  </w:num>
  <w:num w:numId="7">
    <w:abstractNumId w:val="10"/>
  </w:num>
  <w:num w:numId="8">
    <w:abstractNumId w:val="41"/>
  </w:num>
  <w:num w:numId="9">
    <w:abstractNumId w:val="36"/>
  </w:num>
  <w:num w:numId="10">
    <w:abstractNumId w:val="3"/>
  </w:num>
  <w:num w:numId="11">
    <w:abstractNumId w:val="12"/>
  </w:num>
  <w:num w:numId="12">
    <w:abstractNumId w:val="15"/>
  </w:num>
  <w:num w:numId="13">
    <w:abstractNumId w:val="6"/>
  </w:num>
  <w:num w:numId="14">
    <w:abstractNumId w:val="42"/>
  </w:num>
  <w:num w:numId="15">
    <w:abstractNumId w:val="46"/>
  </w:num>
  <w:num w:numId="16">
    <w:abstractNumId w:val="28"/>
  </w:num>
  <w:num w:numId="17">
    <w:abstractNumId w:val="19"/>
  </w:num>
  <w:num w:numId="18">
    <w:abstractNumId w:val="35"/>
  </w:num>
  <w:num w:numId="19">
    <w:abstractNumId w:val="23"/>
  </w:num>
  <w:num w:numId="20">
    <w:abstractNumId w:val="38"/>
  </w:num>
  <w:num w:numId="21">
    <w:abstractNumId w:val="7"/>
  </w:num>
  <w:num w:numId="22">
    <w:abstractNumId w:val="30"/>
  </w:num>
  <w:num w:numId="23">
    <w:abstractNumId w:val="27"/>
  </w:num>
  <w:num w:numId="24">
    <w:abstractNumId w:val="34"/>
  </w:num>
  <w:num w:numId="25">
    <w:abstractNumId w:val="43"/>
  </w:num>
  <w:num w:numId="26">
    <w:abstractNumId w:val="29"/>
  </w:num>
  <w:num w:numId="27">
    <w:abstractNumId w:val="32"/>
  </w:num>
  <w:num w:numId="28">
    <w:abstractNumId w:val="13"/>
  </w:num>
  <w:num w:numId="29">
    <w:abstractNumId w:val="44"/>
  </w:num>
  <w:num w:numId="30">
    <w:abstractNumId w:val="18"/>
  </w:num>
  <w:num w:numId="31">
    <w:abstractNumId w:val="37"/>
  </w:num>
  <w:num w:numId="32">
    <w:abstractNumId w:val="26"/>
  </w:num>
  <w:num w:numId="33">
    <w:abstractNumId w:val="9"/>
  </w:num>
  <w:num w:numId="34">
    <w:abstractNumId w:val="4"/>
  </w:num>
  <w:num w:numId="35">
    <w:abstractNumId w:val="14"/>
  </w:num>
  <w:num w:numId="36">
    <w:abstractNumId w:val="45"/>
  </w:num>
  <w:num w:numId="37">
    <w:abstractNumId w:val="16"/>
  </w:num>
  <w:num w:numId="38">
    <w:abstractNumId w:val="8"/>
  </w:num>
  <w:num w:numId="39">
    <w:abstractNumId w:val="39"/>
  </w:num>
  <w:num w:numId="40">
    <w:abstractNumId w:val="40"/>
  </w:num>
  <w:num w:numId="41">
    <w:abstractNumId w:val="24"/>
  </w:num>
  <w:num w:numId="42">
    <w:abstractNumId w:val="21"/>
  </w:num>
  <w:num w:numId="43">
    <w:abstractNumId w:val="20"/>
  </w:num>
  <w:num w:numId="44">
    <w:abstractNumId w:val="17"/>
  </w:num>
  <w:num w:numId="45">
    <w:abstractNumId w:val="2"/>
  </w:num>
  <w:num w:numId="46">
    <w:abstractNumId w:val="11"/>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2072F"/>
    <w:rsid w:val="0003423C"/>
    <w:rsid w:val="000355DF"/>
    <w:rsid w:val="00035AC0"/>
    <w:rsid w:val="00035D18"/>
    <w:rsid w:val="000368D7"/>
    <w:rsid w:val="00057168"/>
    <w:rsid w:val="00062FE7"/>
    <w:rsid w:val="00074C53"/>
    <w:rsid w:val="00076E06"/>
    <w:rsid w:val="00090F1F"/>
    <w:rsid w:val="00091843"/>
    <w:rsid w:val="000A1904"/>
    <w:rsid w:val="000A75FC"/>
    <w:rsid w:val="000B45D6"/>
    <w:rsid w:val="000B7237"/>
    <w:rsid w:val="000D323A"/>
    <w:rsid w:val="000E02A0"/>
    <w:rsid w:val="000E5A7F"/>
    <w:rsid w:val="000E5CFE"/>
    <w:rsid w:val="000F473B"/>
    <w:rsid w:val="001019E7"/>
    <w:rsid w:val="0012124D"/>
    <w:rsid w:val="00122080"/>
    <w:rsid w:val="00126ADD"/>
    <w:rsid w:val="00131B29"/>
    <w:rsid w:val="001406DE"/>
    <w:rsid w:val="001532FE"/>
    <w:rsid w:val="00157AB6"/>
    <w:rsid w:val="00174522"/>
    <w:rsid w:val="0018646C"/>
    <w:rsid w:val="0019380E"/>
    <w:rsid w:val="00195322"/>
    <w:rsid w:val="001B24D7"/>
    <w:rsid w:val="001B29EF"/>
    <w:rsid w:val="001B3FDB"/>
    <w:rsid w:val="001B6536"/>
    <w:rsid w:val="001C072E"/>
    <w:rsid w:val="001D27D8"/>
    <w:rsid w:val="001F1834"/>
    <w:rsid w:val="00211ED3"/>
    <w:rsid w:val="00214C31"/>
    <w:rsid w:val="00234073"/>
    <w:rsid w:val="00244E30"/>
    <w:rsid w:val="0025025F"/>
    <w:rsid w:val="0025362A"/>
    <w:rsid w:val="00265200"/>
    <w:rsid w:val="002667B4"/>
    <w:rsid w:val="00266C0A"/>
    <w:rsid w:val="0028617E"/>
    <w:rsid w:val="002958CB"/>
    <w:rsid w:val="00296699"/>
    <w:rsid w:val="002A08B8"/>
    <w:rsid w:val="002A4581"/>
    <w:rsid w:val="002A4DA3"/>
    <w:rsid w:val="002C64A9"/>
    <w:rsid w:val="002D2CCD"/>
    <w:rsid w:val="002D3050"/>
    <w:rsid w:val="002E07FD"/>
    <w:rsid w:val="002E1819"/>
    <w:rsid w:val="002EDFE0"/>
    <w:rsid w:val="002F1898"/>
    <w:rsid w:val="002F4E17"/>
    <w:rsid w:val="00304704"/>
    <w:rsid w:val="00304F05"/>
    <w:rsid w:val="0030746B"/>
    <w:rsid w:val="00313309"/>
    <w:rsid w:val="00332E04"/>
    <w:rsid w:val="00340E4D"/>
    <w:rsid w:val="00341396"/>
    <w:rsid w:val="003511C2"/>
    <w:rsid w:val="0035266A"/>
    <w:rsid w:val="0035291C"/>
    <w:rsid w:val="00352AD1"/>
    <w:rsid w:val="003530C1"/>
    <w:rsid w:val="0035477D"/>
    <w:rsid w:val="00356084"/>
    <w:rsid w:val="0036704A"/>
    <w:rsid w:val="00383A3C"/>
    <w:rsid w:val="00383FA4"/>
    <w:rsid w:val="003858F7"/>
    <w:rsid w:val="00395A4F"/>
    <w:rsid w:val="003B308E"/>
    <w:rsid w:val="003B5F79"/>
    <w:rsid w:val="003C7AB8"/>
    <w:rsid w:val="003C7FEB"/>
    <w:rsid w:val="003D157C"/>
    <w:rsid w:val="003D3C72"/>
    <w:rsid w:val="003F1DF0"/>
    <w:rsid w:val="00406527"/>
    <w:rsid w:val="004277B8"/>
    <w:rsid w:val="0043632A"/>
    <w:rsid w:val="004405B7"/>
    <w:rsid w:val="00443C12"/>
    <w:rsid w:val="0044771A"/>
    <w:rsid w:val="004565D3"/>
    <w:rsid w:val="004706F8"/>
    <w:rsid w:val="00490DED"/>
    <w:rsid w:val="004930E3"/>
    <w:rsid w:val="00495C4A"/>
    <w:rsid w:val="004A546E"/>
    <w:rsid w:val="004B7E0B"/>
    <w:rsid w:val="004D038A"/>
    <w:rsid w:val="004E2E1C"/>
    <w:rsid w:val="004F27F4"/>
    <w:rsid w:val="005014A7"/>
    <w:rsid w:val="0050430C"/>
    <w:rsid w:val="005065CF"/>
    <w:rsid w:val="00512686"/>
    <w:rsid w:val="00515CDD"/>
    <w:rsid w:val="00515FE6"/>
    <w:rsid w:val="005316EF"/>
    <w:rsid w:val="00533D3A"/>
    <w:rsid w:val="00540EB9"/>
    <w:rsid w:val="00554034"/>
    <w:rsid w:val="00554E8F"/>
    <w:rsid w:val="005573DF"/>
    <w:rsid w:val="00561C96"/>
    <w:rsid w:val="005641A6"/>
    <w:rsid w:val="00564DF0"/>
    <w:rsid w:val="005B0953"/>
    <w:rsid w:val="005B40E9"/>
    <w:rsid w:val="005D2249"/>
    <w:rsid w:val="005D3327"/>
    <w:rsid w:val="005D56B7"/>
    <w:rsid w:val="005D78DE"/>
    <w:rsid w:val="005E39E6"/>
    <w:rsid w:val="005F5904"/>
    <w:rsid w:val="006113FD"/>
    <w:rsid w:val="00621848"/>
    <w:rsid w:val="00660125"/>
    <w:rsid w:val="0066449F"/>
    <w:rsid w:val="00684B21"/>
    <w:rsid w:val="006B5588"/>
    <w:rsid w:val="006D7CD1"/>
    <w:rsid w:val="00706590"/>
    <w:rsid w:val="00712AF0"/>
    <w:rsid w:val="00715E6D"/>
    <w:rsid w:val="007176AF"/>
    <w:rsid w:val="00730136"/>
    <w:rsid w:val="007310EB"/>
    <w:rsid w:val="00734EB4"/>
    <w:rsid w:val="0074119B"/>
    <w:rsid w:val="00741363"/>
    <w:rsid w:val="007427AE"/>
    <w:rsid w:val="007539EB"/>
    <w:rsid w:val="00754D05"/>
    <w:rsid w:val="0076291F"/>
    <w:rsid w:val="00764294"/>
    <w:rsid w:val="00766A64"/>
    <w:rsid w:val="007B76EB"/>
    <w:rsid w:val="007D72D5"/>
    <w:rsid w:val="007E0DD0"/>
    <w:rsid w:val="007F3EB2"/>
    <w:rsid w:val="007F43F3"/>
    <w:rsid w:val="00801FCB"/>
    <w:rsid w:val="00825483"/>
    <w:rsid w:val="0082564F"/>
    <w:rsid w:val="00825788"/>
    <w:rsid w:val="008263CD"/>
    <w:rsid w:val="00826F87"/>
    <w:rsid w:val="008367B6"/>
    <w:rsid w:val="00847B6C"/>
    <w:rsid w:val="008762A3"/>
    <w:rsid w:val="0087665F"/>
    <w:rsid w:val="00877F6F"/>
    <w:rsid w:val="00886AAB"/>
    <w:rsid w:val="00887AAC"/>
    <w:rsid w:val="00893ADB"/>
    <w:rsid w:val="0089432D"/>
    <w:rsid w:val="00897924"/>
    <w:rsid w:val="008A0AA5"/>
    <w:rsid w:val="008B049D"/>
    <w:rsid w:val="008C0CBD"/>
    <w:rsid w:val="008C5347"/>
    <w:rsid w:val="008C631F"/>
    <w:rsid w:val="008D1F30"/>
    <w:rsid w:val="008E04A5"/>
    <w:rsid w:val="008E4C9F"/>
    <w:rsid w:val="008E745F"/>
    <w:rsid w:val="008F2AB7"/>
    <w:rsid w:val="008F3CA8"/>
    <w:rsid w:val="00913ABB"/>
    <w:rsid w:val="00915A63"/>
    <w:rsid w:val="009224A3"/>
    <w:rsid w:val="00935C9D"/>
    <w:rsid w:val="009475D1"/>
    <w:rsid w:val="00956110"/>
    <w:rsid w:val="00981945"/>
    <w:rsid w:val="0098306A"/>
    <w:rsid w:val="0099008E"/>
    <w:rsid w:val="009A5778"/>
    <w:rsid w:val="009A65DF"/>
    <w:rsid w:val="009B74A7"/>
    <w:rsid w:val="009C4B1B"/>
    <w:rsid w:val="009C4CF8"/>
    <w:rsid w:val="009C7442"/>
    <w:rsid w:val="009E4F04"/>
    <w:rsid w:val="00A011BF"/>
    <w:rsid w:val="00A069AE"/>
    <w:rsid w:val="00A17A58"/>
    <w:rsid w:val="00A22483"/>
    <w:rsid w:val="00A25A2A"/>
    <w:rsid w:val="00A3145B"/>
    <w:rsid w:val="00A721B6"/>
    <w:rsid w:val="00A7644E"/>
    <w:rsid w:val="00A76AEB"/>
    <w:rsid w:val="00A773B0"/>
    <w:rsid w:val="00A790A8"/>
    <w:rsid w:val="00A81D24"/>
    <w:rsid w:val="00A857B5"/>
    <w:rsid w:val="00A95E71"/>
    <w:rsid w:val="00AC0089"/>
    <w:rsid w:val="00AC1E05"/>
    <w:rsid w:val="00AE0C1A"/>
    <w:rsid w:val="00AE2AA2"/>
    <w:rsid w:val="00AE3AEE"/>
    <w:rsid w:val="00AE44F9"/>
    <w:rsid w:val="00AF0414"/>
    <w:rsid w:val="00B03337"/>
    <w:rsid w:val="00B101E7"/>
    <w:rsid w:val="00B10607"/>
    <w:rsid w:val="00B155A8"/>
    <w:rsid w:val="00B20180"/>
    <w:rsid w:val="00B31702"/>
    <w:rsid w:val="00B37DBC"/>
    <w:rsid w:val="00B42EB8"/>
    <w:rsid w:val="00B67E31"/>
    <w:rsid w:val="00B7036A"/>
    <w:rsid w:val="00B71CBE"/>
    <w:rsid w:val="00B73197"/>
    <w:rsid w:val="00B74EF2"/>
    <w:rsid w:val="00B77869"/>
    <w:rsid w:val="00B91F19"/>
    <w:rsid w:val="00BC3E4B"/>
    <w:rsid w:val="00BD78D1"/>
    <w:rsid w:val="00BE235E"/>
    <w:rsid w:val="00C04020"/>
    <w:rsid w:val="00C1570D"/>
    <w:rsid w:val="00C15901"/>
    <w:rsid w:val="00C32989"/>
    <w:rsid w:val="00C36470"/>
    <w:rsid w:val="00C5224F"/>
    <w:rsid w:val="00C53DC0"/>
    <w:rsid w:val="00C55B88"/>
    <w:rsid w:val="00C77134"/>
    <w:rsid w:val="00C853CF"/>
    <w:rsid w:val="00C9308F"/>
    <w:rsid w:val="00CA5EE0"/>
    <w:rsid w:val="00CA6089"/>
    <w:rsid w:val="00CB1E77"/>
    <w:rsid w:val="00CB4017"/>
    <w:rsid w:val="00CC70C0"/>
    <w:rsid w:val="00CC7A61"/>
    <w:rsid w:val="00CF0524"/>
    <w:rsid w:val="00CF69A8"/>
    <w:rsid w:val="00D20FF7"/>
    <w:rsid w:val="00D264AF"/>
    <w:rsid w:val="00D307DC"/>
    <w:rsid w:val="00D336D9"/>
    <w:rsid w:val="00D37D2A"/>
    <w:rsid w:val="00D440F6"/>
    <w:rsid w:val="00D70A57"/>
    <w:rsid w:val="00D823A4"/>
    <w:rsid w:val="00D83354"/>
    <w:rsid w:val="00D8487A"/>
    <w:rsid w:val="00D86929"/>
    <w:rsid w:val="00D874DA"/>
    <w:rsid w:val="00D96D4D"/>
    <w:rsid w:val="00DA1FA5"/>
    <w:rsid w:val="00DA2B9E"/>
    <w:rsid w:val="00DA459C"/>
    <w:rsid w:val="00DB25AF"/>
    <w:rsid w:val="00DC325F"/>
    <w:rsid w:val="00DD4A5E"/>
    <w:rsid w:val="00DE6DC3"/>
    <w:rsid w:val="00DF6945"/>
    <w:rsid w:val="00E00A98"/>
    <w:rsid w:val="00E230AA"/>
    <w:rsid w:val="00E26867"/>
    <w:rsid w:val="00E450B5"/>
    <w:rsid w:val="00E602A3"/>
    <w:rsid w:val="00E66DDF"/>
    <w:rsid w:val="00E83E4F"/>
    <w:rsid w:val="00E911C1"/>
    <w:rsid w:val="00EA0319"/>
    <w:rsid w:val="00EA298B"/>
    <w:rsid w:val="00EB13C1"/>
    <w:rsid w:val="00EB6C9E"/>
    <w:rsid w:val="00EC76E5"/>
    <w:rsid w:val="00EE7AEB"/>
    <w:rsid w:val="00F0591E"/>
    <w:rsid w:val="00F12238"/>
    <w:rsid w:val="00F1303C"/>
    <w:rsid w:val="00F13175"/>
    <w:rsid w:val="00F13F3D"/>
    <w:rsid w:val="00F20633"/>
    <w:rsid w:val="00F426B2"/>
    <w:rsid w:val="00F562FA"/>
    <w:rsid w:val="00F656DF"/>
    <w:rsid w:val="00F772BE"/>
    <w:rsid w:val="00FA7195"/>
    <w:rsid w:val="00FB7EC9"/>
    <w:rsid w:val="00FC3E17"/>
    <w:rsid w:val="00FC46C9"/>
    <w:rsid w:val="00FC6700"/>
    <w:rsid w:val="00FD67E9"/>
    <w:rsid w:val="00FE1A04"/>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2.xml"/><Relationship Id="rId26" Type="http://schemas.openxmlformats.org/officeDocument/2006/relationships/hyperlink" Target="http://nccu.blackboard.com" TargetMode="External"/><Relationship Id="rId39" Type="http://schemas.openxmlformats.org/officeDocument/2006/relationships/hyperlink" Target="http://www.nccucounseling.com/studetns/" TargetMode="External"/><Relationship Id="rId21" Type="http://schemas.openxmlformats.org/officeDocument/2006/relationships/hyperlink" Target="http://nccu.blackboard.com" TargetMode="External"/><Relationship Id="rId34" Type="http://schemas.openxmlformats.org/officeDocument/2006/relationships/hyperlink" Target="http://www.nccucounseling.com/student2/index.php/videoconference-etiquette" TargetMode="External"/><Relationship Id="rId42" Type="http://schemas.openxmlformats.org/officeDocument/2006/relationships/image" Target="media/image2.png"/><Relationship Id="rId47" Type="http://schemas.openxmlformats.org/officeDocument/2006/relationships/hyperlink" Target="https://www.nccu.edu/administration/university-police" TargetMode="External"/><Relationship Id="rId50" Type="http://schemas.openxmlformats.org/officeDocument/2006/relationships/hyperlink" Target="https://legacy.nccu.edu/formsdocs/proxy.cfm?file_id=1674"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nccu.webex.com/meet/tblount5" TargetMode="External"/><Relationship Id="rId33" Type="http://schemas.openxmlformats.org/officeDocument/2006/relationships/hyperlink" Target="http://www.nccucounseling.com/student2/index.php/videoconference-etiquette" TargetMode="External"/><Relationship Id="rId38" Type="http://schemas.openxmlformats.org/officeDocument/2006/relationships/hyperlink" Target="https://www.counseling.org/docs/default-source/ethics/practioner-39-s-guide-to-ethical-decision-making.pdf?sfvrsn=f9e5482c_10" TargetMode="External"/><Relationship Id="rId46" Type="http://schemas.openxmlformats.org/officeDocument/2006/relationships/hyperlink" Target="https://www.nccu.edu/life-nc-central/health-and-well-being/counseling-cent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nccu.blackboard.com" TargetMode="External"/><Relationship Id="rId29" Type="http://schemas.openxmlformats.org/officeDocument/2006/relationships/hyperlink" Target="https://youtu.be/OGS-ODJQNVI" TargetMode="External"/><Relationship Id="rId41" Type="http://schemas.openxmlformats.org/officeDocument/2006/relationships/hyperlink" Target="http://www.nccucounseling.com" TargetMode="External"/><Relationship Id="rId54" Type="http://schemas.openxmlformats.org/officeDocument/2006/relationships/hyperlink" Target="https://www.cacrep.org/section-5-entry-level-specialty-areas-career-counse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ucounseling.com/" TargetMode="External"/><Relationship Id="rId24" Type="http://schemas.openxmlformats.org/officeDocument/2006/relationships/hyperlink" Target="http://nccu.blackboard.com" TargetMode="External"/><Relationship Id="rId32" Type="http://schemas.openxmlformats.org/officeDocument/2006/relationships/hyperlink" Target="http://www.nccucounseling.com/student2/index.php/practicum-and-internship" TargetMode="External"/><Relationship Id="rId37" Type="http://schemas.openxmlformats.org/officeDocument/2006/relationships/hyperlink" Target="https://www.ncblpc.org/Licensure/Current/PDS" TargetMode="External"/><Relationship Id="rId40" Type="http://schemas.openxmlformats.org/officeDocument/2006/relationships/hyperlink" Target="http://www.nccucounseling.com" TargetMode="External"/><Relationship Id="rId45" Type="http://schemas.openxmlformats.org/officeDocument/2006/relationships/hyperlink" Target="https://legacy.nccu.edu/advocacy/index.cfm" TargetMode="External"/><Relationship Id="rId53"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ounseling.org/docs/default-source/ethics/New_Concepts_in_the_2014_ACA_Code_of_Ethics.pdf?sfvrsn=d8da4a2c_4" TargetMode="External"/><Relationship Id="rId28" Type="http://schemas.openxmlformats.org/officeDocument/2006/relationships/hyperlink" Target="http://www.nccucounseling.com/student2/index.php/advising/student-handbooks" TargetMode="External"/><Relationship Id="rId36" Type="http://schemas.openxmlformats.org/officeDocument/2006/relationships/hyperlink" Target="https://www.cacrep.org/section-3-professional-practice/" TargetMode="External"/><Relationship Id="rId49" Type="http://schemas.openxmlformats.org/officeDocument/2006/relationships/hyperlink" Target="https://www.nccu.edu/life-nc-central/health-and-well-being/lgbta-center" TargetMode="External"/><Relationship Id="rId10" Type="http://schemas.openxmlformats.org/officeDocument/2006/relationships/endnotes" Target="endnotes.xml"/><Relationship Id="rId19" Type="http://schemas.openxmlformats.org/officeDocument/2006/relationships/hyperlink" Target="mailto:jbarrow4@nccu.edu" TargetMode="External"/><Relationship Id="rId31" Type="http://schemas.openxmlformats.org/officeDocument/2006/relationships/hyperlink" Target="https://www.counseling.org/resources/library/VISTAS/vistas06_online-only/Webber.pdf" TargetMode="External"/><Relationship Id="rId44" Type="http://schemas.openxmlformats.org/officeDocument/2006/relationships/hyperlink" Target="https://www.nccu.edu/sas/accessibility-services-and-accommodations" TargetMode="External"/><Relationship Id="rId52" Type="http://schemas.openxmlformats.org/officeDocument/2006/relationships/hyperlink" Target="https://www.cacrep.org/section-5-entry-level-specialty-areas-school-counse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lount5@nccu.edu" TargetMode="External"/><Relationship Id="rId22" Type="http://schemas.openxmlformats.org/officeDocument/2006/relationships/hyperlink" Target="https://www.counseling.org/docs/default-source/ethics/practioner-39-s-guide-to-ethical-decision-making.pdf?sfvrsn=10" TargetMode="External"/><Relationship Id="rId27" Type="http://schemas.openxmlformats.org/officeDocument/2006/relationships/hyperlink" Target="http://www.nccucounseling.com" TargetMode="External"/><Relationship Id="rId30" Type="http://schemas.openxmlformats.org/officeDocument/2006/relationships/hyperlink" Target="file:///C:\Users\blounttn\Downloads\Reading%20(https:\www.counseling.org\resources\library\VISTAS\vistas06_online-only\Webber.pdf)" TargetMode="External"/><Relationship Id="rId35" Type="http://schemas.openxmlformats.org/officeDocument/2006/relationships/hyperlink" Target="https://www.webex.com/test-meeting.html" TargetMode="External"/><Relationship Id="rId43" Type="http://schemas.openxmlformats.org/officeDocument/2006/relationships/hyperlink" Target="file:///C:\Users\jcbarrow\Desktop\Proposed%20CON%205390%20Syllabus%20Beginning%20Fall%202020.docx" TargetMode="External"/><Relationship Id="rId48" Type="http://schemas.openxmlformats.org/officeDocument/2006/relationships/hyperlink" Target="https://www.nccu.edu/enrollment/veterans-affair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unseling.org/resources/aca-code-of-ethics.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2.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AC744-985B-4D77-8593-55F92F60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12949</Words>
  <Characters>73814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86590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2021-01-10T23:22:00Z</cp:lastPrinted>
  <dcterms:created xsi:type="dcterms:W3CDTF">2021-01-12T16:35:00Z</dcterms:created>
  <dcterms:modified xsi:type="dcterms:W3CDTF">2021-01-12T16:35:00Z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