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369" w:tblpY="1441"/>
        <w:tblW w:w="0" w:type="auto"/>
        <w:tblLook w:val="04A0" w:firstRow="1" w:lastRow="0" w:firstColumn="1" w:lastColumn="0" w:noHBand="0" w:noVBand="1"/>
      </w:tblPr>
      <w:tblGrid>
        <w:gridCol w:w="9576"/>
      </w:tblGrid>
      <w:tr w:rsidR="00EA5ACF" w:rsidRPr="0044200C" w14:paraId="43DF2A48" w14:textId="77777777" w:rsidTr="009047BA">
        <w:tc>
          <w:tcPr>
            <w:tcW w:w="9576" w:type="dxa"/>
            <w:tcBorders>
              <w:top w:val="thinThickSmallGap" w:sz="24" w:space="0" w:color="auto"/>
              <w:bottom w:val="thinThickSmallGap" w:sz="24" w:space="0" w:color="auto"/>
            </w:tcBorders>
            <w:shd w:val="clear" w:color="auto" w:fill="auto"/>
          </w:tcPr>
          <w:p w14:paraId="577E6159" w14:textId="77777777" w:rsidR="00EA5ACF" w:rsidRPr="00267803" w:rsidRDefault="00EA5ACF" w:rsidP="009047BA">
            <w:pPr>
              <w:jc w:val="center"/>
              <w:rPr>
                <w:b/>
              </w:rPr>
            </w:pPr>
          </w:p>
          <w:p w14:paraId="3506E8BC" w14:textId="59A854DA" w:rsidR="00EA5ACF" w:rsidRPr="00267803" w:rsidRDefault="00EA5ACF" w:rsidP="009047BA">
            <w:pPr>
              <w:jc w:val="center"/>
              <w:rPr>
                <w:b/>
              </w:rPr>
            </w:pPr>
            <w:r w:rsidRPr="00267803">
              <w:rPr>
                <w:b/>
              </w:rPr>
              <w:t>CON5372 Syllabus</w:t>
            </w:r>
            <w:r w:rsidR="00262A1A">
              <w:rPr>
                <w:b/>
              </w:rPr>
              <w:t xml:space="preserve"> </w:t>
            </w:r>
            <w:r w:rsidRPr="00267803">
              <w:rPr>
                <w:b/>
              </w:rPr>
              <w:t>Supervised Practicum in Counseling</w:t>
            </w:r>
            <w:bookmarkStart w:id="0" w:name="_GoBack"/>
            <w:bookmarkEnd w:id="0"/>
          </w:p>
          <w:p w14:paraId="63C803ED" w14:textId="6B5ED339" w:rsidR="00EA5ACF" w:rsidRPr="00267803" w:rsidRDefault="00262A1A" w:rsidP="009047BA">
            <w:pPr>
              <w:jc w:val="center"/>
            </w:pPr>
            <w:r>
              <w:t>Counselor Education Program</w:t>
            </w:r>
            <w:r w:rsidR="00EA5ACF" w:rsidRPr="00267803">
              <w:t xml:space="preserve"> </w:t>
            </w:r>
          </w:p>
          <w:p w14:paraId="0B4B9948" w14:textId="77777777" w:rsidR="00EA5ACF" w:rsidRPr="00267803" w:rsidRDefault="00EA5ACF" w:rsidP="009047BA">
            <w:pPr>
              <w:jc w:val="center"/>
            </w:pPr>
            <w:r w:rsidRPr="00267803">
              <w:t>School of Education, North Carolina Central University</w:t>
            </w:r>
          </w:p>
          <w:p w14:paraId="6E440E22" w14:textId="77777777" w:rsidR="00EA5ACF" w:rsidRPr="0044200C" w:rsidRDefault="00EA5ACF" w:rsidP="009047BA">
            <w:pPr>
              <w:jc w:val="center"/>
              <w:rPr>
                <w:sz w:val="22"/>
                <w:szCs w:val="22"/>
              </w:rPr>
            </w:pPr>
          </w:p>
        </w:tc>
      </w:tr>
      <w:tr w:rsidR="00EA5ACF" w:rsidRPr="0044200C" w14:paraId="777D0B19" w14:textId="77777777" w:rsidTr="009047BA">
        <w:trPr>
          <w:trHeight w:val="1242"/>
        </w:trPr>
        <w:tc>
          <w:tcPr>
            <w:tcW w:w="9576" w:type="dxa"/>
            <w:tcBorders>
              <w:top w:val="thinThickSmallGap" w:sz="24" w:space="0" w:color="auto"/>
              <w:bottom w:val="thinThickSmallGap" w:sz="24" w:space="0" w:color="auto"/>
            </w:tcBorders>
            <w:shd w:val="clear" w:color="auto" w:fill="auto"/>
          </w:tcPr>
          <w:p w14:paraId="0C9F4991" w14:textId="77777777" w:rsidR="00267803" w:rsidRDefault="00267803" w:rsidP="009047BA">
            <w:pPr>
              <w:rPr>
                <w:b/>
                <w:sz w:val="22"/>
                <w:szCs w:val="22"/>
              </w:rPr>
            </w:pPr>
          </w:p>
          <w:p w14:paraId="6365F6C7" w14:textId="3B73BA1F" w:rsidR="00EA5ACF" w:rsidRPr="00286E91" w:rsidRDefault="00EA5ACF" w:rsidP="009047BA">
            <w:r w:rsidRPr="00286E91">
              <w:rPr>
                <w:b/>
              </w:rPr>
              <w:t>Instructor:</w:t>
            </w:r>
            <w:r w:rsidR="006D2580">
              <w:t xml:space="preserve"> </w:t>
            </w:r>
            <w:r w:rsidR="00746302">
              <w:t>Malaika Edwards</w:t>
            </w:r>
            <w:r w:rsidR="006D2580">
              <w:t xml:space="preserve">, </w:t>
            </w:r>
            <w:r w:rsidR="00746302">
              <w:t xml:space="preserve">MS, </w:t>
            </w:r>
            <w:r w:rsidRPr="00286E91">
              <w:t xml:space="preserve">LCMHC          </w:t>
            </w:r>
            <w:r w:rsidR="00746302">
              <w:t xml:space="preserve">  </w:t>
            </w:r>
            <w:r w:rsidRPr="00286E91">
              <w:rPr>
                <w:b/>
              </w:rPr>
              <w:t>E-mail:</w:t>
            </w:r>
            <w:r w:rsidR="006D2580">
              <w:t xml:space="preserve"> </w:t>
            </w:r>
            <w:r w:rsidR="00746302">
              <w:t>medwar82</w:t>
            </w:r>
            <w:r w:rsidR="006D2580">
              <w:t>@nccu.edu</w:t>
            </w:r>
          </w:p>
          <w:p w14:paraId="59B91C57" w14:textId="5194259C" w:rsidR="00EA5ACF" w:rsidRPr="00286E91" w:rsidRDefault="00EA5ACF" w:rsidP="009047BA">
            <w:r w:rsidRPr="00286E91">
              <w:rPr>
                <w:b/>
              </w:rPr>
              <w:t>Office:</w:t>
            </w:r>
            <w:r w:rsidR="006D2580">
              <w:tab/>
              <w:t xml:space="preserve"> </w:t>
            </w:r>
            <w:r w:rsidR="00746302">
              <w:t>School of Education, suite 2026</w:t>
            </w:r>
            <w:r w:rsidRPr="00286E91">
              <w:t xml:space="preserve">                    </w:t>
            </w:r>
            <w:r w:rsidRPr="00286E91">
              <w:rPr>
                <w:b/>
              </w:rPr>
              <w:t xml:space="preserve">Phone: </w:t>
            </w:r>
            <w:r w:rsidR="006D2580">
              <w:t>919-530-</w:t>
            </w:r>
            <w:r w:rsidR="00746302">
              <w:t>7476</w:t>
            </w:r>
          </w:p>
          <w:p w14:paraId="2D810C99" w14:textId="34D7B053" w:rsidR="00EA5ACF" w:rsidRPr="006D2580" w:rsidRDefault="00EA5ACF" w:rsidP="009047BA">
            <w:r w:rsidRPr="00286E91">
              <w:rPr>
                <w:b/>
              </w:rPr>
              <w:t>Office hours</w:t>
            </w:r>
            <w:r w:rsidR="00746302">
              <w:rPr>
                <w:b/>
              </w:rPr>
              <w:t xml:space="preserve">: </w:t>
            </w:r>
            <w:r w:rsidR="00746302" w:rsidRPr="00746302">
              <w:rPr>
                <w:bCs/>
              </w:rPr>
              <w:t>By</w:t>
            </w:r>
            <w:r w:rsidR="00267803" w:rsidRPr="00746302">
              <w:rPr>
                <w:bCs/>
              </w:rPr>
              <w:t xml:space="preserve"> appointment</w:t>
            </w:r>
            <w:r w:rsidR="00746302" w:rsidRPr="00746302">
              <w:rPr>
                <w:bCs/>
              </w:rPr>
              <w:t xml:space="preserve"> only</w:t>
            </w:r>
            <w:r w:rsidR="00746302">
              <w:rPr>
                <w:b/>
              </w:rPr>
              <w:t xml:space="preserve">                           </w:t>
            </w:r>
            <w:r w:rsidR="00746302" w:rsidRPr="00286E91">
              <w:rPr>
                <w:b/>
              </w:rPr>
              <w:t xml:space="preserve">Class time: </w:t>
            </w:r>
            <w:r w:rsidR="00746302" w:rsidRPr="00286E91">
              <w:t>Tuesdays 5</w:t>
            </w:r>
            <w:r w:rsidR="00671835">
              <w:t>pm</w:t>
            </w:r>
            <w:r w:rsidR="00746302" w:rsidRPr="00286E91">
              <w:t>-</w:t>
            </w:r>
            <w:r w:rsidR="00671835">
              <w:t>7</w:t>
            </w:r>
            <w:r w:rsidR="00746302" w:rsidRPr="00286E91">
              <w:t>:30pm</w:t>
            </w:r>
            <w:r w:rsidR="00671835">
              <w:t xml:space="preserve"> (EST)</w:t>
            </w:r>
          </w:p>
          <w:p w14:paraId="4ACD1F00" w14:textId="61B8190B" w:rsidR="00EA5ACF" w:rsidRPr="00286E91" w:rsidRDefault="00746302" w:rsidP="00523448">
            <w:r w:rsidRPr="006D2580">
              <w:rPr>
                <w:b/>
              </w:rPr>
              <w:t xml:space="preserve">Class location: </w:t>
            </w:r>
            <w:r w:rsidRPr="006D2580">
              <w:t>Online</w:t>
            </w:r>
            <w:r>
              <w:rPr>
                <w:shd w:val="clear" w:color="auto" w:fill="FFFFFF" w:themeFill="background1"/>
              </w:rPr>
              <w:t xml:space="preserve">                                               </w:t>
            </w:r>
            <w:r w:rsidRPr="00746302">
              <w:rPr>
                <w:b/>
                <w:bCs/>
              </w:rPr>
              <w:t>Triadic Supervision:</w:t>
            </w:r>
            <w:r>
              <w:t xml:space="preserve"> A</w:t>
            </w:r>
            <w:r w:rsidRPr="00286E91">
              <w:t>s schedule</w:t>
            </w:r>
            <w:r>
              <w:t>d</w:t>
            </w:r>
            <w:r>
              <w:rPr>
                <w:shd w:val="clear" w:color="auto" w:fill="FFFFFF" w:themeFill="background1"/>
              </w:rPr>
              <w:t xml:space="preserve">                            </w:t>
            </w:r>
            <w:r w:rsidR="00523448" w:rsidRPr="00523448">
              <w:rPr>
                <w:shd w:val="clear" w:color="auto" w:fill="FFFFFF" w:themeFill="background1"/>
              </w:rPr>
              <w:t xml:space="preserve">    </w:t>
            </w:r>
            <w:r w:rsidR="00523448">
              <w:t xml:space="preserve">     </w:t>
            </w:r>
          </w:p>
          <w:p w14:paraId="075127CC" w14:textId="77777777" w:rsidR="0031156F" w:rsidRDefault="0031156F" w:rsidP="0031156F">
            <w:pPr>
              <w:jc w:val="center"/>
              <w:rPr>
                <w:b/>
                <w:bCs/>
              </w:rPr>
            </w:pPr>
          </w:p>
          <w:p w14:paraId="5F1B3D9B" w14:textId="61335585" w:rsidR="000533CC" w:rsidRDefault="00746302" w:rsidP="000533CC">
            <w:pPr>
              <w:jc w:val="center"/>
            </w:pPr>
            <w:r w:rsidRPr="00746302">
              <w:rPr>
                <w:b/>
                <w:bCs/>
              </w:rPr>
              <w:t xml:space="preserve">WebEx Class Link: </w:t>
            </w:r>
            <w:r w:rsidR="0031156F">
              <w:t xml:space="preserve"> </w:t>
            </w:r>
            <w:hyperlink r:id="rId8" w:history="1">
              <w:r w:rsidR="000533CC" w:rsidRPr="00D63C27">
                <w:rPr>
                  <w:rStyle w:val="Hyperlink"/>
                </w:rPr>
                <w:t>https://nccu.webex.com/nccu/j.php?MTID=mab851cfb77a92e999d491606e9831850</w:t>
              </w:r>
            </w:hyperlink>
          </w:p>
          <w:p w14:paraId="0F48D0C0" w14:textId="1C843342" w:rsidR="00EA5ACF" w:rsidRPr="0044200C" w:rsidRDefault="00EA5ACF" w:rsidP="009047BA">
            <w:pPr>
              <w:rPr>
                <w:sz w:val="22"/>
                <w:szCs w:val="22"/>
              </w:rPr>
            </w:pPr>
          </w:p>
        </w:tc>
      </w:tr>
    </w:tbl>
    <w:p w14:paraId="7F177CD2" w14:textId="77777777" w:rsidR="009047BA" w:rsidRDefault="009047BA" w:rsidP="00A14BAD">
      <w:pPr>
        <w:rPr>
          <w:b/>
          <w:bCs/>
          <w:caps/>
          <w:color w:val="000000" w:themeColor="text1"/>
          <w:sz w:val="22"/>
          <w:szCs w:val="22"/>
        </w:rPr>
      </w:pPr>
    </w:p>
    <w:p w14:paraId="3DDA1D9F" w14:textId="77777777" w:rsidR="00233A6E" w:rsidRDefault="00233A6E" w:rsidP="00A14BAD">
      <w:pPr>
        <w:rPr>
          <w:b/>
          <w:bCs/>
          <w:caps/>
          <w:color w:val="000000" w:themeColor="text1"/>
          <w:sz w:val="22"/>
          <w:szCs w:val="22"/>
        </w:rPr>
      </w:pPr>
    </w:p>
    <w:p w14:paraId="21226266" w14:textId="77777777" w:rsidR="00233A6E" w:rsidRDefault="00233A6E" w:rsidP="00A14BAD">
      <w:pPr>
        <w:rPr>
          <w:b/>
          <w:bCs/>
          <w:caps/>
          <w:color w:val="000000" w:themeColor="text1"/>
          <w:sz w:val="22"/>
          <w:szCs w:val="22"/>
        </w:rPr>
      </w:pPr>
    </w:p>
    <w:p w14:paraId="233D0C5A" w14:textId="77777777" w:rsidR="00233A6E" w:rsidRDefault="00233A6E" w:rsidP="00A14BAD">
      <w:pPr>
        <w:rPr>
          <w:b/>
          <w:bCs/>
          <w:caps/>
          <w:color w:val="000000" w:themeColor="text1"/>
          <w:sz w:val="22"/>
          <w:szCs w:val="22"/>
        </w:rPr>
      </w:pPr>
    </w:p>
    <w:p w14:paraId="0A4465D8" w14:textId="77777777" w:rsidR="00233A6E" w:rsidRDefault="00233A6E" w:rsidP="00A14BAD">
      <w:pPr>
        <w:rPr>
          <w:b/>
          <w:bCs/>
          <w:caps/>
          <w:color w:val="000000" w:themeColor="text1"/>
          <w:sz w:val="22"/>
          <w:szCs w:val="22"/>
        </w:rPr>
      </w:pPr>
    </w:p>
    <w:p w14:paraId="17966A58" w14:textId="77777777" w:rsidR="00233A6E" w:rsidRDefault="00233A6E" w:rsidP="00A14BAD">
      <w:pPr>
        <w:rPr>
          <w:b/>
          <w:bCs/>
          <w:caps/>
          <w:color w:val="000000" w:themeColor="text1"/>
          <w:sz w:val="22"/>
          <w:szCs w:val="22"/>
        </w:rPr>
      </w:pPr>
    </w:p>
    <w:p w14:paraId="72E31476" w14:textId="77777777" w:rsidR="00233A6E" w:rsidRDefault="00233A6E" w:rsidP="00A14BAD">
      <w:pPr>
        <w:rPr>
          <w:b/>
          <w:bCs/>
          <w:caps/>
          <w:color w:val="000000" w:themeColor="text1"/>
          <w:sz w:val="22"/>
          <w:szCs w:val="22"/>
        </w:rPr>
      </w:pPr>
    </w:p>
    <w:p w14:paraId="4921181E" w14:textId="77777777" w:rsidR="00233A6E" w:rsidRDefault="00233A6E" w:rsidP="00A14BAD">
      <w:pPr>
        <w:rPr>
          <w:b/>
          <w:bCs/>
          <w:caps/>
          <w:color w:val="000000" w:themeColor="text1"/>
          <w:sz w:val="22"/>
          <w:szCs w:val="22"/>
        </w:rPr>
      </w:pPr>
    </w:p>
    <w:p w14:paraId="467905FA" w14:textId="77777777" w:rsidR="00233A6E" w:rsidRDefault="00233A6E" w:rsidP="00A14BAD">
      <w:pPr>
        <w:rPr>
          <w:b/>
          <w:bCs/>
          <w:caps/>
          <w:color w:val="000000" w:themeColor="text1"/>
          <w:sz w:val="22"/>
          <w:szCs w:val="22"/>
        </w:rPr>
      </w:pPr>
    </w:p>
    <w:p w14:paraId="5D61FDCC" w14:textId="77777777" w:rsidR="00233A6E" w:rsidRDefault="00233A6E" w:rsidP="00A14BAD">
      <w:pPr>
        <w:rPr>
          <w:b/>
          <w:bCs/>
          <w:caps/>
          <w:color w:val="000000" w:themeColor="text1"/>
          <w:sz w:val="22"/>
          <w:szCs w:val="22"/>
        </w:rPr>
      </w:pPr>
    </w:p>
    <w:p w14:paraId="5B1E4297" w14:textId="77777777" w:rsidR="00233A6E" w:rsidRDefault="00233A6E" w:rsidP="00A14BAD">
      <w:pPr>
        <w:rPr>
          <w:b/>
          <w:bCs/>
          <w:caps/>
          <w:color w:val="000000" w:themeColor="text1"/>
          <w:sz w:val="22"/>
          <w:szCs w:val="22"/>
        </w:rPr>
      </w:pPr>
    </w:p>
    <w:p w14:paraId="5E1ADA5F" w14:textId="77777777" w:rsidR="00233A6E" w:rsidRDefault="00233A6E" w:rsidP="00A14BAD">
      <w:pPr>
        <w:rPr>
          <w:b/>
          <w:bCs/>
          <w:caps/>
          <w:color w:val="000000" w:themeColor="text1"/>
          <w:sz w:val="22"/>
          <w:szCs w:val="22"/>
        </w:rPr>
      </w:pPr>
    </w:p>
    <w:p w14:paraId="59CE61BB" w14:textId="77777777" w:rsidR="00233A6E" w:rsidRDefault="00233A6E" w:rsidP="00A14BAD">
      <w:pPr>
        <w:rPr>
          <w:b/>
          <w:bCs/>
          <w:caps/>
          <w:color w:val="000000" w:themeColor="text1"/>
          <w:sz w:val="22"/>
          <w:szCs w:val="22"/>
        </w:rPr>
      </w:pPr>
    </w:p>
    <w:p w14:paraId="4B4E77E2" w14:textId="77777777" w:rsidR="00233A6E" w:rsidRDefault="00233A6E" w:rsidP="00A14BAD">
      <w:pPr>
        <w:rPr>
          <w:b/>
          <w:bCs/>
          <w:caps/>
          <w:color w:val="000000" w:themeColor="text1"/>
          <w:sz w:val="22"/>
          <w:szCs w:val="22"/>
        </w:rPr>
      </w:pPr>
    </w:p>
    <w:p w14:paraId="4359673F" w14:textId="77777777" w:rsidR="00233A6E" w:rsidRDefault="00233A6E" w:rsidP="00A14BAD">
      <w:pPr>
        <w:rPr>
          <w:b/>
          <w:bCs/>
          <w:caps/>
          <w:color w:val="000000" w:themeColor="text1"/>
          <w:sz w:val="22"/>
          <w:szCs w:val="22"/>
        </w:rPr>
      </w:pPr>
    </w:p>
    <w:p w14:paraId="7CCDCE7D" w14:textId="77777777" w:rsidR="00233A6E" w:rsidRDefault="00233A6E" w:rsidP="00A14BAD">
      <w:pPr>
        <w:rPr>
          <w:b/>
          <w:bCs/>
          <w:caps/>
          <w:color w:val="000000" w:themeColor="text1"/>
          <w:sz w:val="22"/>
          <w:szCs w:val="22"/>
        </w:rPr>
      </w:pPr>
    </w:p>
    <w:p w14:paraId="4B5F2E43" w14:textId="77777777" w:rsidR="00233A6E" w:rsidRDefault="00233A6E" w:rsidP="00A14BAD">
      <w:pPr>
        <w:rPr>
          <w:b/>
          <w:bCs/>
          <w:caps/>
          <w:color w:val="000000" w:themeColor="text1"/>
          <w:sz w:val="22"/>
          <w:szCs w:val="22"/>
        </w:rPr>
      </w:pPr>
    </w:p>
    <w:p w14:paraId="1EDC1224" w14:textId="77777777" w:rsidR="00233A6E" w:rsidRDefault="00233A6E" w:rsidP="00A14BAD">
      <w:pPr>
        <w:rPr>
          <w:b/>
          <w:bCs/>
          <w:caps/>
          <w:color w:val="000000" w:themeColor="text1"/>
          <w:sz w:val="22"/>
          <w:szCs w:val="22"/>
        </w:rPr>
      </w:pPr>
    </w:p>
    <w:p w14:paraId="10AF476C" w14:textId="1D7EA712" w:rsidR="002C6041" w:rsidRPr="002D7614" w:rsidRDefault="006675E3" w:rsidP="00233A6E">
      <w:pPr>
        <w:jc w:val="center"/>
        <w:rPr>
          <w:b/>
          <w:bCs/>
          <w:caps/>
          <w:color w:val="000000" w:themeColor="text1"/>
          <w:sz w:val="22"/>
          <w:szCs w:val="22"/>
        </w:rPr>
      </w:pPr>
      <w:r w:rsidRPr="002D7614">
        <w:rPr>
          <w:b/>
          <w:bCs/>
          <w:caps/>
          <w:color w:val="000000" w:themeColor="text1"/>
          <w:sz w:val="22"/>
          <w:szCs w:val="22"/>
        </w:rPr>
        <w:t>Counselor Education Mission Statement</w:t>
      </w:r>
    </w:p>
    <w:p w14:paraId="17485F14" w14:textId="77777777" w:rsidR="003F15AE" w:rsidRDefault="00A14BAD" w:rsidP="00233A6E">
      <w:pPr>
        <w:jc w:val="center"/>
        <w:rPr>
          <w:sz w:val="22"/>
          <w:szCs w:val="22"/>
        </w:rPr>
      </w:pPr>
      <w:r w:rsidRPr="002D7614">
        <w:rPr>
          <w:sz w:val="22"/>
          <w:szCs w:val="22"/>
        </w:rPr>
        <w:t xml:space="preserve">The Counselor Education Program prepares counselors to work in mental health, school, and career counseling settings who promote social justice and responsibility, serve as leaders in a diverse and global community, and respond to the complexity of human needs across the lifespan. Faculty </w:t>
      </w:r>
      <w:r w:rsidR="0031156F">
        <w:rPr>
          <w:sz w:val="22"/>
          <w:szCs w:val="22"/>
        </w:rPr>
        <w:t>are</w:t>
      </w:r>
      <w:r w:rsidRPr="002D7614">
        <w:rPr>
          <w:sz w:val="22"/>
          <w:szCs w:val="22"/>
        </w:rPr>
        <w:t xml:space="preserve"> expected to teach and mentor students, serve the community and counseling profession, and promote intellectual advancement through conducting and disseminating research.</w:t>
      </w:r>
    </w:p>
    <w:p w14:paraId="18A6CBC8" w14:textId="1EB288E2" w:rsidR="003F15AE" w:rsidRDefault="00233A6E" w:rsidP="003F15AE">
      <w:pPr>
        <w:rPr>
          <w:sz w:val="22"/>
          <w:szCs w:val="22"/>
        </w:rPr>
      </w:pPr>
      <w:r>
        <w:rPr>
          <w:sz w:val="22"/>
          <w:szCs w:val="22"/>
        </w:rPr>
        <w:br/>
      </w:r>
    </w:p>
    <w:p w14:paraId="326A917E" w14:textId="77777777" w:rsidR="003F15AE" w:rsidRDefault="006675E3" w:rsidP="00E36B6E">
      <w:pPr>
        <w:pStyle w:val="ListParagraph"/>
        <w:numPr>
          <w:ilvl w:val="0"/>
          <w:numId w:val="15"/>
        </w:numPr>
        <w:rPr>
          <w:b/>
          <w:bCs/>
          <w:sz w:val="22"/>
          <w:szCs w:val="22"/>
        </w:rPr>
      </w:pPr>
      <w:r w:rsidRPr="003F15AE">
        <w:rPr>
          <w:b/>
          <w:bCs/>
          <w:sz w:val="22"/>
          <w:szCs w:val="22"/>
        </w:rPr>
        <w:t>COURSE DESCRIPTION</w:t>
      </w:r>
    </w:p>
    <w:p w14:paraId="234D5947" w14:textId="77777777" w:rsidR="003F15AE" w:rsidRPr="00233A6E" w:rsidRDefault="005040CE" w:rsidP="00233A6E">
      <w:pPr>
        <w:ind w:left="720"/>
        <w:rPr>
          <w:rFonts w:eastAsiaTheme="minorEastAsia"/>
          <w:color w:val="000000"/>
          <w:sz w:val="22"/>
          <w:szCs w:val="22"/>
        </w:rPr>
      </w:pPr>
      <w:r w:rsidRPr="00233A6E">
        <w:rPr>
          <w:rFonts w:eastAsiaTheme="minorEastAsia"/>
          <w:color w:val="000000"/>
          <w:sz w:val="22"/>
          <w:szCs w:val="22"/>
        </w:rPr>
        <w:t>Prerequisites: Phase 2 completion and a B or better in CON 5371</w:t>
      </w:r>
      <w:r w:rsidR="0031156F" w:rsidRPr="00233A6E">
        <w:rPr>
          <w:rFonts w:eastAsiaTheme="minorEastAsia"/>
          <w:color w:val="000000"/>
          <w:sz w:val="22"/>
          <w:szCs w:val="22"/>
        </w:rPr>
        <w:t xml:space="preserve"> – Pre-Practicum Counseling Skills</w:t>
      </w:r>
      <w:r w:rsidRPr="00233A6E">
        <w:rPr>
          <w:rFonts w:eastAsiaTheme="minorEastAsia"/>
          <w:color w:val="000000"/>
          <w:sz w:val="22"/>
          <w:szCs w:val="22"/>
        </w:rPr>
        <w:t xml:space="preserve">. Advanced candidates in counseling will participate in a clinical instructional environment under the supervision of a faculty member. Candidates will receive supervision from a faculty member as they obtain individual and group counseling experience. The practicum is a 100-hour field experience in a mental health, career, or school counseling setting. </w:t>
      </w:r>
    </w:p>
    <w:p w14:paraId="25A9052F" w14:textId="423A01E5" w:rsidR="003F15AE" w:rsidRDefault="00233A6E" w:rsidP="003F15AE">
      <w:pPr>
        <w:pStyle w:val="ListParagraph"/>
        <w:rPr>
          <w:rFonts w:eastAsiaTheme="minorEastAsia"/>
          <w:color w:val="000000"/>
          <w:sz w:val="22"/>
          <w:szCs w:val="22"/>
        </w:rPr>
      </w:pPr>
      <w:r>
        <w:rPr>
          <w:rFonts w:eastAsiaTheme="minorEastAsia"/>
          <w:color w:val="000000"/>
          <w:sz w:val="22"/>
          <w:szCs w:val="22"/>
        </w:rPr>
        <w:br/>
      </w:r>
    </w:p>
    <w:p w14:paraId="48E4D79F" w14:textId="77777777" w:rsidR="003F15AE" w:rsidRDefault="006675E3" w:rsidP="00E36B6E">
      <w:pPr>
        <w:pStyle w:val="ListParagraph"/>
        <w:numPr>
          <w:ilvl w:val="0"/>
          <w:numId w:val="15"/>
        </w:numPr>
        <w:rPr>
          <w:b/>
          <w:sz w:val="22"/>
          <w:szCs w:val="22"/>
        </w:rPr>
      </w:pPr>
      <w:r w:rsidRPr="003F15AE">
        <w:rPr>
          <w:b/>
          <w:sz w:val="22"/>
          <w:szCs w:val="22"/>
        </w:rPr>
        <w:t>METHODS OF INSTRUCTION</w:t>
      </w:r>
    </w:p>
    <w:p w14:paraId="3323541E" w14:textId="77777777" w:rsidR="003F15AE" w:rsidRPr="00233A6E" w:rsidRDefault="00087351" w:rsidP="00233A6E">
      <w:pPr>
        <w:ind w:left="720"/>
        <w:rPr>
          <w:sz w:val="22"/>
          <w:szCs w:val="22"/>
        </w:rPr>
      </w:pPr>
      <w:r w:rsidRPr="00233A6E">
        <w:rPr>
          <w:sz w:val="22"/>
          <w:szCs w:val="22"/>
        </w:rPr>
        <w:t>This supervision</w:t>
      </w:r>
      <w:r w:rsidR="0053528A" w:rsidRPr="00233A6E">
        <w:rPr>
          <w:sz w:val="22"/>
          <w:szCs w:val="22"/>
        </w:rPr>
        <w:t xml:space="preserve"> course will be delivered online </w:t>
      </w:r>
      <w:r w:rsidRPr="00233A6E">
        <w:rPr>
          <w:sz w:val="22"/>
          <w:szCs w:val="22"/>
        </w:rPr>
        <w:t>and makes use of a variety of instructional methods, including but not limited to: class readings, group discussion, case presentations, peer feedback, research</w:t>
      </w:r>
      <w:r w:rsidR="0031156F" w:rsidRPr="00233A6E">
        <w:rPr>
          <w:sz w:val="22"/>
          <w:szCs w:val="22"/>
        </w:rPr>
        <w:t>, and other</w:t>
      </w:r>
      <w:r w:rsidRPr="00233A6E">
        <w:rPr>
          <w:sz w:val="22"/>
          <w:szCs w:val="22"/>
        </w:rPr>
        <w:t xml:space="preserve"> presentations</w:t>
      </w:r>
      <w:r w:rsidR="0031156F" w:rsidRPr="00233A6E">
        <w:rPr>
          <w:sz w:val="22"/>
          <w:szCs w:val="22"/>
        </w:rPr>
        <w:t xml:space="preserve"> related to professional counseling</w:t>
      </w:r>
      <w:r w:rsidRPr="00233A6E">
        <w:rPr>
          <w:sz w:val="22"/>
          <w:szCs w:val="22"/>
        </w:rPr>
        <w:t>.</w:t>
      </w:r>
    </w:p>
    <w:p w14:paraId="684A72BB" w14:textId="46678615" w:rsidR="003F15AE" w:rsidRDefault="00233A6E" w:rsidP="003F15AE">
      <w:pPr>
        <w:pStyle w:val="ListParagraph"/>
        <w:rPr>
          <w:sz w:val="22"/>
          <w:szCs w:val="22"/>
        </w:rPr>
      </w:pPr>
      <w:r>
        <w:rPr>
          <w:sz w:val="22"/>
          <w:szCs w:val="22"/>
        </w:rPr>
        <w:br/>
      </w:r>
    </w:p>
    <w:p w14:paraId="051B238F" w14:textId="77777777" w:rsidR="003F15AE" w:rsidRDefault="00D168D7" w:rsidP="00E36B6E">
      <w:pPr>
        <w:pStyle w:val="ListParagraph"/>
        <w:numPr>
          <w:ilvl w:val="0"/>
          <w:numId w:val="15"/>
        </w:numPr>
        <w:rPr>
          <w:b/>
          <w:sz w:val="22"/>
          <w:szCs w:val="22"/>
        </w:rPr>
      </w:pPr>
      <w:r w:rsidRPr="003F15AE">
        <w:rPr>
          <w:b/>
          <w:sz w:val="22"/>
          <w:szCs w:val="22"/>
        </w:rPr>
        <w:t>TEXTS AND OTHER RESOURCES</w:t>
      </w:r>
    </w:p>
    <w:p w14:paraId="0A8096C7" w14:textId="49C319AC" w:rsidR="003F15AE" w:rsidRPr="00233A6E" w:rsidRDefault="00D168D7" w:rsidP="00233A6E">
      <w:pPr>
        <w:ind w:left="720"/>
        <w:rPr>
          <w:sz w:val="22"/>
          <w:szCs w:val="22"/>
        </w:rPr>
      </w:pPr>
      <w:r w:rsidRPr="00233A6E">
        <w:rPr>
          <w:i/>
          <w:sz w:val="22"/>
          <w:szCs w:val="22"/>
        </w:rPr>
        <w:t xml:space="preserve">Required readings will be made available on </w:t>
      </w:r>
      <w:r w:rsidR="0031156F" w:rsidRPr="00233A6E">
        <w:rPr>
          <w:i/>
          <w:sz w:val="22"/>
          <w:szCs w:val="22"/>
        </w:rPr>
        <w:t>Canvas, as needed,</w:t>
      </w:r>
      <w:r w:rsidRPr="00233A6E">
        <w:rPr>
          <w:i/>
          <w:sz w:val="22"/>
          <w:szCs w:val="22"/>
        </w:rPr>
        <w:t xml:space="preserve"> throughout the semester.</w:t>
      </w:r>
      <w:r w:rsidR="000A62C0" w:rsidRPr="00233A6E">
        <w:rPr>
          <w:i/>
          <w:sz w:val="22"/>
          <w:szCs w:val="22"/>
        </w:rPr>
        <w:t xml:space="preserve"> </w:t>
      </w:r>
      <w:r w:rsidR="00B369C1" w:rsidRPr="00233A6E">
        <w:rPr>
          <w:color w:val="000000" w:themeColor="text1"/>
          <w:sz w:val="22"/>
          <w:szCs w:val="22"/>
        </w:rPr>
        <w:t>S</w:t>
      </w:r>
      <w:r w:rsidR="00B369C1" w:rsidRPr="00233A6E">
        <w:rPr>
          <w:sz w:val="22"/>
          <w:szCs w:val="22"/>
        </w:rPr>
        <w:t xml:space="preserve">tudents should also familiarize themselves with the following websites as resources (descriptions are links): </w:t>
      </w:r>
    </w:p>
    <w:p w14:paraId="13043258" w14:textId="77777777" w:rsidR="003F15AE" w:rsidRPr="00233A6E" w:rsidRDefault="00037A8D" w:rsidP="00233A6E">
      <w:pPr>
        <w:ind w:firstLine="720"/>
        <w:rPr>
          <w:rStyle w:val="Hyperlink"/>
          <w:sz w:val="22"/>
          <w:szCs w:val="22"/>
        </w:rPr>
      </w:pPr>
      <w:hyperlink r:id="rId9" w:history="1">
        <w:r w:rsidR="00B369C1" w:rsidRPr="00233A6E">
          <w:rPr>
            <w:rStyle w:val="Hyperlink"/>
            <w:sz w:val="22"/>
            <w:szCs w:val="22"/>
          </w:rPr>
          <w:t>NCCU Counselor Education Program</w:t>
        </w:r>
      </w:hyperlink>
    </w:p>
    <w:p w14:paraId="2888BD1B" w14:textId="77777777" w:rsidR="00233A6E" w:rsidRDefault="00037A8D" w:rsidP="00233A6E">
      <w:pPr>
        <w:ind w:left="720"/>
        <w:rPr>
          <w:sz w:val="22"/>
          <w:szCs w:val="22"/>
        </w:rPr>
      </w:pPr>
      <w:hyperlink r:id="rId10" w:history="1">
        <w:r w:rsidR="00B369C1" w:rsidRPr="00233A6E">
          <w:rPr>
            <w:rStyle w:val="Hyperlink"/>
            <w:sz w:val="22"/>
            <w:szCs w:val="22"/>
          </w:rPr>
          <w:t>American Psychological Association APA Writing Style Page</w:t>
        </w:r>
      </w:hyperlink>
      <w:r w:rsidR="003F15AE" w:rsidRPr="00233A6E">
        <w:rPr>
          <w:rStyle w:val="Hyperlink"/>
          <w:sz w:val="22"/>
          <w:szCs w:val="22"/>
        </w:rPr>
        <w:br/>
      </w:r>
      <w:hyperlink r:id="rId11" w:history="1">
        <w:r w:rsidR="00B369C1" w:rsidRPr="00233A6E">
          <w:rPr>
            <w:rStyle w:val="Hyperlink"/>
            <w:sz w:val="22"/>
            <w:szCs w:val="22"/>
          </w:rPr>
          <w:t>American Counseling Association</w:t>
        </w:r>
      </w:hyperlink>
      <w:r w:rsidR="00B369C1" w:rsidRPr="00233A6E">
        <w:rPr>
          <w:sz w:val="22"/>
          <w:szCs w:val="22"/>
        </w:rPr>
        <w:t xml:space="preserve"> </w:t>
      </w:r>
    </w:p>
    <w:p w14:paraId="3A889ADC" w14:textId="77777777" w:rsidR="00233A6E" w:rsidRDefault="00233A6E" w:rsidP="00233A6E">
      <w:pPr>
        <w:ind w:left="360"/>
        <w:rPr>
          <w:sz w:val="22"/>
          <w:szCs w:val="22"/>
        </w:rPr>
      </w:pPr>
    </w:p>
    <w:p w14:paraId="1030A0F2" w14:textId="77777777" w:rsidR="00233A6E" w:rsidRDefault="00233A6E" w:rsidP="00233A6E">
      <w:pPr>
        <w:ind w:left="360"/>
        <w:rPr>
          <w:sz w:val="22"/>
          <w:szCs w:val="22"/>
        </w:rPr>
      </w:pPr>
    </w:p>
    <w:p w14:paraId="2B6F4892" w14:textId="77777777" w:rsidR="00233A6E" w:rsidRDefault="00233A6E" w:rsidP="00233A6E">
      <w:pPr>
        <w:ind w:left="360"/>
        <w:rPr>
          <w:sz w:val="22"/>
          <w:szCs w:val="22"/>
        </w:rPr>
      </w:pPr>
    </w:p>
    <w:p w14:paraId="1768B500" w14:textId="77777777" w:rsidR="00233A6E" w:rsidRDefault="00233A6E" w:rsidP="00233A6E">
      <w:pPr>
        <w:ind w:left="360"/>
        <w:rPr>
          <w:sz w:val="22"/>
          <w:szCs w:val="22"/>
        </w:rPr>
      </w:pPr>
    </w:p>
    <w:p w14:paraId="0E94D66C" w14:textId="77777777" w:rsidR="00233A6E" w:rsidRDefault="00233A6E" w:rsidP="00233A6E">
      <w:pPr>
        <w:ind w:left="360"/>
        <w:rPr>
          <w:sz w:val="22"/>
          <w:szCs w:val="22"/>
        </w:rPr>
      </w:pPr>
    </w:p>
    <w:p w14:paraId="7F5D81FF" w14:textId="77777777" w:rsidR="00233A6E" w:rsidRDefault="00233A6E" w:rsidP="00233A6E">
      <w:pPr>
        <w:ind w:left="360"/>
        <w:rPr>
          <w:sz w:val="22"/>
          <w:szCs w:val="22"/>
        </w:rPr>
      </w:pPr>
    </w:p>
    <w:p w14:paraId="5B3FB5C9" w14:textId="77777777" w:rsidR="00233A6E" w:rsidRDefault="00233A6E" w:rsidP="00233A6E">
      <w:pPr>
        <w:ind w:left="360"/>
        <w:rPr>
          <w:sz w:val="22"/>
          <w:szCs w:val="22"/>
        </w:rPr>
      </w:pPr>
    </w:p>
    <w:p w14:paraId="130F20CC" w14:textId="77777777" w:rsidR="00233A6E" w:rsidRDefault="00233A6E" w:rsidP="00233A6E">
      <w:pPr>
        <w:ind w:left="360"/>
        <w:rPr>
          <w:sz w:val="22"/>
          <w:szCs w:val="22"/>
        </w:rPr>
      </w:pPr>
    </w:p>
    <w:p w14:paraId="3DB8B008" w14:textId="77777777" w:rsidR="00233A6E" w:rsidRDefault="00233A6E" w:rsidP="00233A6E">
      <w:pPr>
        <w:ind w:left="360"/>
        <w:rPr>
          <w:sz w:val="22"/>
          <w:szCs w:val="22"/>
        </w:rPr>
      </w:pPr>
    </w:p>
    <w:p w14:paraId="22631B10" w14:textId="77777777" w:rsidR="00233A6E" w:rsidRDefault="00233A6E" w:rsidP="00233A6E">
      <w:pPr>
        <w:ind w:left="360"/>
        <w:rPr>
          <w:sz w:val="22"/>
          <w:szCs w:val="22"/>
        </w:rPr>
      </w:pPr>
    </w:p>
    <w:p w14:paraId="024A7409" w14:textId="77777777" w:rsidR="00233A6E" w:rsidRDefault="00233A6E" w:rsidP="00233A6E">
      <w:pPr>
        <w:ind w:left="360"/>
        <w:rPr>
          <w:sz w:val="22"/>
          <w:szCs w:val="22"/>
        </w:rPr>
      </w:pPr>
    </w:p>
    <w:p w14:paraId="538133F1" w14:textId="77777777" w:rsidR="00233A6E" w:rsidRDefault="00233A6E" w:rsidP="00233A6E">
      <w:pPr>
        <w:ind w:left="360"/>
        <w:rPr>
          <w:sz w:val="22"/>
          <w:szCs w:val="22"/>
        </w:rPr>
      </w:pPr>
    </w:p>
    <w:p w14:paraId="3CAF1E36" w14:textId="20CB83B6" w:rsidR="00543419" w:rsidRPr="00233A6E" w:rsidRDefault="0099288C" w:rsidP="00E36B6E">
      <w:pPr>
        <w:pStyle w:val="ListParagraph"/>
        <w:numPr>
          <w:ilvl w:val="0"/>
          <w:numId w:val="15"/>
        </w:numPr>
        <w:rPr>
          <w:sz w:val="22"/>
          <w:szCs w:val="22"/>
        </w:rPr>
      </w:pPr>
      <w:r w:rsidRPr="00233A6E">
        <w:rPr>
          <w:b/>
          <w:sz w:val="22"/>
          <w:szCs w:val="22"/>
        </w:rPr>
        <w:lastRenderedPageBreak/>
        <w:t>STUDENT LEARNING OUTCOMES</w:t>
      </w:r>
    </w:p>
    <w:p w14:paraId="328BE486" w14:textId="77777777" w:rsidR="00705A1D" w:rsidRPr="00D168D7" w:rsidRDefault="00705A1D" w:rsidP="00705A1D">
      <w:pPr>
        <w:pStyle w:val="BodyText"/>
        <w:spacing w:before="9"/>
        <w:rPr>
          <w:b w:val="0"/>
          <w:sz w:val="20"/>
        </w:rPr>
      </w:pPr>
    </w:p>
    <w:tbl>
      <w:tblPr>
        <w:tblW w:w="0" w:type="auto"/>
        <w:tblInd w:w="7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3196B44B" w14:textId="77777777" w:rsidTr="00413D09">
        <w:trPr>
          <w:trHeight w:val="960"/>
        </w:trPr>
        <w:tc>
          <w:tcPr>
            <w:tcW w:w="5182" w:type="dxa"/>
            <w:tcBorders>
              <w:right w:val="single" w:sz="4" w:space="0" w:color="000000"/>
            </w:tcBorders>
            <w:shd w:val="clear" w:color="auto" w:fill="F3F3F3"/>
          </w:tcPr>
          <w:p w14:paraId="3BCAB82E" w14:textId="77777777" w:rsidR="00705A1D" w:rsidRPr="00D168D7" w:rsidRDefault="00705A1D" w:rsidP="00413D09">
            <w:pPr>
              <w:pStyle w:val="TableParagraph"/>
              <w:spacing w:before="28"/>
              <w:ind w:left="34" w:right="18"/>
              <w:rPr>
                <w:i/>
                <w:sz w:val="20"/>
                <w:szCs w:val="20"/>
              </w:rPr>
            </w:pPr>
            <w:r w:rsidRPr="00D168D7">
              <w:rPr>
                <w:b/>
                <w:sz w:val="20"/>
                <w:szCs w:val="20"/>
              </w:rPr>
              <w:t xml:space="preserve">CON 5372 Student Learning Outcomes (SLOs) </w:t>
            </w:r>
            <w:r w:rsidRPr="00D168D7">
              <w:rPr>
                <w:sz w:val="20"/>
                <w:szCs w:val="20"/>
              </w:rPr>
              <w:t xml:space="preserve">The corresponding CACREP standards met in this class are listed here. </w:t>
            </w:r>
            <w:r w:rsidRPr="00D168D7">
              <w:rPr>
                <w:i/>
                <w:sz w:val="20"/>
                <w:szCs w:val="20"/>
              </w:rPr>
              <w:t>At the completion of this course:</w:t>
            </w:r>
          </w:p>
        </w:tc>
        <w:tc>
          <w:tcPr>
            <w:tcW w:w="1620" w:type="dxa"/>
            <w:tcBorders>
              <w:left w:val="single" w:sz="4" w:space="0" w:color="000000"/>
              <w:right w:val="single" w:sz="4" w:space="0" w:color="000000"/>
            </w:tcBorders>
            <w:shd w:val="clear" w:color="auto" w:fill="F3F3F3"/>
          </w:tcPr>
          <w:p w14:paraId="6B088BD5" w14:textId="77777777" w:rsidR="00705A1D" w:rsidRPr="00D168D7" w:rsidRDefault="00705A1D" w:rsidP="00413D09">
            <w:pPr>
              <w:pStyle w:val="TableParagraph"/>
              <w:spacing w:before="32"/>
              <w:ind w:left="135" w:right="99"/>
              <w:jc w:val="center"/>
              <w:rPr>
                <w:b/>
                <w:i/>
                <w:sz w:val="20"/>
                <w:szCs w:val="20"/>
              </w:rPr>
            </w:pPr>
            <w:r w:rsidRPr="00D168D7">
              <w:rPr>
                <w:b/>
                <w:i/>
                <w:sz w:val="20"/>
                <w:szCs w:val="20"/>
              </w:rPr>
              <w:t>METHOD FOR OBTAINING OUTCOME</w:t>
            </w:r>
          </w:p>
        </w:tc>
        <w:tc>
          <w:tcPr>
            <w:tcW w:w="2650" w:type="dxa"/>
            <w:tcBorders>
              <w:left w:val="single" w:sz="4" w:space="0" w:color="000000"/>
            </w:tcBorders>
            <w:shd w:val="clear" w:color="auto" w:fill="F3F3F3"/>
          </w:tcPr>
          <w:p w14:paraId="41E96363" w14:textId="77777777" w:rsidR="00705A1D" w:rsidRPr="00D168D7" w:rsidRDefault="00705A1D" w:rsidP="00413D09">
            <w:pPr>
              <w:pStyle w:val="TableParagraph"/>
              <w:spacing w:before="32"/>
              <w:ind w:left="535" w:right="483" w:firstLine="6"/>
              <w:jc w:val="center"/>
              <w:rPr>
                <w:b/>
                <w:i/>
                <w:sz w:val="20"/>
                <w:szCs w:val="20"/>
              </w:rPr>
            </w:pPr>
            <w:r w:rsidRPr="00D168D7">
              <w:rPr>
                <w:b/>
                <w:i/>
                <w:sz w:val="20"/>
                <w:szCs w:val="20"/>
              </w:rPr>
              <w:t xml:space="preserve">METHOD </w:t>
            </w:r>
            <w:r w:rsidRPr="00D168D7">
              <w:rPr>
                <w:b/>
                <w:i/>
                <w:spacing w:val="2"/>
                <w:sz w:val="20"/>
                <w:szCs w:val="20"/>
              </w:rPr>
              <w:t xml:space="preserve">FOR </w:t>
            </w:r>
            <w:r w:rsidRPr="00D168D7">
              <w:rPr>
                <w:b/>
                <w:i/>
                <w:sz w:val="20"/>
                <w:szCs w:val="20"/>
              </w:rPr>
              <w:t>EVALUATION</w:t>
            </w:r>
            <w:r w:rsidRPr="00D168D7">
              <w:rPr>
                <w:b/>
                <w:i/>
                <w:spacing w:val="-38"/>
                <w:sz w:val="20"/>
                <w:szCs w:val="20"/>
              </w:rPr>
              <w:t xml:space="preserve"> </w:t>
            </w:r>
            <w:r w:rsidRPr="00D168D7">
              <w:rPr>
                <w:b/>
                <w:i/>
                <w:spacing w:val="-6"/>
                <w:sz w:val="20"/>
                <w:szCs w:val="20"/>
              </w:rPr>
              <w:t xml:space="preserve">OF </w:t>
            </w:r>
            <w:r w:rsidRPr="00D168D7">
              <w:rPr>
                <w:b/>
                <w:i/>
                <w:sz w:val="20"/>
                <w:szCs w:val="20"/>
              </w:rPr>
              <w:t>OUTCOME</w:t>
            </w:r>
          </w:p>
        </w:tc>
      </w:tr>
      <w:tr w:rsidR="00705A1D" w:rsidRPr="00D168D7" w14:paraId="7349AD2A" w14:textId="77777777" w:rsidTr="00413D09">
        <w:trPr>
          <w:trHeight w:val="1452"/>
        </w:trPr>
        <w:tc>
          <w:tcPr>
            <w:tcW w:w="5182" w:type="dxa"/>
            <w:tcBorders>
              <w:right w:val="single" w:sz="4" w:space="0" w:color="000000"/>
            </w:tcBorders>
          </w:tcPr>
          <w:p w14:paraId="7D8F673A" w14:textId="77777777" w:rsidR="00705A1D" w:rsidRPr="00D168D7" w:rsidRDefault="00705A1D" w:rsidP="00413D09">
            <w:pPr>
              <w:pStyle w:val="TableParagraph"/>
              <w:spacing w:before="30"/>
              <w:ind w:left="354" w:right="18"/>
              <w:rPr>
                <w:sz w:val="20"/>
                <w:szCs w:val="20"/>
              </w:rPr>
            </w:pPr>
            <w:r w:rsidRPr="00D168D7">
              <w:rPr>
                <w:sz w:val="20"/>
                <w:szCs w:val="20"/>
              </w:rPr>
              <w:t>Students complete supervised counseling practicum experiences that total a minimum of 100 clock hours over a full academic term that is a minimum of 10 weeks. At least 40 of the clock hours must be of direct service with actual clients that contributes to the development of counseling skills (Section 3, F &amp; G)</w:t>
            </w:r>
          </w:p>
        </w:tc>
        <w:tc>
          <w:tcPr>
            <w:tcW w:w="1620" w:type="dxa"/>
            <w:tcBorders>
              <w:left w:val="single" w:sz="4" w:space="0" w:color="000000"/>
              <w:right w:val="single" w:sz="4" w:space="0" w:color="000000"/>
            </w:tcBorders>
          </w:tcPr>
          <w:p w14:paraId="01780EF1" w14:textId="77777777" w:rsidR="00705A1D" w:rsidRPr="00D168D7" w:rsidRDefault="00705A1D" w:rsidP="00413D09">
            <w:pPr>
              <w:pStyle w:val="TableParagraph"/>
              <w:spacing w:before="30"/>
              <w:ind w:left="59" w:right="14"/>
              <w:rPr>
                <w:sz w:val="20"/>
                <w:szCs w:val="20"/>
              </w:rPr>
            </w:pPr>
            <w:r w:rsidRPr="00D168D7">
              <w:rPr>
                <w:sz w:val="20"/>
                <w:szCs w:val="20"/>
              </w:rPr>
              <w:t>Clinical Placement in approved site</w:t>
            </w:r>
          </w:p>
        </w:tc>
        <w:tc>
          <w:tcPr>
            <w:tcW w:w="2650" w:type="dxa"/>
            <w:tcBorders>
              <w:left w:val="single" w:sz="4" w:space="0" w:color="000000"/>
            </w:tcBorders>
          </w:tcPr>
          <w:p w14:paraId="75E1D232" w14:textId="156B19D2" w:rsidR="00705A1D" w:rsidRPr="00D168D7" w:rsidRDefault="00705A1D" w:rsidP="00413D09">
            <w:pPr>
              <w:pStyle w:val="TableParagraph"/>
              <w:spacing w:before="30"/>
              <w:ind w:left="57" w:right="327"/>
              <w:rPr>
                <w:sz w:val="20"/>
                <w:szCs w:val="20"/>
              </w:rPr>
            </w:pPr>
            <w:r w:rsidRPr="00D168D7">
              <w:rPr>
                <w:sz w:val="20"/>
                <w:szCs w:val="20"/>
              </w:rPr>
              <w:t>Hour</w:t>
            </w:r>
            <w:r w:rsidR="003F15AE">
              <w:rPr>
                <w:sz w:val="20"/>
                <w:szCs w:val="20"/>
              </w:rPr>
              <w:t>s</w:t>
            </w:r>
            <w:r w:rsidRPr="00D168D7">
              <w:rPr>
                <w:sz w:val="20"/>
                <w:szCs w:val="20"/>
              </w:rPr>
              <w:t xml:space="preserve"> Log</w:t>
            </w:r>
            <w:r w:rsidR="00135C9A">
              <w:rPr>
                <w:sz w:val="20"/>
                <w:szCs w:val="20"/>
              </w:rPr>
              <w:t>;</w:t>
            </w:r>
            <w:r w:rsidRPr="00D168D7">
              <w:rPr>
                <w:sz w:val="20"/>
                <w:szCs w:val="20"/>
              </w:rPr>
              <w:t xml:space="preserve"> </w:t>
            </w:r>
            <w:r w:rsidR="00135C9A">
              <w:rPr>
                <w:sz w:val="20"/>
                <w:szCs w:val="20"/>
              </w:rPr>
              <w:t>f</w:t>
            </w:r>
            <w:r w:rsidRPr="00D168D7">
              <w:rPr>
                <w:sz w:val="20"/>
                <w:szCs w:val="20"/>
              </w:rPr>
              <w:t xml:space="preserve">inal </w:t>
            </w:r>
            <w:r w:rsidR="00135C9A">
              <w:rPr>
                <w:sz w:val="20"/>
                <w:szCs w:val="20"/>
              </w:rPr>
              <w:t>e</w:t>
            </w:r>
            <w:r w:rsidRPr="00D168D7">
              <w:rPr>
                <w:sz w:val="20"/>
                <w:szCs w:val="20"/>
              </w:rPr>
              <w:t xml:space="preserve">valuation </w:t>
            </w:r>
            <w:r w:rsidR="00135C9A">
              <w:rPr>
                <w:sz w:val="20"/>
                <w:szCs w:val="20"/>
              </w:rPr>
              <w:t>f</w:t>
            </w:r>
            <w:r w:rsidRPr="00D168D7">
              <w:rPr>
                <w:sz w:val="20"/>
                <w:szCs w:val="20"/>
              </w:rPr>
              <w:t>orm</w:t>
            </w:r>
          </w:p>
        </w:tc>
      </w:tr>
      <w:tr w:rsidR="00705A1D" w:rsidRPr="00D168D7" w14:paraId="7E0EDB7A" w14:textId="77777777" w:rsidTr="00413D09">
        <w:trPr>
          <w:trHeight w:val="2369"/>
        </w:trPr>
        <w:tc>
          <w:tcPr>
            <w:tcW w:w="5182" w:type="dxa"/>
            <w:tcBorders>
              <w:right w:val="single" w:sz="4" w:space="0" w:color="000000"/>
            </w:tcBorders>
          </w:tcPr>
          <w:p w14:paraId="6C852A4D" w14:textId="77777777" w:rsidR="00705A1D" w:rsidRPr="00D168D7" w:rsidRDefault="00705A1D" w:rsidP="00413D09">
            <w:pPr>
              <w:pStyle w:val="TableParagraph"/>
              <w:spacing w:before="28"/>
              <w:ind w:left="354" w:right="75"/>
              <w:rPr>
                <w:sz w:val="20"/>
                <w:szCs w:val="20"/>
              </w:rPr>
            </w:pPr>
            <w:r w:rsidRPr="00D168D7">
              <w:rPr>
                <w:sz w:val="20"/>
                <w:szCs w:val="20"/>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(Section 3, H)</w:t>
            </w:r>
          </w:p>
        </w:tc>
        <w:tc>
          <w:tcPr>
            <w:tcW w:w="1620" w:type="dxa"/>
            <w:tcBorders>
              <w:left w:val="single" w:sz="4" w:space="0" w:color="000000"/>
              <w:right w:val="single" w:sz="4" w:space="0" w:color="000000"/>
            </w:tcBorders>
          </w:tcPr>
          <w:p w14:paraId="4BB4CA87" w14:textId="1331A4B9" w:rsidR="00705A1D" w:rsidRPr="00D168D7" w:rsidRDefault="00705A1D" w:rsidP="00413D09">
            <w:pPr>
              <w:pStyle w:val="TableParagraph"/>
              <w:spacing w:before="28"/>
              <w:ind w:left="59" w:right="348"/>
              <w:rPr>
                <w:sz w:val="20"/>
                <w:szCs w:val="20"/>
              </w:rPr>
            </w:pPr>
            <w:r w:rsidRPr="00D168D7">
              <w:rPr>
                <w:sz w:val="20"/>
                <w:szCs w:val="20"/>
              </w:rPr>
              <w:t>Weekly triadic supervision meetings</w:t>
            </w:r>
            <w:r w:rsidR="00135C9A">
              <w:rPr>
                <w:sz w:val="20"/>
                <w:szCs w:val="20"/>
              </w:rPr>
              <w:t>;</w:t>
            </w:r>
            <w:r w:rsidRPr="00D168D7">
              <w:rPr>
                <w:sz w:val="20"/>
                <w:szCs w:val="20"/>
              </w:rPr>
              <w:t xml:space="preserve"> site supervision meetings</w:t>
            </w:r>
          </w:p>
        </w:tc>
        <w:tc>
          <w:tcPr>
            <w:tcW w:w="2650" w:type="dxa"/>
            <w:tcBorders>
              <w:left w:val="single" w:sz="4" w:space="0" w:color="000000"/>
            </w:tcBorders>
          </w:tcPr>
          <w:p w14:paraId="71CA6EF0" w14:textId="26F42B68" w:rsidR="00705A1D" w:rsidRPr="00D168D7" w:rsidRDefault="00705A1D" w:rsidP="00413D09">
            <w:pPr>
              <w:pStyle w:val="TableParagraph"/>
              <w:spacing w:before="28"/>
              <w:ind w:left="57"/>
              <w:rPr>
                <w:sz w:val="20"/>
                <w:szCs w:val="20"/>
              </w:rPr>
            </w:pPr>
            <w:r w:rsidRPr="00D168D7">
              <w:rPr>
                <w:sz w:val="20"/>
                <w:szCs w:val="20"/>
              </w:rPr>
              <w:t>Hour</w:t>
            </w:r>
            <w:r w:rsidR="003F15AE">
              <w:rPr>
                <w:sz w:val="20"/>
                <w:szCs w:val="20"/>
              </w:rPr>
              <w:t>s</w:t>
            </w:r>
            <w:r w:rsidRPr="00D168D7">
              <w:rPr>
                <w:sz w:val="20"/>
                <w:szCs w:val="20"/>
              </w:rPr>
              <w:t xml:space="preserve"> </w:t>
            </w:r>
            <w:r w:rsidR="003F15AE">
              <w:rPr>
                <w:sz w:val="20"/>
                <w:szCs w:val="20"/>
              </w:rPr>
              <w:t>L</w:t>
            </w:r>
            <w:r w:rsidRPr="00D168D7">
              <w:rPr>
                <w:sz w:val="20"/>
                <w:szCs w:val="20"/>
              </w:rPr>
              <w:t>og</w:t>
            </w:r>
            <w:r w:rsidR="00135C9A">
              <w:rPr>
                <w:sz w:val="20"/>
                <w:szCs w:val="20"/>
              </w:rPr>
              <w:t>;</w:t>
            </w:r>
            <w:r w:rsidRPr="00D168D7">
              <w:rPr>
                <w:sz w:val="20"/>
                <w:szCs w:val="20"/>
              </w:rPr>
              <w:t xml:space="preserve"> attendance</w:t>
            </w:r>
            <w:r w:rsidR="00135C9A">
              <w:rPr>
                <w:sz w:val="20"/>
                <w:szCs w:val="20"/>
              </w:rPr>
              <w:t>;</w:t>
            </w:r>
            <w:r w:rsidRPr="00D168D7">
              <w:rPr>
                <w:sz w:val="20"/>
                <w:szCs w:val="20"/>
              </w:rPr>
              <w:t xml:space="preserve"> session review forms</w:t>
            </w:r>
          </w:p>
        </w:tc>
      </w:tr>
      <w:tr w:rsidR="00705A1D" w:rsidRPr="00D168D7" w14:paraId="08A4B231" w14:textId="77777777" w:rsidTr="00413D09">
        <w:trPr>
          <w:trHeight w:val="1685"/>
        </w:trPr>
        <w:tc>
          <w:tcPr>
            <w:tcW w:w="5182" w:type="dxa"/>
            <w:tcBorders>
              <w:bottom w:val="single" w:sz="4" w:space="0" w:color="000000"/>
              <w:right w:val="single" w:sz="4" w:space="0" w:color="000000"/>
            </w:tcBorders>
          </w:tcPr>
          <w:p w14:paraId="1B06E5E9" w14:textId="44BA2F7D" w:rsidR="00705A1D" w:rsidRPr="00D168D7" w:rsidRDefault="00705A1D" w:rsidP="00413D09">
            <w:pPr>
              <w:pStyle w:val="TableParagraph"/>
              <w:spacing w:before="28"/>
              <w:ind w:left="354" w:right="75"/>
              <w:rPr>
                <w:sz w:val="20"/>
                <w:szCs w:val="20"/>
              </w:rPr>
            </w:pPr>
            <w:r w:rsidRPr="00D168D7">
              <w:rPr>
                <w:sz w:val="20"/>
                <w:szCs w:val="20"/>
              </w:rPr>
              <w:t xml:space="preserve">Practicum students participate in an average of </w:t>
            </w:r>
            <w:r w:rsidR="003F15AE">
              <w:rPr>
                <w:sz w:val="20"/>
                <w:szCs w:val="20"/>
              </w:rPr>
              <w:t>2.5</w:t>
            </w:r>
            <w:r w:rsidRPr="00D168D7">
              <w:rPr>
                <w:sz w:val="20"/>
                <w:szCs w:val="20"/>
              </w:rPr>
              <w:t xml:space="preserve"> hours per week of group supervision on a regular schedule throughout the practicum. Group supervision must be provided by a counselor education program faculty member or a student supervisor who is under the supervision of a counselor education program faculty member. (Section 3, I)</w:t>
            </w:r>
          </w:p>
        </w:tc>
        <w:tc>
          <w:tcPr>
            <w:tcW w:w="1620" w:type="dxa"/>
            <w:tcBorders>
              <w:left w:val="single" w:sz="4" w:space="0" w:color="000000"/>
              <w:bottom w:val="single" w:sz="4" w:space="0" w:color="000000"/>
              <w:right w:val="single" w:sz="4" w:space="0" w:color="000000"/>
            </w:tcBorders>
          </w:tcPr>
          <w:p w14:paraId="72AEE898" w14:textId="77777777" w:rsidR="00705A1D" w:rsidRPr="00D168D7" w:rsidRDefault="00705A1D" w:rsidP="00413D09">
            <w:pPr>
              <w:pStyle w:val="TableParagraph"/>
              <w:spacing w:before="28"/>
              <w:ind w:left="59" w:right="392"/>
              <w:rPr>
                <w:sz w:val="20"/>
                <w:szCs w:val="20"/>
              </w:rPr>
            </w:pPr>
            <w:r w:rsidRPr="00D168D7">
              <w:rPr>
                <w:sz w:val="20"/>
                <w:szCs w:val="20"/>
              </w:rPr>
              <w:t>Weekly group supervision meetings</w:t>
            </w:r>
          </w:p>
        </w:tc>
        <w:tc>
          <w:tcPr>
            <w:tcW w:w="2650" w:type="dxa"/>
            <w:tcBorders>
              <w:left w:val="single" w:sz="4" w:space="0" w:color="000000"/>
              <w:bottom w:val="single" w:sz="4" w:space="0" w:color="000000"/>
            </w:tcBorders>
          </w:tcPr>
          <w:p w14:paraId="3B1DFDF7" w14:textId="18DE18AA" w:rsidR="00705A1D" w:rsidRPr="00D168D7" w:rsidRDefault="00705A1D" w:rsidP="00413D09">
            <w:pPr>
              <w:pStyle w:val="TableParagraph"/>
              <w:spacing w:before="28"/>
              <w:ind w:left="57"/>
              <w:rPr>
                <w:sz w:val="20"/>
                <w:szCs w:val="20"/>
              </w:rPr>
            </w:pPr>
            <w:r w:rsidRPr="00D168D7">
              <w:rPr>
                <w:sz w:val="20"/>
                <w:szCs w:val="20"/>
              </w:rPr>
              <w:t>Hour</w:t>
            </w:r>
            <w:r w:rsidR="003F15AE">
              <w:rPr>
                <w:sz w:val="20"/>
                <w:szCs w:val="20"/>
              </w:rPr>
              <w:t>s</w:t>
            </w:r>
            <w:r w:rsidRPr="00D168D7">
              <w:rPr>
                <w:sz w:val="20"/>
                <w:szCs w:val="20"/>
              </w:rPr>
              <w:t xml:space="preserve"> </w:t>
            </w:r>
            <w:r w:rsidR="003F15AE">
              <w:rPr>
                <w:sz w:val="20"/>
                <w:szCs w:val="20"/>
              </w:rPr>
              <w:t>L</w:t>
            </w:r>
            <w:r w:rsidRPr="00D168D7">
              <w:rPr>
                <w:sz w:val="20"/>
                <w:szCs w:val="20"/>
              </w:rPr>
              <w:t>og</w:t>
            </w:r>
            <w:r w:rsidR="00135C9A">
              <w:rPr>
                <w:sz w:val="20"/>
                <w:szCs w:val="20"/>
              </w:rPr>
              <w:t>;</w:t>
            </w:r>
            <w:r w:rsidRPr="00D168D7">
              <w:rPr>
                <w:sz w:val="20"/>
                <w:szCs w:val="20"/>
              </w:rPr>
              <w:t xml:space="preserve"> attendance</w:t>
            </w:r>
          </w:p>
        </w:tc>
      </w:tr>
      <w:tr w:rsidR="00705A1D" w:rsidRPr="00D168D7" w14:paraId="3B1A5587" w14:textId="77777777" w:rsidTr="00413D09">
        <w:trPr>
          <w:trHeight w:val="1000"/>
        </w:trPr>
        <w:tc>
          <w:tcPr>
            <w:tcW w:w="5182" w:type="dxa"/>
            <w:tcBorders>
              <w:top w:val="single" w:sz="4" w:space="0" w:color="000000"/>
              <w:bottom w:val="single" w:sz="4" w:space="0" w:color="000000"/>
              <w:right w:val="single" w:sz="4" w:space="0" w:color="000000"/>
            </w:tcBorders>
          </w:tcPr>
          <w:p w14:paraId="3154C3E4" w14:textId="77777777" w:rsidR="00705A1D" w:rsidRPr="00D168D7" w:rsidRDefault="00705A1D" w:rsidP="00413D09">
            <w:pPr>
              <w:pStyle w:val="TableParagraph"/>
              <w:spacing w:before="34"/>
              <w:ind w:left="354" w:right="13"/>
              <w:rPr>
                <w:sz w:val="20"/>
                <w:szCs w:val="20"/>
              </w:rPr>
            </w:pPr>
            <w:r w:rsidRPr="00D168D7">
              <w:rPr>
                <w:sz w:val="20"/>
                <w:szCs w:val="20"/>
              </w:rPr>
              <w:t>Students will apply counseling theory in professional practice with clients who represent ethnic and demographic diversity in their community. (Section 3, General)</w:t>
            </w:r>
          </w:p>
        </w:tc>
        <w:tc>
          <w:tcPr>
            <w:tcW w:w="1620" w:type="dxa"/>
            <w:tcBorders>
              <w:top w:val="single" w:sz="4" w:space="0" w:color="000000"/>
              <w:left w:val="single" w:sz="4" w:space="0" w:color="000000"/>
              <w:bottom w:val="single" w:sz="4" w:space="0" w:color="000000"/>
              <w:right w:val="single" w:sz="4" w:space="0" w:color="000000"/>
            </w:tcBorders>
          </w:tcPr>
          <w:p w14:paraId="1BEBBD40" w14:textId="386561EA" w:rsidR="00705A1D" w:rsidRPr="00D168D7" w:rsidRDefault="00705A1D" w:rsidP="00413D09">
            <w:pPr>
              <w:pStyle w:val="TableParagraph"/>
              <w:spacing w:before="34"/>
              <w:ind w:left="59" w:right="26"/>
              <w:rPr>
                <w:sz w:val="20"/>
                <w:szCs w:val="20"/>
              </w:rPr>
            </w:pPr>
            <w:r w:rsidRPr="00D168D7">
              <w:rPr>
                <w:sz w:val="20"/>
                <w:szCs w:val="20"/>
              </w:rPr>
              <w:t>Clinical placement in approved site</w:t>
            </w:r>
            <w:r w:rsidR="00135C9A">
              <w:rPr>
                <w:sz w:val="20"/>
                <w:szCs w:val="20"/>
              </w:rPr>
              <w:t>;</w:t>
            </w:r>
            <w:r w:rsidRPr="00D168D7">
              <w:rPr>
                <w:sz w:val="20"/>
                <w:szCs w:val="20"/>
              </w:rPr>
              <w:t xml:space="preserve"> readings</w:t>
            </w:r>
          </w:p>
        </w:tc>
        <w:tc>
          <w:tcPr>
            <w:tcW w:w="2650" w:type="dxa"/>
            <w:tcBorders>
              <w:top w:val="single" w:sz="4" w:space="0" w:color="000000"/>
              <w:left w:val="single" w:sz="4" w:space="0" w:color="000000"/>
              <w:bottom w:val="single" w:sz="4" w:space="0" w:color="000000"/>
            </w:tcBorders>
          </w:tcPr>
          <w:p w14:paraId="3DC7F54D" w14:textId="4C79B9DA" w:rsidR="00705A1D" w:rsidRPr="00D168D7" w:rsidRDefault="00705A1D" w:rsidP="00413D09">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presentation</w:t>
            </w:r>
            <w:r w:rsidR="00135C9A">
              <w:rPr>
                <w:sz w:val="20"/>
                <w:szCs w:val="20"/>
              </w:rPr>
              <w:t>;</w:t>
            </w:r>
            <w:r w:rsidRPr="00D168D7">
              <w:rPr>
                <w:sz w:val="20"/>
                <w:szCs w:val="20"/>
              </w:rPr>
              <w:t xml:space="preserve"> case note assignment</w:t>
            </w:r>
          </w:p>
        </w:tc>
      </w:tr>
      <w:tr w:rsidR="00705A1D" w:rsidRPr="00D168D7" w14:paraId="39478D1B" w14:textId="77777777" w:rsidTr="00413D09">
        <w:trPr>
          <w:trHeight w:val="998"/>
        </w:trPr>
        <w:tc>
          <w:tcPr>
            <w:tcW w:w="5182" w:type="dxa"/>
            <w:tcBorders>
              <w:top w:val="single" w:sz="4" w:space="0" w:color="000000"/>
              <w:bottom w:val="single" w:sz="4" w:space="0" w:color="000000"/>
              <w:right w:val="single" w:sz="4" w:space="0" w:color="000000"/>
            </w:tcBorders>
          </w:tcPr>
          <w:p w14:paraId="7C4FEB9D" w14:textId="77777777" w:rsidR="00705A1D" w:rsidRPr="00D168D7" w:rsidRDefault="00705A1D" w:rsidP="00413D09">
            <w:pPr>
              <w:pStyle w:val="TableParagraph"/>
              <w:spacing w:before="34"/>
              <w:ind w:left="354" w:right="74"/>
              <w:rPr>
                <w:sz w:val="20"/>
                <w:szCs w:val="20"/>
              </w:rPr>
            </w:pPr>
            <w:r w:rsidRPr="00D168D7">
              <w:rPr>
                <w:sz w:val="20"/>
                <w:szCs w:val="20"/>
              </w:rPr>
              <w:t>Students will develop their counseling skills under supervision from a Program faculty member (development is relative and specific to each student). (Section 3, General)</w:t>
            </w:r>
          </w:p>
        </w:tc>
        <w:tc>
          <w:tcPr>
            <w:tcW w:w="1620" w:type="dxa"/>
            <w:tcBorders>
              <w:top w:val="single" w:sz="4" w:space="0" w:color="000000"/>
              <w:left w:val="single" w:sz="4" w:space="0" w:color="000000"/>
              <w:bottom w:val="single" w:sz="4" w:space="0" w:color="000000"/>
              <w:right w:val="single" w:sz="4" w:space="0" w:color="000000"/>
            </w:tcBorders>
          </w:tcPr>
          <w:p w14:paraId="210EE27E" w14:textId="77777777" w:rsidR="00705A1D" w:rsidRPr="00D168D7" w:rsidRDefault="00705A1D" w:rsidP="00413D09">
            <w:pPr>
              <w:pStyle w:val="TableParagraph"/>
              <w:spacing w:before="34"/>
              <w:ind w:left="59" w:right="14"/>
              <w:rPr>
                <w:sz w:val="20"/>
                <w:szCs w:val="20"/>
              </w:rPr>
            </w:pPr>
            <w:r w:rsidRPr="00D168D7">
              <w:rPr>
                <w:sz w:val="20"/>
                <w:szCs w:val="20"/>
              </w:rPr>
              <w:t>Clinical placement in approved site; supervision meetings; readings</w:t>
            </w:r>
          </w:p>
        </w:tc>
        <w:tc>
          <w:tcPr>
            <w:tcW w:w="2650" w:type="dxa"/>
            <w:tcBorders>
              <w:top w:val="single" w:sz="4" w:space="0" w:color="000000"/>
              <w:left w:val="single" w:sz="4" w:space="0" w:color="000000"/>
              <w:bottom w:val="single" w:sz="4" w:space="0" w:color="000000"/>
            </w:tcBorders>
          </w:tcPr>
          <w:p w14:paraId="5313CA5F" w14:textId="592FBB15" w:rsidR="00705A1D" w:rsidRPr="00D168D7" w:rsidRDefault="00705A1D" w:rsidP="00413D09">
            <w:pPr>
              <w:pStyle w:val="TableParagraph"/>
              <w:spacing w:before="34"/>
              <w:ind w:left="57" w:right="66"/>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presentation</w:t>
            </w:r>
            <w:r w:rsidR="00135C9A">
              <w:rPr>
                <w:sz w:val="20"/>
                <w:szCs w:val="20"/>
              </w:rPr>
              <w:t>;</w:t>
            </w:r>
            <w:r w:rsidRPr="00D168D7">
              <w:rPr>
                <w:sz w:val="20"/>
                <w:szCs w:val="20"/>
              </w:rPr>
              <w:t xml:space="preserve"> mid</w:t>
            </w:r>
            <w:r w:rsidR="00135C9A">
              <w:rPr>
                <w:sz w:val="20"/>
                <w:szCs w:val="20"/>
              </w:rPr>
              <w:t>term</w:t>
            </w:r>
            <w:r w:rsidRPr="00D168D7">
              <w:rPr>
                <w:sz w:val="20"/>
                <w:szCs w:val="20"/>
              </w:rPr>
              <w:t xml:space="preserve"> and final evaluation</w:t>
            </w:r>
            <w:r w:rsidR="003F15AE">
              <w:rPr>
                <w:sz w:val="20"/>
                <w:szCs w:val="20"/>
              </w:rPr>
              <w:t>s</w:t>
            </w:r>
          </w:p>
        </w:tc>
      </w:tr>
      <w:tr w:rsidR="00705A1D" w:rsidRPr="00D168D7" w14:paraId="7962CF75" w14:textId="77777777" w:rsidTr="00413D09">
        <w:trPr>
          <w:trHeight w:val="1230"/>
        </w:trPr>
        <w:tc>
          <w:tcPr>
            <w:tcW w:w="5182" w:type="dxa"/>
            <w:tcBorders>
              <w:top w:val="single" w:sz="4" w:space="0" w:color="000000"/>
              <w:bottom w:val="single" w:sz="4" w:space="0" w:color="000000"/>
              <w:right w:val="single" w:sz="4" w:space="0" w:color="000000"/>
            </w:tcBorders>
          </w:tcPr>
          <w:p w14:paraId="08FD228C" w14:textId="77777777" w:rsidR="00705A1D" w:rsidRPr="00D168D7" w:rsidRDefault="00705A1D" w:rsidP="00413D09">
            <w:pPr>
              <w:pStyle w:val="TableParagraph"/>
              <w:spacing w:before="34"/>
              <w:ind w:left="354" w:right="51"/>
              <w:rPr>
                <w:sz w:val="20"/>
                <w:szCs w:val="20"/>
              </w:rPr>
            </w:pPr>
            <w:r w:rsidRPr="00D168D7">
              <w:rPr>
                <w:sz w:val="20"/>
                <w:szCs w:val="20"/>
              </w:rPr>
              <w:t>Students will have the opportunity to become familiar with a variety of professional activities and resources, including technological resources, during their practicum and internship. (Section 3, D)</w:t>
            </w:r>
          </w:p>
        </w:tc>
        <w:tc>
          <w:tcPr>
            <w:tcW w:w="1620" w:type="dxa"/>
            <w:tcBorders>
              <w:top w:val="single" w:sz="4" w:space="0" w:color="000000"/>
              <w:left w:val="single" w:sz="4" w:space="0" w:color="000000"/>
              <w:bottom w:val="single" w:sz="4" w:space="0" w:color="000000"/>
              <w:right w:val="single" w:sz="4" w:space="0" w:color="000000"/>
            </w:tcBorders>
          </w:tcPr>
          <w:p w14:paraId="722311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group supervision discussions; readings</w:t>
            </w:r>
          </w:p>
        </w:tc>
        <w:tc>
          <w:tcPr>
            <w:tcW w:w="2650" w:type="dxa"/>
            <w:tcBorders>
              <w:top w:val="single" w:sz="4" w:space="0" w:color="000000"/>
              <w:left w:val="single" w:sz="4" w:space="0" w:color="000000"/>
              <w:bottom w:val="single" w:sz="4" w:space="0" w:color="000000"/>
            </w:tcBorders>
          </w:tcPr>
          <w:p w14:paraId="4659AD86" w14:textId="133FFD21" w:rsidR="00705A1D" w:rsidRPr="00D168D7" w:rsidRDefault="003F15AE" w:rsidP="00413D09">
            <w:pPr>
              <w:pStyle w:val="TableParagraph"/>
              <w:spacing w:before="34"/>
              <w:ind w:left="57" w:right="96"/>
              <w:rPr>
                <w:sz w:val="20"/>
                <w:szCs w:val="20"/>
              </w:rPr>
            </w:pPr>
            <w:r>
              <w:rPr>
                <w:sz w:val="20"/>
                <w:szCs w:val="20"/>
              </w:rPr>
              <w:t>Hours L</w:t>
            </w:r>
            <w:r w:rsidR="00705A1D" w:rsidRPr="00D168D7">
              <w:rPr>
                <w:sz w:val="20"/>
                <w:szCs w:val="20"/>
              </w:rPr>
              <w:t>og</w:t>
            </w:r>
            <w:r w:rsidR="00135C9A">
              <w:rPr>
                <w:sz w:val="20"/>
                <w:szCs w:val="20"/>
              </w:rPr>
              <w:t>;</w:t>
            </w:r>
            <w:r w:rsidR="00705A1D" w:rsidRPr="00D168D7">
              <w:rPr>
                <w:sz w:val="20"/>
                <w:szCs w:val="20"/>
              </w:rPr>
              <w:t xml:space="preserve"> case note assignment</w:t>
            </w:r>
            <w:r w:rsidR="00135C9A">
              <w:rPr>
                <w:sz w:val="20"/>
                <w:szCs w:val="20"/>
              </w:rPr>
              <w:t>;</w:t>
            </w:r>
            <w:r w:rsidR="00705A1D" w:rsidRPr="00D168D7">
              <w:rPr>
                <w:sz w:val="20"/>
                <w:szCs w:val="20"/>
              </w:rPr>
              <w:t xml:space="preserve"> mid</w:t>
            </w:r>
            <w:r w:rsidR="00135C9A">
              <w:rPr>
                <w:sz w:val="20"/>
                <w:szCs w:val="20"/>
              </w:rPr>
              <w:t>term</w:t>
            </w:r>
            <w:r w:rsidR="00705A1D" w:rsidRPr="00D168D7">
              <w:rPr>
                <w:sz w:val="20"/>
                <w:szCs w:val="20"/>
              </w:rPr>
              <w:t xml:space="preserve"> and final evaluations</w:t>
            </w:r>
          </w:p>
        </w:tc>
      </w:tr>
      <w:tr w:rsidR="00705A1D" w:rsidRPr="00D168D7" w14:paraId="61F8E264" w14:textId="77777777" w:rsidTr="00413D09">
        <w:trPr>
          <w:trHeight w:val="1461"/>
        </w:trPr>
        <w:tc>
          <w:tcPr>
            <w:tcW w:w="5182" w:type="dxa"/>
            <w:tcBorders>
              <w:top w:val="single" w:sz="4" w:space="0" w:color="000000"/>
              <w:bottom w:val="single" w:sz="4" w:space="0" w:color="000000"/>
              <w:right w:val="single" w:sz="4" w:space="0" w:color="000000"/>
            </w:tcBorders>
          </w:tcPr>
          <w:p w14:paraId="5EBDBD47" w14:textId="77777777" w:rsidR="00705A1D" w:rsidRPr="00D168D7" w:rsidRDefault="00705A1D" w:rsidP="00413D09">
            <w:pPr>
              <w:pStyle w:val="TableParagraph"/>
              <w:spacing w:before="34"/>
              <w:ind w:left="286" w:right="925"/>
              <w:rPr>
                <w:sz w:val="20"/>
                <w:szCs w:val="20"/>
              </w:rPr>
            </w:pPr>
            <w:r w:rsidRPr="00D168D7">
              <w:rPr>
                <w:sz w:val="20"/>
                <w:szCs w:val="20"/>
              </w:rPr>
              <w:t>Students will examine the effects of power and privilege for counselors and clients, as well as examine strategies for identifying and eliminating barriers, prejudices, and processes of intentional and unintentional oppression and discrimination. (Section 2, F. 2.e. &amp; h.)</w:t>
            </w:r>
          </w:p>
        </w:tc>
        <w:tc>
          <w:tcPr>
            <w:tcW w:w="1620" w:type="dxa"/>
            <w:tcBorders>
              <w:top w:val="single" w:sz="4" w:space="0" w:color="000000"/>
              <w:left w:val="single" w:sz="4" w:space="0" w:color="000000"/>
              <w:bottom w:val="single" w:sz="4" w:space="0" w:color="000000"/>
              <w:right w:val="single" w:sz="4" w:space="0" w:color="000000"/>
            </w:tcBorders>
          </w:tcPr>
          <w:p w14:paraId="30133DB6"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top w:val="single" w:sz="4" w:space="0" w:color="000000"/>
              <w:left w:val="single" w:sz="4" w:space="0" w:color="000000"/>
              <w:bottom w:val="single" w:sz="4" w:space="0" w:color="000000"/>
            </w:tcBorders>
          </w:tcPr>
          <w:p w14:paraId="6D333EB0" w14:textId="2B9C4D75" w:rsidR="00705A1D" w:rsidRPr="00D168D7" w:rsidRDefault="00705A1D" w:rsidP="00413D09">
            <w:pPr>
              <w:pStyle w:val="TableParagraph"/>
              <w:spacing w:before="34"/>
              <w:ind w:left="57" w:right="66"/>
              <w:rPr>
                <w:sz w:val="20"/>
                <w:szCs w:val="20"/>
              </w:rPr>
            </w:pPr>
            <w:r w:rsidRPr="00D168D7">
              <w:rPr>
                <w:sz w:val="20"/>
                <w:szCs w:val="20"/>
              </w:rPr>
              <w:t>Case note assignment, 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conceptualization</w:t>
            </w:r>
          </w:p>
        </w:tc>
      </w:tr>
      <w:tr w:rsidR="00705A1D" w:rsidRPr="00D168D7" w14:paraId="2F82EDD8" w14:textId="77777777" w:rsidTr="00413D09">
        <w:trPr>
          <w:trHeight w:val="1228"/>
        </w:trPr>
        <w:tc>
          <w:tcPr>
            <w:tcW w:w="5182" w:type="dxa"/>
            <w:tcBorders>
              <w:top w:val="single" w:sz="4" w:space="0" w:color="000000"/>
              <w:bottom w:val="single" w:sz="4" w:space="0" w:color="000000"/>
              <w:right w:val="single" w:sz="4" w:space="0" w:color="000000"/>
            </w:tcBorders>
          </w:tcPr>
          <w:p w14:paraId="24120B4B" w14:textId="77777777" w:rsidR="00705A1D" w:rsidRPr="00D168D7" w:rsidRDefault="00705A1D" w:rsidP="00413D09">
            <w:pPr>
              <w:pStyle w:val="TableParagraph"/>
              <w:spacing w:before="31"/>
              <w:ind w:left="236" w:right="286"/>
              <w:rPr>
                <w:sz w:val="20"/>
                <w:szCs w:val="20"/>
              </w:rPr>
            </w:pPr>
            <w:r w:rsidRPr="00D168D7">
              <w:rPr>
                <w:sz w:val="20"/>
                <w:szCs w:val="20"/>
              </w:rPr>
              <w:t>Students will be able to identify and describe interrelationships among and between work, mental well- being, relationships, and other life roles and factors. (Section 2, F. 4.b.)</w:t>
            </w:r>
          </w:p>
        </w:tc>
        <w:tc>
          <w:tcPr>
            <w:tcW w:w="1620" w:type="dxa"/>
            <w:tcBorders>
              <w:top w:val="single" w:sz="4" w:space="0" w:color="000000"/>
              <w:left w:val="single" w:sz="4" w:space="0" w:color="000000"/>
              <w:bottom w:val="single" w:sz="4" w:space="0" w:color="000000"/>
              <w:right w:val="single" w:sz="4" w:space="0" w:color="000000"/>
            </w:tcBorders>
          </w:tcPr>
          <w:p w14:paraId="6348047A" w14:textId="2D7C8F8D" w:rsidR="00705A1D" w:rsidRPr="00D168D7" w:rsidRDefault="00705A1D" w:rsidP="00413D09">
            <w:pPr>
              <w:pStyle w:val="TableParagraph"/>
              <w:spacing w:before="31"/>
              <w:ind w:left="59" w:right="26"/>
              <w:rPr>
                <w:sz w:val="20"/>
                <w:szCs w:val="20"/>
              </w:rPr>
            </w:pPr>
            <w:r w:rsidRPr="00D168D7">
              <w:rPr>
                <w:sz w:val="20"/>
                <w:szCs w:val="20"/>
              </w:rPr>
              <w:t xml:space="preserve">Clinical placement in approved site; </w:t>
            </w:r>
            <w:r w:rsidR="00135C9A">
              <w:rPr>
                <w:sz w:val="20"/>
                <w:szCs w:val="20"/>
              </w:rPr>
              <w:t>r</w:t>
            </w:r>
            <w:r w:rsidRPr="00D168D7">
              <w:rPr>
                <w:sz w:val="20"/>
                <w:szCs w:val="20"/>
              </w:rPr>
              <w:t>eadings; supervision discussions</w:t>
            </w:r>
          </w:p>
        </w:tc>
        <w:tc>
          <w:tcPr>
            <w:tcW w:w="2650" w:type="dxa"/>
            <w:tcBorders>
              <w:top w:val="single" w:sz="4" w:space="0" w:color="000000"/>
              <w:left w:val="single" w:sz="4" w:space="0" w:color="000000"/>
              <w:bottom w:val="single" w:sz="4" w:space="0" w:color="000000"/>
            </w:tcBorders>
          </w:tcPr>
          <w:p w14:paraId="5CE09A0E" w14:textId="0BBFE1F9" w:rsidR="00705A1D" w:rsidRPr="00D168D7" w:rsidRDefault="00705A1D" w:rsidP="00413D09">
            <w:pPr>
              <w:pStyle w:val="TableParagraph"/>
              <w:spacing w:before="31"/>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conceptualization</w:t>
            </w:r>
          </w:p>
        </w:tc>
      </w:tr>
    </w:tbl>
    <w:p w14:paraId="454A1160" w14:textId="77777777" w:rsidR="00705A1D" w:rsidRDefault="00705A1D" w:rsidP="00705A1D">
      <w:pPr>
        <w:rPr>
          <w:sz w:val="20"/>
          <w:szCs w:val="20"/>
        </w:rPr>
      </w:pPr>
    </w:p>
    <w:p w14:paraId="4CEB3A61" w14:textId="58A24EE8" w:rsidR="00233A6E" w:rsidRPr="00233A6E" w:rsidRDefault="00233A6E" w:rsidP="00233A6E">
      <w:pPr>
        <w:tabs>
          <w:tab w:val="left" w:pos="1094"/>
        </w:tabs>
        <w:rPr>
          <w:sz w:val="20"/>
          <w:szCs w:val="20"/>
        </w:rPr>
        <w:sectPr w:rsidR="00233A6E" w:rsidRPr="00233A6E">
          <w:headerReference w:type="default" r:id="rId12"/>
          <w:pgSz w:w="12240" w:h="15840"/>
          <w:pgMar w:top="1340" w:right="600" w:bottom="280" w:left="600" w:header="722" w:footer="0" w:gutter="0"/>
          <w:cols w:space="720"/>
        </w:sectPr>
      </w:pPr>
    </w:p>
    <w:tbl>
      <w:tblPr>
        <w:tblpPr w:leftFromText="180" w:rightFromText="180" w:vertAnchor="text" w:horzAnchor="page" w:tblpX="1342" w:tblpY="5"/>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15170E6A" w14:textId="77777777" w:rsidTr="00705A1D">
        <w:trPr>
          <w:trHeight w:val="1000"/>
        </w:trPr>
        <w:tc>
          <w:tcPr>
            <w:tcW w:w="5182" w:type="dxa"/>
            <w:tcBorders>
              <w:left w:val="single" w:sz="24" w:space="0" w:color="000000"/>
            </w:tcBorders>
          </w:tcPr>
          <w:p w14:paraId="5F5422C4" w14:textId="77777777" w:rsidR="00705A1D" w:rsidRPr="00D168D7" w:rsidRDefault="00705A1D" w:rsidP="00705A1D">
            <w:pPr>
              <w:pStyle w:val="TableParagraph"/>
              <w:spacing w:before="34"/>
              <w:ind w:left="236" w:right="18"/>
              <w:rPr>
                <w:sz w:val="20"/>
                <w:szCs w:val="20"/>
              </w:rPr>
            </w:pPr>
            <w:r w:rsidRPr="00D168D7">
              <w:rPr>
                <w:sz w:val="20"/>
                <w:szCs w:val="20"/>
              </w:rPr>
              <w:lastRenderedPageBreak/>
              <w:t>Students will be able to articulate a general framework for understanding and practicing consultation.</w:t>
            </w:r>
          </w:p>
          <w:p w14:paraId="39C6A327" w14:textId="77777777" w:rsidR="00705A1D" w:rsidRPr="00D168D7" w:rsidRDefault="00705A1D" w:rsidP="00705A1D">
            <w:pPr>
              <w:pStyle w:val="TableParagraph"/>
              <w:spacing w:line="228" w:lineRule="exact"/>
              <w:ind w:left="236"/>
              <w:rPr>
                <w:sz w:val="20"/>
                <w:szCs w:val="20"/>
              </w:rPr>
            </w:pPr>
            <w:r w:rsidRPr="00D168D7">
              <w:rPr>
                <w:sz w:val="20"/>
                <w:szCs w:val="20"/>
              </w:rPr>
              <w:t>(Section 2, F. 5.c.)</w:t>
            </w:r>
          </w:p>
        </w:tc>
        <w:tc>
          <w:tcPr>
            <w:tcW w:w="1620" w:type="dxa"/>
          </w:tcPr>
          <w:p w14:paraId="146DE2DE"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w:t>
            </w:r>
          </w:p>
        </w:tc>
        <w:tc>
          <w:tcPr>
            <w:tcW w:w="2650" w:type="dxa"/>
            <w:tcBorders>
              <w:right w:val="single" w:sz="24" w:space="0" w:color="000000"/>
            </w:tcBorders>
          </w:tcPr>
          <w:p w14:paraId="56A50E01" w14:textId="2CC5C926"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case conceptualization</w:t>
            </w:r>
          </w:p>
        </w:tc>
      </w:tr>
      <w:tr w:rsidR="00705A1D" w:rsidRPr="00D168D7" w14:paraId="3144DCC7" w14:textId="77777777" w:rsidTr="00705A1D">
        <w:trPr>
          <w:trHeight w:val="1228"/>
        </w:trPr>
        <w:tc>
          <w:tcPr>
            <w:tcW w:w="5182" w:type="dxa"/>
            <w:tcBorders>
              <w:left w:val="single" w:sz="24" w:space="0" w:color="000000"/>
            </w:tcBorders>
          </w:tcPr>
          <w:p w14:paraId="3090A803" w14:textId="77777777" w:rsidR="00705A1D" w:rsidRPr="00D168D7" w:rsidRDefault="00705A1D" w:rsidP="00705A1D">
            <w:pPr>
              <w:pStyle w:val="TableParagraph"/>
              <w:spacing w:before="34"/>
              <w:ind w:left="236" w:right="258"/>
              <w:rPr>
                <w:sz w:val="20"/>
                <w:szCs w:val="20"/>
              </w:rPr>
            </w:pPr>
            <w:r w:rsidRPr="00D168D7">
              <w:rPr>
                <w:sz w:val="20"/>
                <w:szCs w:val="20"/>
              </w:rPr>
              <w:t>Students will practice essential interviewing, counseling, and case conceptualization skills, including suicide prevention models and strategies. (Section 2, F. 5. g. &amp; l.)</w:t>
            </w:r>
          </w:p>
        </w:tc>
        <w:tc>
          <w:tcPr>
            <w:tcW w:w="1620" w:type="dxa"/>
          </w:tcPr>
          <w:p w14:paraId="388A5B13"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right w:val="single" w:sz="24" w:space="0" w:color="000000"/>
            </w:tcBorders>
          </w:tcPr>
          <w:p w14:paraId="2ED4B588" w14:textId="54D22002"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w:t>
            </w:r>
            <w:r w:rsidR="00135C9A">
              <w:rPr>
                <w:sz w:val="20"/>
                <w:szCs w:val="20"/>
              </w:rPr>
              <w:t>;</w:t>
            </w:r>
            <w:r w:rsidRPr="00D168D7">
              <w:rPr>
                <w:sz w:val="20"/>
                <w:szCs w:val="20"/>
              </w:rPr>
              <w:t xml:space="preserve"> role play</w:t>
            </w:r>
          </w:p>
        </w:tc>
      </w:tr>
      <w:tr w:rsidR="00705A1D" w:rsidRPr="00D168D7" w14:paraId="4AA24027" w14:textId="77777777" w:rsidTr="00705A1D">
        <w:trPr>
          <w:trHeight w:val="1000"/>
        </w:trPr>
        <w:tc>
          <w:tcPr>
            <w:tcW w:w="5182" w:type="dxa"/>
            <w:tcBorders>
              <w:left w:val="single" w:sz="24" w:space="0" w:color="000000"/>
            </w:tcBorders>
          </w:tcPr>
          <w:p w14:paraId="39D684E0" w14:textId="77777777" w:rsidR="00705A1D" w:rsidRPr="00D168D7" w:rsidRDefault="00705A1D" w:rsidP="00705A1D">
            <w:pPr>
              <w:pStyle w:val="TableParagraph"/>
              <w:spacing w:before="34"/>
              <w:ind w:left="185" w:right="727"/>
              <w:rPr>
                <w:sz w:val="20"/>
                <w:szCs w:val="20"/>
              </w:rPr>
            </w:pPr>
            <w:r w:rsidRPr="00D168D7">
              <w:rPr>
                <w:sz w:val="20"/>
                <w:szCs w:val="20"/>
              </w:rPr>
              <w:t>Students will implement and analyze the efficacy of counseling treatment plans with their clients. (Section 2, F. 5. h.)</w:t>
            </w:r>
          </w:p>
        </w:tc>
        <w:tc>
          <w:tcPr>
            <w:tcW w:w="1620" w:type="dxa"/>
          </w:tcPr>
          <w:p w14:paraId="75B46342" w14:textId="5F08AD7C" w:rsidR="00705A1D" w:rsidRPr="00D168D7" w:rsidRDefault="00705A1D" w:rsidP="00705A1D">
            <w:pPr>
              <w:pStyle w:val="TableParagraph"/>
              <w:spacing w:before="34"/>
              <w:ind w:left="59" w:right="53"/>
              <w:rPr>
                <w:sz w:val="20"/>
                <w:szCs w:val="20"/>
              </w:rPr>
            </w:pPr>
            <w:r w:rsidRPr="00D168D7">
              <w:rPr>
                <w:sz w:val="20"/>
                <w:szCs w:val="20"/>
              </w:rPr>
              <w:t>Readings</w:t>
            </w:r>
            <w:r w:rsidR="00135C9A">
              <w:rPr>
                <w:sz w:val="20"/>
                <w:szCs w:val="20"/>
              </w:rPr>
              <w:t>;</w:t>
            </w:r>
            <w:r w:rsidRPr="00D168D7">
              <w:rPr>
                <w:sz w:val="20"/>
                <w:szCs w:val="20"/>
              </w:rPr>
              <w:t xml:space="preserve"> direct hours with clients; supervision discussions</w:t>
            </w:r>
          </w:p>
        </w:tc>
        <w:tc>
          <w:tcPr>
            <w:tcW w:w="2650" w:type="dxa"/>
            <w:tcBorders>
              <w:right w:val="single" w:sz="24" w:space="0" w:color="000000"/>
            </w:tcBorders>
          </w:tcPr>
          <w:p w14:paraId="2450CBAC" w14:textId="77777777" w:rsidR="00705A1D" w:rsidRPr="00D168D7" w:rsidRDefault="00705A1D" w:rsidP="00705A1D">
            <w:pPr>
              <w:pStyle w:val="TableParagraph"/>
              <w:spacing w:before="34"/>
              <w:ind w:left="57"/>
              <w:rPr>
                <w:sz w:val="20"/>
                <w:szCs w:val="20"/>
              </w:rPr>
            </w:pPr>
            <w:r w:rsidRPr="00D168D7">
              <w:rPr>
                <w:sz w:val="20"/>
                <w:szCs w:val="20"/>
              </w:rPr>
              <w:t>Session review forms</w:t>
            </w:r>
          </w:p>
        </w:tc>
      </w:tr>
      <w:tr w:rsidR="00705A1D" w:rsidRPr="00D168D7" w14:paraId="79C08CF4" w14:textId="77777777" w:rsidTr="00705A1D">
        <w:trPr>
          <w:trHeight w:val="1231"/>
        </w:trPr>
        <w:tc>
          <w:tcPr>
            <w:tcW w:w="5182" w:type="dxa"/>
            <w:tcBorders>
              <w:left w:val="single" w:sz="24" w:space="0" w:color="000000"/>
            </w:tcBorders>
          </w:tcPr>
          <w:p w14:paraId="4D83FAA0" w14:textId="77777777" w:rsidR="00705A1D" w:rsidRPr="00D168D7" w:rsidRDefault="00705A1D" w:rsidP="00705A1D">
            <w:pPr>
              <w:pStyle w:val="TableParagraph"/>
              <w:spacing w:before="34"/>
              <w:ind w:left="185" w:right="-8"/>
              <w:rPr>
                <w:sz w:val="20"/>
                <w:szCs w:val="20"/>
              </w:rPr>
            </w:pPr>
            <w:r w:rsidRPr="00D168D7">
              <w:rPr>
                <w:sz w:val="20"/>
                <w:szCs w:val="20"/>
              </w:rPr>
              <w:t>Students will create and monitor tangible goals with clients to support positive counseling outcomes. (Section 2, F. 5. i.)</w:t>
            </w:r>
          </w:p>
        </w:tc>
        <w:tc>
          <w:tcPr>
            <w:tcW w:w="1620" w:type="dxa"/>
          </w:tcPr>
          <w:p w14:paraId="5B329986" w14:textId="77777777" w:rsidR="00705A1D" w:rsidRPr="00D168D7" w:rsidRDefault="00705A1D" w:rsidP="00705A1D">
            <w:pPr>
              <w:pStyle w:val="TableParagraph"/>
              <w:spacing w:before="34"/>
              <w:ind w:left="59" w:right="29"/>
              <w:rPr>
                <w:sz w:val="20"/>
                <w:szCs w:val="20"/>
              </w:rPr>
            </w:pPr>
            <w:r w:rsidRPr="00D168D7">
              <w:rPr>
                <w:sz w:val="20"/>
                <w:szCs w:val="20"/>
              </w:rPr>
              <w:t>Clinical placement in an approved site; readings; supervision discussions</w:t>
            </w:r>
          </w:p>
        </w:tc>
        <w:tc>
          <w:tcPr>
            <w:tcW w:w="2650" w:type="dxa"/>
            <w:tcBorders>
              <w:right w:val="single" w:sz="24" w:space="0" w:color="000000"/>
            </w:tcBorders>
          </w:tcPr>
          <w:p w14:paraId="3F389BDF" w14:textId="5071BF5D" w:rsidR="00705A1D" w:rsidRPr="00D168D7" w:rsidRDefault="00705A1D" w:rsidP="00705A1D">
            <w:pPr>
              <w:pStyle w:val="TableParagraph"/>
              <w:spacing w:before="34"/>
              <w:ind w:left="57" w:right="166"/>
              <w:rPr>
                <w:sz w:val="20"/>
                <w:szCs w:val="20"/>
              </w:rPr>
            </w:pPr>
            <w:r w:rsidRPr="00D168D7">
              <w:rPr>
                <w:sz w:val="20"/>
                <w:szCs w:val="20"/>
              </w:rPr>
              <w:t>Goal construction exercise; audio</w:t>
            </w:r>
            <w:r w:rsidR="007B5361">
              <w:rPr>
                <w:sz w:val="20"/>
                <w:szCs w:val="20"/>
              </w:rPr>
              <w:t>/video</w:t>
            </w:r>
            <w:r w:rsidRPr="00D168D7">
              <w:rPr>
                <w:sz w:val="20"/>
                <w:szCs w:val="20"/>
              </w:rPr>
              <w:t xml:space="preserve"> recordings with session review forms; case conceptualization</w:t>
            </w:r>
          </w:p>
        </w:tc>
      </w:tr>
      <w:tr w:rsidR="00705A1D" w:rsidRPr="00D168D7" w14:paraId="550C0761" w14:textId="77777777" w:rsidTr="00705A1D">
        <w:trPr>
          <w:trHeight w:val="1228"/>
        </w:trPr>
        <w:tc>
          <w:tcPr>
            <w:tcW w:w="5182" w:type="dxa"/>
            <w:tcBorders>
              <w:left w:val="single" w:sz="24" w:space="0" w:color="000000"/>
            </w:tcBorders>
          </w:tcPr>
          <w:p w14:paraId="6AEC6FC3" w14:textId="77777777" w:rsidR="00705A1D" w:rsidRPr="00D168D7" w:rsidRDefault="00705A1D" w:rsidP="00705A1D">
            <w:pPr>
              <w:pStyle w:val="TableParagraph"/>
              <w:spacing w:before="34"/>
              <w:ind w:left="188" w:right="18" w:hanging="3"/>
              <w:rPr>
                <w:sz w:val="20"/>
                <w:szCs w:val="20"/>
              </w:rPr>
            </w:pPr>
            <w:r w:rsidRPr="00D168D7">
              <w:rPr>
                <w:sz w:val="20"/>
                <w:szCs w:val="20"/>
              </w:rPr>
              <w:t>Students will research and apply evidence based practices with their clients/students. (Section 2, F. 5. j.)</w:t>
            </w:r>
          </w:p>
        </w:tc>
        <w:tc>
          <w:tcPr>
            <w:tcW w:w="1620" w:type="dxa"/>
          </w:tcPr>
          <w:p w14:paraId="0B888740" w14:textId="77777777" w:rsidR="00705A1D" w:rsidRPr="00D168D7" w:rsidRDefault="00705A1D" w:rsidP="00705A1D">
            <w:pPr>
              <w:pStyle w:val="TableParagraph"/>
              <w:spacing w:before="34"/>
              <w:ind w:left="59" w:right="582"/>
              <w:jc w:val="both"/>
              <w:rPr>
                <w:sz w:val="20"/>
                <w:szCs w:val="20"/>
              </w:rPr>
            </w:pPr>
            <w:r w:rsidRPr="00D168D7">
              <w:rPr>
                <w:sz w:val="20"/>
                <w:szCs w:val="20"/>
              </w:rPr>
              <w:t>Supervision discussions; lecture</w:t>
            </w:r>
          </w:p>
        </w:tc>
        <w:tc>
          <w:tcPr>
            <w:tcW w:w="2650" w:type="dxa"/>
            <w:tcBorders>
              <w:right w:val="single" w:sz="24" w:space="0" w:color="000000"/>
            </w:tcBorders>
          </w:tcPr>
          <w:p w14:paraId="0FB95C06" w14:textId="5F65BFB2" w:rsidR="00705A1D" w:rsidRPr="00D168D7" w:rsidRDefault="00705A1D" w:rsidP="00705A1D">
            <w:pPr>
              <w:pStyle w:val="TableParagraph"/>
              <w:spacing w:before="34"/>
              <w:ind w:left="57" w:right="66"/>
              <w:rPr>
                <w:sz w:val="20"/>
                <w:szCs w:val="20"/>
              </w:rPr>
            </w:pPr>
            <w:r w:rsidRPr="00D168D7">
              <w:rPr>
                <w:sz w:val="20"/>
                <w:szCs w:val="20"/>
              </w:rPr>
              <w:t>Bridging research and practice assignment; case conceptualization; audio</w:t>
            </w:r>
            <w:r w:rsidR="003D1CBB">
              <w:rPr>
                <w:sz w:val="20"/>
                <w:szCs w:val="20"/>
              </w:rPr>
              <w:t>/video</w:t>
            </w:r>
            <w:r w:rsidRPr="00D168D7">
              <w:rPr>
                <w:sz w:val="20"/>
                <w:szCs w:val="20"/>
              </w:rPr>
              <w:t xml:space="preserve"> recordings with session review forms</w:t>
            </w:r>
          </w:p>
        </w:tc>
      </w:tr>
      <w:tr w:rsidR="00705A1D" w:rsidRPr="00D168D7" w14:paraId="46DEDE57" w14:textId="77777777" w:rsidTr="00705A1D">
        <w:trPr>
          <w:trHeight w:val="1000"/>
        </w:trPr>
        <w:tc>
          <w:tcPr>
            <w:tcW w:w="5182" w:type="dxa"/>
            <w:tcBorders>
              <w:left w:val="single" w:sz="24" w:space="0" w:color="000000"/>
            </w:tcBorders>
          </w:tcPr>
          <w:p w14:paraId="4983ECBA" w14:textId="77777777" w:rsidR="00705A1D" w:rsidRPr="00D168D7" w:rsidRDefault="00705A1D" w:rsidP="00705A1D">
            <w:pPr>
              <w:pStyle w:val="TableParagraph"/>
              <w:spacing w:before="34"/>
              <w:ind w:left="135" w:right="18"/>
              <w:rPr>
                <w:sz w:val="20"/>
                <w:szCs w:val="20"/>
              </w:rPr>
            </w:pPr>
            <w:r w:rsidRPr="00D168D7">
              <w:rPr>
                <w:sz w:val="20"/>
                <w:szCs w:val="20"/>
              </w:rPr>
              <w:t>Students will identify and suggest referrals as needed to clients/students. (Section 2, F. 5. k.)</w:t>
            </w:r>
          </w:p>
        </w:tc>
        <w:tc>
          <w:tcPr>
            <w:tcW w:w="1620" w:type="dxa"/>
          </w:tcPr>
          <w:p w14:paraId="651D8943" w14:textId="77777777" w:rsidR="00705A1D" w:rsidRPr="00D168D7" w:rsidRDefault="00705A1D" w:rsidP="00705A1D">
            <w:pPr>
              <w:pStyle w:val="TableParagraph"/>
              <w:spacing w:before="34"/>
              <w:ind w:left="59" w:right="619"/>
              <w:rPr>
                <w:sz w:val="20"/>
                <w:szCs w:val="20"/>
              </w:rPr>
            </w:pPr>
            <w:r w:rsidRPr="00D168D7">
              <w:rPr>
                <w:sz w:val="20"/>
                <w:szCs w:val="20"/>
              </w:rPr>
              <w:t xml:space="preserve">Lecture;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3927CC8C" w14:textId="4750BE92" w:rsidR="00705A1D" w:rsidRPr="00D168D7" w:rsidRDefault="00705A1D" w:rsidP="00705A1D">
            <w:pPr>
              <w:pStyle w:val="TableParagraph"/>
              <w:spacing w:before="34"/>
              <w:ind w:left="57" w:right="66"/>
              <w:rPr>
                <w:sz w:val="20"/>
                <w:szCs w:val="20"/>
              </w:rPr>
            </w:pPr>
            <w:r w:rsidRPr="00D168D7">
              <w:rPr>
                <w:sz w:val="20"/>
                <w:szCs w:val="20"/>
              </w:rPr>
              <w:t xml:space="preserve">Direct hours on </w:t>
            </w:r>
            <w:r w:rsidR="00135C9A">
              <w:rPr>
                <w:sz w:val="20"/>
                <w:szCs w:val="20"/>
              </w:rPr>
              <w:t>H</w:t>
            </w:r>
            <w:r w:rsidRPr="00D168D7">
              <w:rPr>
                <w:sz w:val="20"/>
                <w:szCs w:val="20"/>
              </w:rPr>
              <w:t>our</w:t>
            </w:r>
            <w:r w:rsidR="00135C9A">
              <w:rPr>
                <w:sz w:val="20"/>
                <w:szCs w:val="20"/>
              </w:rPr>
              <w:t>s</w:t>
            </w:r>
            <w:r w:rsidRPr="00D168D7">
              <w:rPr>
                <w:sz w:val="20"/>
                <w:szCs w:val="20"/>
              </w:rPr>
              <w:t xml:space="preserve"> </w:t>
            </w:r>
            <w:r w:rsidR="00135C9A">
              <w:rPr>
                <w:sz w:val="20"/>
                <w:szCs w:val="20"/>
              </w:rPr>
              <w:t>L</w:t>
            </w:r>
            <w:r w:rsidRPr="00D168D7">
              <w:rPr>
                <w:sz w:val="20"/>
                <w:szCs w:val="20"/>
              </w:rPr>
              <w:t>og; case conceptualization; audio</w:t>
            </w:r>
            <w:r w:rsidR="003D1CBB">
              <w:rPr>
                <w:sz w:val="20"/>
                <w:szCs w:val="20"/>
              </w:rPr>
              <w:t>/video</w:t>
            </w:r>
            <w:r w:rsidRPr="00D168D7">
              <w:rPr>
                <w:sz w:val="20"/>
                <w:szCs w:val="20"/>
              </w:rPr>
              <w:t xml:space="preserve"> recordings with session review forms</w:t>
            </w:r>
          </w:p>
        </w:tc>
      </w:tr>
      <w:tr w:rsidR="00705A1D" w:rsidRPr="00D168D7" w14:paraId="0F20B86F" w14:textId="77777777" w:rsidTr="00705A1D">
        <w:trPr>
          <w:trHeight w:val="770"/>
        </w:trPr>
        <w:tc>
          <w:tcPr>
            <w:tcW w:w="5182" w:type="dxa"/>
            <w:tcBorders>
              <w:left w:val="single" w:sz="24" w:space="0" w:color="000000"/>
            </w:tcBorders>
          </w:tcPr>
          <w:p w14:paraId="6F049462" w14:textId="77777777" w:rsidR="00705A1D" w:rsidRPr="00D168D7" w:rsidRDefault="00705A1D" w:rsidP="00705A1D">
            <w:pPr>
              <w:pStyle w:val="TableParagraph"/>
              <w:spacing w:before="34"/>
              <w:ind w:left="135" w:right="925"/>
              <w:rPr>
                <w:sz w:val="20"/>
                <w:szCs w:val="20"/>
              </w:rPr>
            </w:pPr>
            <w:r w:rsidRPr="00D168D7">
              <w:rPr>
                <w:sz w:val="20"/>
                <w:szCs w:val="20"/>
              </w:rPr>
              <w:t>Students will identify processes for aiding in their development of a personal model of counseling. (Section 2, F. 5. n.)</w:t>
            </w:r>
          </w:p>
        </w:tc>
        <w:tc>
          <w:tcPr>
            <w:tcW w:w="1620" w:type="dxa"/>
          </w:tcPr>
          <w:p w14:paraId="1DBD5935"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0414056C" w14:textId="4FF032ED"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25AA4088" w14:textId="77777777" w:rsidTr="00705A1D">
        <w:trPr>
          <w:trHeight w:val="770"/>
        </w:trPr>
        <w:tc>
          <w:tcPr>
            <w:tcW w:w="5182" w:type="dxa"/>
            <w:tcBorders>
              <w:left w:val="single" w:sz="24" w:space="0" w:color="000000"/>
            </w:tcBorders>
          </w:tcPr>
          <w:p w14:paraId="755036A3" w14:textId="77777777" w:rsidR="00705A1D" w:rsidRPr="00D168D7" w:rsidRDefault="00705A1D" w:rsidP="00705A1D">
            <w:pPr>
              <w:pStyle w:val="TableParagraph"/>
              <w:spacing w:before="34"/>
              <w:ind w:left="135" w:right="18"/>
              <w:rPr>
                <w:sz w:val="20"/>
                <w:szCs w:val="20"/>
              </w:rPr>
            </w:pPr>
            <w:r w:rsidRPr="00D168D7">
              <w:rPr>
                <w:sz w:val="20"/>
                <w:szCs w:val="20"/>
              </w:rPr>
              <w:t>Students will examine the theoretical foundations of group counseling and group work. (Section 2, F. 6. a.)</w:t>
            </w:r>
          </w:p>
        </w:tc>
        <w:tc>
          <w:tcPr>
            <w:tcW w:w="1620" w:type="dxa"/>
          </w:tcPr>
          <w:p w14:paraId="214D13E3"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500AAEE" w14:textId="42A6C386"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0C5FE727" w14:textId="77777777" w:rsidTr="00705A1D">
        <w:trPr>
          <w:trHeight w:val="770"/>
        </w:trPr>
        <w:tc>
          <w:tcPr>
            <w:tcW w:w="5182" w:type="dxa"/>
            <w:tcBorders>
              <w:left w:val="single" w:sz="24" w:space="0" w:color="000000"/>
            </w:tcBorders>
          </w:tcPr>
          <w:p w14:paraId="0F7A739B" w14:textId="77777777" w:rsidR="00705A1D" w:rsidRPr="00D168D7" w:rsidRDefault="00705A1D" w:rsidP="00705A1D">
            <w:pPr>
              <w:pStyle w:val="TableParagraph"/>
              <w:spacing w:before="34"/>
              <w:ind w:left="135" w:right="21"/>
              <w:rPr>
                <w:sz w:val="20"/>
                <w:szCs w:val="20"/>
              </w:rPr>
            </w:pPr>
            <w:r w:rsidRPr="00D168D7">
              <w:rPr>
                <w:sz w:val="20"/>
                <w:szCs w:val="20"/>
              </w:rPr>
              <w:t>Students will examine therapeutic factors and understand how they contribute to group effectiveness. (Section 2, F. 6. c.)</w:t>
            </w:r>
          </w:p>
        </w:tc>
        <w:tc>
          <w:tcPr>
            <w:tcW w:w="1620" w:type="dxa"/>
          </w:tcPr>
          <w:p w14:paraId="67B1BEBF"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8EFA37E" w14:textId="05DD470B"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3945D46B" w14:textId="77777777" w:rsidTr="00705A1D">
        <w:trPr>
          <w:trHeight w:val="770"/>
        </w:trPr>
        <w:tc>
          <w:tcPr>
            <w:tcW w:w="5182" w:type="dxa"/>
            <w:tcBorders>
              <w:left w:val="single" w:sz="24" w:space="0" w:color="000000"/>
            </w:tcBorders>
          </w:tcPr>
          <w:p w14:paraId="5633767E" w14:textId="77777777" w:rsidR="00705A1D" w:rsidRPr="00D168D7" w:rsidRDefault="00705A1D" w:rsidP="00705A1D">
            <w:pPr>
              <w:pStyle w:val="TableParagraph"/>
              <w:spacing w:before="34"/>
              <w:ind w:left="135" w:right="18"/>
              <w:rPr>
                <w:sz w:val="20"/>
                <w:szCs w:val="20"/>
              </w:rPr>
            </w:pPr>
            <w:r w:rsidRPr="00D168D7">
              <w:rPr>
                <w:sz w:val="20"/>
                <w:szCs w:val="20"/>
              </w:rPr>
              <w:t>Students will be able to identify the methods of effectively preparing for and conducting initial assessment meetings. (Section 2, F. 7. b.)</w:t>
            </w:r>
          </w:p>
        </w:tc>
        <w:tc>
          <w:tcPr>
            <w:tcW w:w="1620" w:type="dxa"/>
          </w:tcPr>
          <w:p w14:paraId="0F55A9E0" w14:textId="7C8EB856" w:rsidR="00705A1D" w:rsidRPr="00D168D7" w:rsidRDefault="00705A1D" w:rsidP="00705A1D">
            <w:pPr>
              <w:pStyle w:val="TableParagraph"/>
              <w:spacing w:before="34"/>
              <w:ind w:left="59" w:right="619"/>
              <w:rPr>
                <w:sz w:val="20"/>
                <w:szCs w:val="20"/>
              </w:rPr>
            </w:pPr>
            <w:r w:rsidRPr="00D168D7">
              <w:rPr>
                <w:sz w:val="20"/>
                <w:szCs w:val="20"/>
              </w:rPr>
              <w:t>Readings</w:t>
            </w:r>
            <w:r w:rsidR="00135C9A">
              <w:rPr>
                <w:sz w:val="20"/>
                <w:szCs w:val="20"/>
              </w:rPr>
              <w:t>;</w:t>
            </w:r>
            <w:r w:rsidRPr="00D168D7">
              <w:rPr>
                <w:sz w:val="20"/>
                <w:szCs w:val="20"/>
              </w:rPr>
              <w:t xml:space="preserv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6462B1A4" w14:textId="73FC1EDA"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77267A2B" w14:textId="77777777" w:rsidTr="00705A1D">
        <w:trPr>
          <w:trHeight w:val="1000"/>
        </w:trPr>
        <w:tc>
          <w:tcPr>
            <w:tcW w:w="5182" w:type="dxa"/>
            <w:tcBorders>
              <w:left w:val="single" w:sz="24" w:space="0" w:color="000000"/>
            </w:tcBorders>
          </w:tcPr>
          <w:p w14:paraId="46F2DFAB" w14:textId="77777777" w:rsidR="00705A1D" w:rsidRPr="00D168D7" w:rsidRDefault="00705A1D" w:rsidP="00705A1D">
            <w:pPr>
              <w:pStyle w:val="TableParagraph"/>
              <w:spacing w:before="34"/>
              <w:ind w:left="135" w:right="589"/>
              <w:rPr>
                <w:sz w:val="20"/>
                <w:szCs w:val="20"/>
              </w:rPr>
            </w:pPr>
            <w:r w:rsidRPr="00D168D7">
              <w:rPr>
                <w:sz w:val="20"/>
                <w:szCs w:val="20"/>
              </w:rPr>
              <w:t>Students will examine the importance of research in advancing the counseling profession, including how to critique research to inform counseling practice. (Section 2, F. 8. a. &amp; b.)</w:t>
            </w:r>
          </w:p>
        </w:tc>
        <w:tc>
          <w:tcPr>
            <w:tcW w:w="1620" w:type="dxa"/>
          </w:tcPr>
          <w:p w14:paraId="6E7B71F1" w14:textId="77777777" w:rsidR="00705A1D" w:rsidRPr="00D168D7" w:rsidRDefault="00705A1D" w:rsidP="00705A1D">
            <w:pPr>
              <w:pStyle w:val="TableParagraph"/>
              <w:spacing w:before="34"/>
              <w:ind w:left="59" w:right="47"/>
              <w:rPr>
                <w:sz w:val="20"/>
                <w:szCs w:val="20"/>
              </w:rPr>
            </w:pPr>
            <w:r w:rsidRPr="00D168D7">
              <w:rPr>
                <w:sz w:val="20"/>
                <w:szCs w:val="20"/>
              </w:rPr>
              <w:t>Group supervision discussions; readings</w:t>
            </w:r>
          </w:p>
        </w:tc>
        <w:tc>
          <w:tcPr>
            <w:tcW w:w="2650" w:type="dxa"/>
            <w:tcBorders>
              <w:right w:val="single" w:sz="24" w:space="0" w:color="000000"/>
            </w:tcBorders>
          </w:tcPr>
          <w:p w14:paraId="10CF2E0E" w14:textId="77777777" w:rsidR="00705A1D" w:rsidRPr="00D168D7" w:rsidRDefault="00705A1D" w:rsidP="00705A1D">
            <w:pPr>
              <w:pStyle w:val="TableParagraph"/>
              <w:spacing w:before="34"/>
              <w:ind w:left="57"/>
              <w:rPr>
                <w:sz w:val="20"/>
                <w:szCs w:val="20"/>
              </w:rPr>
            </w:pPr>
            <w:r w:rsidRPr="00D168D7">
              <w:rPr>
                <w:sz w:val="20"/>
                <w:szCs w:val="20"/>
              </w:rPr>
              <w:t>Bridging research and practice assignment</w:t>
            </w:r>
          </w:p>
        </w:tc>
      </w:tr>
    </w:tbl>
    <w:p w14:paraId="772B7CF1" w14:textId="77777777" w:rsidR="00705A1D" w:rsidRPr="00D168D7" w:rsidRDefault="00705A1D" w:rsidP="00705A1D">
      <w:pPr>
        <w:pStyle w:val="BodyText"/>
        <w:spacing w:before="8"/>
        <w:rPr>
          <w:b w:val="0"/>
          <w:sz w:val="20"/>
        </w:rPr>
      </w:pPr>
    </w:p>
    <w:p w14:paraId="33951934" w14:textId="77777777" w:rsidR="006675E3" w:rsidRPr="00D168D7" w:rsidRDefault="006675E3" w:rsidP="006675E3">
      <w:pPr>
        <w:rPr>
          <w:b/>
          <w:sz w:val="20"/>
          <w:szCs w:val="20"/>
        </w:rPr>
      </w:pPr>
    </w:p>
    <w:p w14:paraId="4FD47F15" w14:textId="77777777" w:rsidR="002D0DAB" w:rsidRPr="0044200C" w:rsidRDefault="002D0DAB" w:rsidP="00135C9A">
      <w:pPr>
        <w:pStyle w:val="ListParagraph"/>
        <w:ind w:left="180"/>
        <w:rPr>
          <w:b/>
          <w:sz w:val="22"/>
          <w:szCs w:val="22"/>
        </w:rPr>
        <w:sectPr w:rsidR="002D0DAB" w:rsidRPr="0044200C" w:rsidSect="006675E3">
          <w:headerReference w:type="default" r:id="rId13"/>
          <w:pgSz w:w="12240" w:h="15840"/>
          <w:pgMar w:top="1440" w:right="1440" w:bottom="1440" w:left="1440" w:header="720" w:footer="720" w:gutter="0"/>
          <w:cols w:space="720"/>
          <w:docGrid w:linePitch="360"/>
        </w:sectPr>
      </w:pPr>
    </w:p>
    <w:p w14:paraId="0C33066A" w14:textId="77777777" w:rsidR="00135C9A" w:rsidRDefault="000A62C0" w:rsidP="00E36B6E">
      <w:pPr>
        <w:pStyle w:val="ListParagraph"/>
        <w:numPr>
          <w:ilvl w:val="0"/>
          <w:numId w:val="15"/>
        </w:numPr>
        <w:rPr>
          <w:b/>
          <w:sz w:val="22"/>
          <w:szCs w:val="22"/>
        </w:rPr>
      </w:pPr>
      <w:r w:rsidRPr="00135C9A">
        <w:rPr>
          <w:b/>
          <w:sz w:val="22"/>
          <w:szCs w:val="22"/>
        </w:rPr>
        <w:lastRenderedPageBreak/>
        <w:t>COURSE FORMAT AND WEBSITE</w:t>
      </w:r>
    </w:p>
    <w:p w14:paraId="52672E15" w14:textId="0DB5A2CB" w:rsidR="00135C9A" w:rsidRPr="00135C9A" w:rsidRDefault="000A62C0" w:rsidP="00135C9A">
      <w:pPr>
        <w:pStyle w:val="ListParagraph"/>
        <w:rPr>
          <w:b/>
          <w:sz w:val="22"/>
          <w:szCs w:val="22"/>
        </w:rPr>
      </w:pPr>
      <w:r w:rsidRPr="00135C9A">
        <w:rPr>
          <w:rFonts w:eastAsiaTheme="minorEastAsia"/>
          <w:sz w:val="22"/>
          <w:szCs w:val="22"/>
        </w:rPr>
        <w:t xml:space="preserve">This course has weekly, synchronous, meetings on WebEx for group and triadic supervision. </w:t>
      </w:r>
    </w:p>
    <w:p w14:paraId="4EAA51E9" w14:textId="40AE2923" w:rsidR="000A62C0" w:rsidRPr="001C3BB5" w:rsidRDefault="0031156F" w:rsidP="00135C9A">
      <w:pPr>
        <w:ind w:left="720"/>
        <w:rPr>
          <w:rFonts w:eastAsiaTheme="minorEastAsia"/>
          <w:sz w:val="22"/>
          <w:szCs w:val="22"/>
        </w:rPr>
      </w:pPr>
      <w:r>
        <w:rPr>
          <w:rFonts w:eastAsiaTheme="minorEastAsia"/>
          <w:sz w:val="22"/>
          <w:szCs w:val="22"/>
        </w:rPr>
        <w:t>Canvas</w:t>
      </w:r>
      <w:r w:rsidR="000A62C0" w:rsidRPr="000A62C0">
        <w:rPr>
          <w:rFonts w:eastAsiaTheme="minorEastAsia"/>
          <w:sz w:val="22"/>
          <w:szCs w:val="22"/>
        </w:rPr>
        <w:t xml:space="preserve"> is utilized to submit assignments and </w:t>
      </w:r>
      <w:r w:rsidR="00135C9A">
        <w:rPr>
          <w:rFonts w:eastAsiaTheme="minorEastAsia"/>
          <w:sz w:val="22"/>
          <w:szCs w:val="22"/>
        </w:rPr>
        <w:t xml:space="preserve">an assigned Google Drive folder is utilized to submit </w:t>
      </w:r>
      <w:r w:rsidR="000A62C0" w:rsidRPr="000A62C0">
        <w:rPr>
          <w:rFonts w:eastAsiaTheme="minorEastAsia"/>
          <w:sz w:val="22"/>
          <w:szCs w:val="22"/>
        </w:rPr>
        <w:t>recorded work.</w:t>
      </w:r>
      <w:r w:rsidR="00135C9A">
        <w:rPr>
          <w:rFonts w:eastAsiaTheme="minorEastAsia"/>
          <w:sz w:val="22"/>
          <w:szCs w:val="22"/>
        </w:rPr>
        <w:t xml:space="preserve"> </w:t>
      </w:r>
      <w:r w:rsidR="000A62C0" w:rsidRPr="000A62C0">
        <w:rPr>
          <w:rFonts w:eastAsiaTheme="minorEastAsia"/>
          <w:sz w:val="22"/>
          <w:szCs w:val="22"/>
        </w:rPr>
        <w:t xml:space="preserve">The syllabus, assignments, readings, and other materials related to the course can be found on </w:t>
      </w:r>
      <w:r>
        <w:rPr>
          <w:rFonts w:eastAsiaTheme="minorEastAsia"/>
          <w:sz w:val="22"/>
          <w:szCs w:val="22"/>
        </w:rPr>
        <w:t>Canvas</w:t>
      </w:r>
      <w:r w:rsidR="000A62C0" w:rsidRPr="000A62C0">
        <w:rPr>
          <w:rFonts w:eastAsiaTheme="minorEastAsia"/>
          <w:sz w:val="22"/>
          <w:szCs w:val="22"/>
        </w:rPr>
        <w:t xml:space="preserve">. Please ensure that you have complete access to the course on </w:t>
      </w:r>
      <w:r>
        <w:rPr>
          <w:rFonts w:eastAsiaTheme="minorEastAsia"/>
          <w:sz w:val="22"/>
          <w:szCs w:val="22"/>
        </w:rPr>
        <w:t>Canvas</w:t>
      </w:r>
      <w:r w:rsidR="000A62C0" w:rsidRPr="000A62C0">
        <w:rPr>
          <w:rFonts w:eastAsiaTheme="minorEastAsia"/>
          <w:sz w:val="22"/>
          <w:szCs w:val="22"/>
        </w:rPr>
        <w:t xml:space="preserve"> b</w:t>
      </w:r>
      <w:r w:rsidR="001C3BB5">
        <w:rPr>
          <w:rFonts w:eastAsiaTheme="minorEastAsia"/>
          <w:sz w:val="22"/>
          <w:szCs w:val="22"/>
        </w:rPr>
        <w:t>efore</w:t>
      </w:r>
      <w:r w:rsidR="000A62C0" w:rsidRPr="000A62C0">
        <w:rPr>
          <w:rFonts w:eastAsiaTheme="minorEastAsia"/>
          <w:sz w:val="22"/>
          <w:szCs w:val="22"/>
        </w:rPr>
        <w:t xml:space="preserve"> the </w:t>
      </w:r>
      <w:r w:rsidR="001C3BB5">
        <w:rPr>
          <w:rFonts w:eastAsiaTheme="minorEastAsia"/>
          <w:sz w:val="22"/>
          <w:szCs w:val="22"/>
        </w:rPr>
        <w:t>second</w:t>
      </w:r>
      <w:r w:rsidR="000A62C0" w:rsidRPr="000A62C0">
        <w:rPr>
          <w:rFonts w:eastAsiaTheme="minorEastAsia"/>
          <w:sz w:val="22"/>
          <w:szCs w:val="22"/>
        </w:rPr>
        <w:t xml:space="preserve"> class. </w:t>
      </w:r>
      <w:r w:rsidR="001C3BB5" w:rsidRPr="001C3BB5">
        <w:rPr>
          <w:rFonts w:eastAsiaTheme="minorEastAsia"/>
          <w:sz w:val="22"/>
          <w:szCs w:val="22"/>
        </w:rPr>
        <w:t>Once opened to the class, i</w:t>
      </w:r>
      <w:r w:rsidR="000A62C0" w:rsidRPr="001C3BB5">
        <w:rPr>
          <w:rFonts w:eastAsiaTheme="minorEastAsia"/>
          <w:sz w:val="22"/>
          <w:szCs w:val="22"/>
        </w:rPr>
        <w:t xml:space="preserve">f you have questions about your </w:t>
      </w:r>
      <w:r w:rsidRPr="001C3BB5">
        <w:rPr>
          <w:rFonts w:eastAsiaTheme="minorEastAsia"/>
          <w:sz w:val="22"/>
          <w:szCs w:val="22"/>
        </w:rPr>
        <w:t>Canvas</w:t>
      </w:r>
      <w:r w:rsidR="000A62C0" w:rsidRPr="001C3BB5">
        <w:rPr>
          <w:rFonts w:eastAsiaTheme="minorEastAsia"/>
          <w:sz w:val="22"/>
          <w:szCs w:val="22"/>
        </w:rPr>
        <w:t xml:space="preserve"> account, please contact the</w:t>
      </w:r>
      <w:r w:rsidR="001C3BB5" w:rsidRPr="001C3BB5">
        <w:rPr>
          <w:rFonts w:eastAsiaTheme="minorEastAsia"/>
          <w:sz w:val="22"/>
          <w:szCs w:val="22"/>
        </w:rPr>
        <w:t xml:space="preserve"> Canvas Support Hotline </w:t>
      </w:r>
      <w:r w:rsidR="001C3BB5" w:rsidRPr="001C3BB5">
        <w:rPr>
          <w:rFonts w:eastAsiaTheme="minorEastAsia"/>
          <w:color w:val="000000" w:themeColor="text1"/>
          <w:sz w:val="22"/>
          <w:szCs w:val="22"/>
        </w:rPr>
        <w:t xml:space="preserve">at </w:t>
      </w:r>
      <w:r w:rsidR="001C3BB5" w:rsidRPr="001C3BB5">
        <w:rPr>
          <w:color w:val="000000" w:themeColor="text1"/>
          <w:sz w:val="22"/>
          <w:szCs w:val="22"/>
          <w:shd w:val="clear" w:color="auto" w:fill="FFFFFF"/>
        </w:rPr>
        <w:t xml:space="preserve">866-324-3304. You can also </w:t>
      </w:r>
      <w:r w:rsidR="000A62C0" w:rsidRPr="001C3BB5">
        <w:rPr>
          <w:rFonts w:eastAsiaTheme="minorEastAsia"/>
          <w:sz w:val="22"/>
          <w:szCs w:val="22"/>
        </w:rPr>
        <w:t>contact the Eagle Technical Assistance Center (ETAC) at</w:t>
      </w:r>
      <w:r w:rsidR="001C3BB5" w:rsidRPr="001C3BB5">
        <w:rPr>
          <w:rFonts w:eastAsiaTheme="minorEastAsia"/>
          <w:sz w:val="22"/>
          <w:szCs w:val="22"/>
        </w:rPr>
        <w:t xml:space="preserve">: </w:t>
      </w:r>
      <w:hyperlink r:id="rId14" w:history="1">
        <w:r w:rsidR="001C3BB5" w:rsidRPr="001C3BB5">
          <w:rPr>
            <w:rStyle w:val="Hyperlink"/>
            <w:rFonts w:eastAsiaTheme="minorEastAsia"/>
            <w:sz w:val="22"/>
            <w:szCs w:val="22"/>
          </w:rPr>
          <w:t>https://nccu.teamdynamix.com/TDClient/1852/Portal/Requests/ServiceDet?ID=53084</w:t>
        </w:r>
      </w:hyperlink>
      <w:r w:rsidR="001C3BB5" w:rsidRPr="001C3BB5">
        <w:rPr>
          <w:rFonts w:eastAsiaTheme="minorEastAsia"/>
          <w:sz w:val="22"/>
          <w:szCs w:val="22"/>
        </w:rPr>
        <w:t xml:space="preserve"> or call </w:t>
      </w:r>
      <w:r w:rsidR="000A62C0" w:rsidRPr="001C3BB5">
        <w:rPr>
          <w:rFonts w:eastAsiaTheme="minorEastAsia"/>
          <w:sz w:val="22"/>
          <w:szCs w:val="22"/>
        </w:rPr>
        <w:t xml:space="preserve">919-530-7676. </w:t>
      </w:r>
    </w:p>
    <w:p w14:paraId="051D9C72" w14:textId="77777777" w:rsidR="000A62C0" w:rsidRPr="000A62C0" w:rsidRDefault="000A62C0" w:rsidP="000A62C0">
      <w:pPr>
        <w:rPr>
          <w:rFonts w:eastAsiaTheme="minorEastAsia"/>
          <w:sz w:val="22"/>
          <w:szCs w:val="22"/>
        </w:rPr>
      </w:pPr>
    </w:p>
    <w:p w14:paraId="371F09D7" w14:textId="3147DEA8" w:rsidR="00135C9A" w:rsidRPr="001C3BB5" w:rsidRDefault="000A62C0" w:rsidP="00135C9A">
      <w:pPr>
        <w:ind w:left="720"/>
        <w:rPr>
          <w:rFonts w:eastAsiaTheme="minorEastAsia"/>
          <w:sz w:val="22"/>
          <w:szCs w:val="22"/>
        </w:rPr>
      </w:pPr>
      <w:r w:rsidRPr="000A62C0">
        <w:rPr>
          <w:rFonts w:eastAsiaTheme="minorEastAsia"/>
          <w:sz w:val="22"/>
          <w:szCs w:val="22"/>
        </w:rPr>
        <w:t xml:space="preserve">All content is posted or linked on </w:t>
      </w:r>
      <w:r w:rsidR="0031156F">
        <w:rPr>
          <w:rFonts w:eastAsiaTheme="minorEastAsia"/>
          <w:sz w:val="22"/>
          <w:szCs w:val="22"/>
        </w:rPr>
        <w:t>Canvas</w:t>
      </w:r>
      <w:r w:rsidR="00135C9A">
        <w:rPr>
          <w:rFonts w:eastAsiaTheme="minorEastAsia"/>
          <w:sz w:val="22"/>
          <w:szCs w:val="22"/>
        </w:rPr>
        <w:t>,</w:t>
      </w:r>
      <w:r w:rsidRPr="000A62C0">
        <w:rPr>
          <w:rFonts w:eastAsiaTheme="minorEastAsia"/>
          <w:sz w:val="22"/>
          <w:szCs w:val="22"/>
        </w:rPr>
        <w:t xml:space="preserve"> which is the Learning Management System used by</w:t>
      </w:r>
      <w:r w:rsidR="00135C9A">
        <w:rPr>
          <w:rFonts w:eastAsiaTheme="minorEastAsia"/>
          <w:sz w:val="22"/>
          <w:szCs w:val="22"/>
        </w:rPr>
        <w:br/>
      </w:r>
      <w:r w:rsidRPr="000A62C0">
        <w:rPr>
          <w:rFonts w:eastAsiaTheme="minorEastAsia"/>
          <w:sz w:val="22"/>
          <w:szCs w:val="22"/>
        </w:rPr>
        <w:t xml:space="preserve">NCCU </w:t>
      </w:r>
      <w:r w:rsidR="003076DC">
        <w:rPr>
          <w:rFonts w:eastAsiaTheme="minorEastAsia"/>
          <w:sz w:val="22"/>
          <w:szCs w:val="22"/>
        </w:rPr>
        <w:t>and accessible through myEOL</w:t>
      </w:r>
      <w:r w:rsidRPr="000A62C0">
        <w:rPr>
          <w:rFonts w:eastAsiaTheme="minorEastAsia"/>
          <w:sz w:val="22"/>
          <w:szCs w:val="22"/>
        </w:rPr>
        <w:t xml:space="preserve">. Every student has a username and password issued by the University. You are required to log on to the </w:t>
      </w:r>
      <w:r w:rsidR="003076DC">
        <w:rPr>
          <w:rFonts w:eastAsiaTheme="minorEastAsia"/>
          <w:sz w:val="22"/>
          <w:szCs w:val="22"/>
        </w:rPr>
        <w:t>Canvas</w:t>
      </w:r>
      <w:r w:rsidRPr="000A62C0">
        <w:rPr>
          <w:rFonts w:eastAsiaTheme="minorEastAsia"/>
          <w:sz w:val="22"/>
          <w:szCs w:val="22"/>
        </w:rPr>
        <w:t xml:space="preserve"> system at least once per week in order to view course content</w:t>
      </w:r>
      <w:r w:rsidR="001C3BB5">
        <w:rPr>
          <w:rFonts w:eastAsiaTheme="minorEastAsia"/>
          <w:sz w:val="22"/>
          <w:szCs w:val="22"/>
        </w:rPr>
        <w:t>,</w:t>
      </w:r>
      <w:r w:rsidRPr="000A62C0">
        <w:rPr>
          <w:rFonts w:eastAsiaTheme="minorEastAsia"/>
          <w:sz w:val="22"/>
          <w:szCs w:val="22"/>
        </w:rPr>
        <w:t xml:space="preserve"> which includes </w:t>
      </w:r>
      <w:r w:rsidR="003076DC">
        <w:rPr>
          <w:rFonts w:eastAsiaTheme="minorEastAsia"/>
          <w:sz w:val="22"/>
          <w:szCs w:val="22"/>
        </w:rPr>
        <w:t>content</w:t>
      </w:r>
      <w:r w:rsidRPr="000A62C0">
        <w:rPr>
          <w:rFonts w:eastAsiaTheme="minorEastAsia"/>
          <w:sz w:val="22"/>
          <w:szCs w:val="22"/>
        </w:rPr>
        <w:t xml:space="preserve"> from the instructor, supplemental lectures, web links, </w:t>
      </w:r>
      <w:r w:rsidR="001C3BB5">
        <w:rPr>
          <w:rFonts w:eastAsiaTheme="minorEastAsia"/>
          <w:sz w:val="22"/>
          <w:szCs w:val="22"/>
        </w:rPr>
        <w:t>and</w:t>
      </w:r>
      <w:r w:rsidRPr="000A62C0">
        <w:rPr>
          <w:rFonts w:eastAsiaTheme="minorEastAsia"/>
          <w:sz w:val="22"/>
          <w:szCs w:val="22"/>
        </w:rPr>
        <w:t xml:space="preserve"> other </w:t>
      </w:r>
      <w:r w:rsidR="003076DC">
        <w:rPr>
          <w:rFonts w:eastAsiaTheme="minorEastAsia"/>
          <w:sz w:val="22"/>
          <w:szCs w:val="22"/>
        </w:rPr>
        <w:t>resources</w:t>
      </w:r>
      <w:r w:rsidRPr="000A62C0">
        <w:rPr>
          <w:rFonts w:eastAsiaTheme="minorEastAsia"/>
          <w:sz w:val="22"/>
          <w:szCs w:val="22"/>
        </w:rPr>
        <w:t xml:space="preserve">. You are also required to submit assignments via </w:t>
      </w:r>
      <w:r w:rsidR="003076DC">
        <w:rPr>
          <w:rFonts w:eastAsiaTheme="minorEastAsia"/>
          <w:sz w:val="22"/>
          <w:szCs w:val="22"/>
        </w:rPr>
        <w:t>Canvas</w:t>
      </w:r>
      <w:r w:rsidRPr="000A62C0">
        <w:rPr>
          <w:rFonts w:eastAsiaTheme="minorEastAsia"/>
          <w:sz w:val="22"/>
          <w:szCs w:val="22"/>
        </w:rPr>
        <w:t xml:space="preserve"> during the </w:t>
      </w:r>
      <w:r w:rsidR="001C3BB5">
        <w:rPr>
          <w:rFonts w:eastAsiaTheme="minorEastAsia"/>
          <w:sz w:val="22"/>
          <w:szCs w:val="22"/>
        </w:rPr>
        <w:t>term</w:t>
      </w:r>
      <w:r w:rsidRPr="000A62C0">
        <w:rPr>
          <w:rFonts w:eastAsiaTheme="minorEastAsia"/>
          <w:sz w:val="22"/>
          <w:szCs w:val="22"/>
        </w:rPr>
        <w:t xml:space="preserve">. </w:t>
      </w:r>
      <w:r w:rsidRPr="000F6D28">
        <w:rPr>
          <w:rFonts w:eastAsiaTheme="minorEastAsia"/>
          <w:b/>
          <w:bCs/>
          <w:sz w:val="22"/>
          <w:szCs w:val="22"/>
        </w:rPr>
        <w:t>Emailed assignments will not be scored</w:t>
      </w:r>
      <w:r w:rsidR="001C3BB5" w:rsidRPr="000F6D28">
        <w:rPr>
          <w:rFonts w:eastAsiaTheme="minorEastAsia"/>
          <w:b/>
          <w:bCs/>
          <w:sz w:val="22"/>
          <w:szCs w:val="22"/>
        </w:rPr>
        <w:t xml:space="preserve"> without prior approval from </w:t>
      </w:r>
      <w:r w:rsidR="000F6D28">
        <w:rPr>
          <w:rFonts w:eastAsiaTheme="minorEastAsia"/>
          <w:b/>
          <w:bCs/>
          <w:sz w:val="22"/>
          <w:szCs w:val="22"/>
        </w:rPr>
        <w:t>i</w:t>
      </w:r>
      <w:r w:rsidR="001C3BB5" w:rsidRPr="000F6D28">
        <w:rPr>
          <w:rFonts w:eastAsiaTheme="minorEastAsia"/>
          <w:b/>
          <w:bCs/>
          <w:sz w:val="22"/>
          <w:szCs w:val="22"/>
        </w:rPr>
        <w:t>nstructor</w:t>
      </w:r>
      <w:r w:rsidRPr="000F6D28">
        <w:rPr>
          <w:rFonts w:eastAsiaTheme="minorEastAsia"/>
          <w:b/>
          <w:bCs/>
          <w:sz w:val="22"/>
          <w:szCs w:val="22"/>
        </w:rPr>
        <w:t>.</w:t>
      </w:r>
      <w:r w:rsidRPr="001C3BB5">
        <w:rPr>
          <w:rFonts w:eastAsiaTheme="minorEastAsia"/>
          <w:sz w:val="22"/>
          <w:szCs w:val="22"/>
        </w:rPr>
        <w:t xml:space="preserve"> If you have questions about your </w:t>
      </w:r>
      <w:r w:rsidR="003076DC" w:rsidRPr="001C3BB5">
        <w:rPr>
          <w:rFonts w:eastAsiaTheme="minorEastAsia"/>
          <w:sz w:val="22"/>
          <w:szCs w:val="22"/>
        </w:rPr>
        <w:t>Canvas</w:t>
      </w:r>
      <w:r w:rsidRPr="001C3BB5">
        <w:rPr>
          <w:rFonts w:eastAsiaTheme="minorEastAsia"/>
          <w:sz w:val="22"/>
          <w:szCs w:val="22"/>
        </w:rPr>
        <w:t xml:space="preserve"> account, please call </w:t>
      </w:r>
      <w:r w:rsidR="001C3BB5" w:rsidRPr="001C3BB5">
        <w:rPr>
          <w:rFonts w:eastAsiaTheme="minorEastAsia"/>
          <w:sz w:val="22"/>
          <w:szCs w:val="22"/>
        </w:rPr>
        <w:t xml:space="preserve">the Canvas Support Hotline </w:t>
      </w:r>
      <w:r w:rsidR="001C3BB5" w:rsidRPr="001C3BB5">
        <w:rPr>
          <w:rFonts w:eastAsiaTheme="minorEastAsia"/>
          <w:color w:val="000000" w:themeColor="text1"/>
          <w:sz w:val="22"/>
          <w:szCs w:val="22"/>
        </w:rPr>
        <w:t xml:space="preserve">at </w:t>
      </w:r>
      <w:r w:rsidR="001C3BB5" w:rsidRPr="001C3BB5">
        <w:rPr>
          <w:color w:val="000000" w:themeColor="text1"/>
          <w:sz w:val="22"/>
          <w:szCs w:val="22"/>
          <w:shd w:val="clear" w:color="auto" w:fill="FFFFFF"/>
        </w:rPr>
        <w:t>866-324-3304</w:t>
      </w:r>
      <w:r w:rsidR="001C3BB5">
        <w:rPr>
          <w:color w:val="000000" w:themeColor="text1"/>
          <w:sz w:val="22"/>
          <w:szCs w:val="22"/>
          <w:shd w:val="clear" w:color="auto" w:fill="FFFFFF"/>
        </w:rPr>
        <w:t xml:space="preserve">. You may also contact </w:t>
      </w:r>
      <w:r w:rsidR="001C3BB5" w:rsidRPr="001C3BB5">
        <w:rPr>
          <w:rFonts w:eastAsiaTheme="minorEastAsia"/>
          <w:sz w:val="22"/>
          <w:szCs w:val="22"/>
        </w:rPr>
        <w:t xml:space="preserve">Eagle Technical Assistance Center (ETAC) at: </w:t>
      </w:r>
      <w:hyperlink r:id="rId15" w:history="1">
        <w:r w:rsidR="001C3BB5" w:rsidRPr="001C3BB5">
          <w:rPr>
            <w:rStyle w:val="Hyperlink"/>
            <w:rFonts w:eastAsiaTheme="minorEastAsia"/>
            <w:sz w:val="22"/>
            <w:szCs w:val="22"/>
          </w:rPr>
          <w:t>https://nccu.teamdynamix.com/TDClient/1852/Portal/Requests/ServiceDet?ID=53084</w:t>
        </w:r>
      </w:hyperlink>
      <w:r w:rsidR="001C3BB5" w:rsidRPr="001C3BB5">
        <w:rPr>
          <w:rFonts w:eastAsiaTheme="minorEastAsia"/>
          <w:sz w:val="22"/>
          <w:szCs w:val="22"/>
        </w:rPr>
        <w:t xml:space="preserve"> or call 919-530-7676</w:t>
      </w:r>
      <w:r w:rsidRPr="001C3BB5">
        <w:rPr>
          <w:rFonts w:eastAsiaTheme="minorEastAsia"/>
          <w:sz w:val="22"/>
          <w:szCs w:val="22"/>
        </w:rPr>
        <w:t>.</w:t>
      </w:r>
    </w:p>
    <w:p w14:paraId="0F08D0CB" w14:textId="77777777" w:rsidR="00135C9A" w:rsidRDefault="00135C9A" w:rsidP="00135C9A">
      <w:pPr>
        <w:ind w:left="720"/>
        <w:rPr>
          <w:rFonts w:eastAsiaTheme="minorEastAsia"/>
          <w:sz w:val="22"/>
          <w:szCs w:val="22"/>
        </w:rPr>
      </w:pPr>
    </w:p>
    <w:p w14:paraId="629710C4" w14:textId="77777777" w:rsidR="00135C9A" w:rsidRPr="00135C9A" w:rsidRDefault="000A62C0" w:rsidP="00E36B6E">
      <w:pPr>
        <w:pStyle w:val="ListParagraph"/>
        <w:numPr>
          <w:ilvl w:val="0"/>
          <w:numId w:val="15"/>
        </w:numPr>
        <w:rPr>
          <w:rFonts w:eastAsiaTheme="minorEastAsia"/>
          <w:b/>
          <w:bCs/>
          <w:sz w:val="22"/>
          <w:szCs w:val="22"/>
        </w:rPr>
      </w:pPr>
      <w:r w:rsidRPr="00135C9A">
        <w:rPr>
          <w:b/>
          <w:bCs/>
          <w:sz w:val="22"/>
          <w:szCs w:val="22"/>
        </w:rPr>
        <w:t>COURSE POLICIES</w:t>
      </w:r>
    </w:p>
    <w:p w14:paraId="6D8E8650" w14:textId="586B17BA" w:rsidR="000A62C0" w:rsidRPr="00135C9A" w:rsidRDefault="000A62C0" w:rsidP="00135C9A">
      <w:pPr>
        <w:pStyle w:val="ListParagraph"/>
        <w:rPr>
          <w:rFonts w:eastAsiaTheme="minorEastAsia"/>
          <w:b/>
          <w:bCs/>
          <w:sz w:val="22"/>
          <w:szCs w:val="22"/>
        </w:rPr>
      </w:pPr>
      <w:r w:rsidRPr="00135C9A">
        <w:rPr>
          <w:rFonts w:eastAsia="Arial"/>
          <w:i/>
          <w:sz w:val="22"/>
          <w:szCs w:val="22"/>
          <w:u w:val="single"/>
        </w:rPr>
        <w:t>Counseling Department Attendance Policy for Practicum Class</w:t>
      </w:r>
    </w:p>
    <w:p w14:paraId="0FC394CA" w14:textId="39D0931E" w:rsidR="000A62C0" w:rsidRPr="004D3ADA" w:rsidRDefault="000A62C0" w:rsidP="00135C9A">
      <w:pPr>
        <w:shd w:val="clear" w:color="auto" w:fill="FFFFFF"/>
        <w:ind w:left="720"/>
        <w:rPr>
          <w:rFonts w:eastAsiaTheme="minorEastAsia"/>
          <w:color w:val="000000"/>
        </w:rPr>
      </w:pPr>
      <w:r w:rsidRPr="004D3ADA">
        <w:rPr>
          <w:rFonts w:eastAsiaTheme="minorEastAsia"/>
          <w:color w:val="000000"/>
          <w:sz w:val="22"/>
          <w:szCs w:val="22"/>
          <w:bdr w:val="none" w:sz="0" w:space="0" w:color="auto" w:frame="1"/>
        </w:rPr>
        <w:t>Class attendance, punctuality, and participation are required and necessary to accomplish the goals of the course. </w:t>
      </w:r>
      <w:r w:rsidRPr="004D3ADA">
        <w:rPr>
          <w:rFonts w:eastAsiaTheme="minorEastAsia"/>
          <w:sz w:val="22"/>
          <w:szCs w:val="22"/>
          <w:bdr w:val="none" w:sz="0" w:space="0" w:color="auto" w:frame="1"/>
        </w:rPr>
        <w:t xml:space="preserve">Aside from successfully completing the required </w:t>
      </w:r>
      <w:r w:rsidR="001C3BB5">
        <w:rPr>
          <w:rFonts w:eastAsiaTheme="minorEastAsia"/>
          <w:sz w:val="22"/>
          <w:szCs w:val="22"/>
          <w:bdr w:val="none" w:sz="0" w:space="0" w:color="auto" w:frame="1"/>
        </w:rPr>
        <w:t xml:space="preserve">100 </w:t>
      </w:r>
      <w:r w:rsidRPr="004D3ADA">
        <w:rPr>
          <w:rFonts w:eastAsiaTheme="minorEastAsia"/>
          <w:sz w:val="22"/>
          <w:szCs w:val="22"/>
          <w:bdr w:val="none" w:sz="0" w:space="0" w:color="auto" w:frame="1"/>
        </w:rPr>
        <w:t xml:space="preserve">field experience hours at the designated site and obtaining </w:t>
      </w:r>
      <w:r>
        <w:rPr>
          <w:rFonts w:eastAsiaTheme="minorEastAsia"/>
          <w:sz w:val="22"/>
          <w:szCs w:val="22"/>
          <w:bdr w:val="none" w:sz="0" w:space="0" w:color="auto" w:frame="1"/>
        </w:rPr>
        <w:t>regular</w:t>
      </w:r>
      <w:r w:rsidRPr="004D3ADA">
        <w:rPr>
          <w:rFonts w:eastAsiaTheme="minorEastAsia"/>
          <w:sz w:val="22"/>
          <w:szCs w:val="22"/>
          <w:bdr w:val="none" w:sz="0" w:space="0" w:color="auto" w:frame="1"/>
        </w:rPr>
        <w:t xml:space="preserve"> supervision from</w:t>
      </w:r>
      <w:r>
        <w:rPr>
          <w:rFonts w:eastAsiaTheme="minorEastAsia"/>
          <w:sz w:val="22"/>
          <w:szCs w:val="22"/>
          <w:bdr w:val="none" w:sz="0" w:space="0" w:color="auto" w:frame="1"/>
        </w:rPr>
        <w:t xml:space="preserve"> the</w:t>
      </w:r>
      <w:r w:rsidRPr="004D3ADA">
        <w:rPr>
          <w:rFonts w:eastAsiaTheme="minorEastAsia"/>
          <w:sz w:val="22"/>
          <w:szCs w:val="22"/>
          <w:bdr w:val="none" w:sz="0" w:space="0" w:color="auto" w:frame="1"/>
        </w:rPr>
        <w:t xml:space="preserve"> site supervisors, practicum students are also required by CACREP to have weekly group supervision and weekly triadic supervision from the university </w:t>
      </w:r>
      <w:r w:rsidR="001C3BB5">
        <w:rPr>
          <w:rFonts w:eastAsiaTheme="minorEastAsia"/>
          <w:sz w:val="22"/>
          <w:szCs w:val="22"/>
          <w:bdr w:val="none" w:sz="0" w:space="0" w:color="auto" w:frame="1"/>
        </w:rPr>
        <w:t>practicum</w:t>
      </w:r>
      <w:r w:rsidRPr="004D3ADA">
        <w:rPr>
          <w:rFonts w:eastAsiaTheme="minorEastAsia"/>
          <w:sz w:val="22"/>
          <w:szCs w:val="22"/>
          <w:bdr w:val="none" w:sz="0" w:space="0" w:color="auto" w:frame="1"/>
        </w:rPr>
        <w:t xml:space="preserve"> supervisor</w:t>
      </w:r>
      <w:r w:rsidRPr="004D3ADA">
        <w:rPr>
          <w:rFonts w:eastAsiaTheme="minorEastAsia"/>
          <w:i/>
          <w:iCs/>
          <w:sz w:val="22"/>
          <w:szCs w:val="22"/>
          <w:bdr w:val="none" w:sz="0" w:space="0" w:color="auto" w:frame="1"/>
        </w:rPr>
        <w:t>. </w:t>
      </w:r>
      <w:r w:rsidRPr="001C3BB5">
        <w:rPr>
          <w:rFonts w:eastAsiaTheme="minorEastAsia"/>
          <w:b/>
          <w:bCs/>
          <w:sz w:val="22"/>
          <w:szCs w:val="22"/>
          <w:bdr w:val="none" w:sz="0" w:space="0" w:color="auto" w:frame="1"/>
        </w:rPr>
        <w:t>Practicum students are expected to attend all scheduled class meetings and may not miss more than 2 class meetings.</w:t>
      </w:r>
      <w:r w:rsidRPr="004D3ADA">
        <w:rPr>
          <w:rFonts w:eastAsiaTheme="minorEastAsia"/>
          <w:sz w:val="22"/>
          <w:szCs w:val="22"/>
          <w:bdr w:val="none" w:sz="0" w:space="0" w:color="auto" w:frame="1"/>
        </w:rPr>
        <w:t xml:space="preserve">  </w:t>
      </w:r>
    </w:p>
    <w:p w14:paraId="5D2FC83F" w14:textId="77777777" w:rsidR="000A62C0" w:rsidRPr="004D3ADA" w:rsidRDefault="000A62C0" w:rsidP="000A62C0">
      <w:pPr>
        <w:shd w:val="clear" w:color="auto" w:fill="FFFFFF"/>
        <w:rPr>
          <w:rFonts w:eastAsiaTheme="minorEastAsia"/>
          <w:color w:val="000000"/>
        </w:rPr>
      </w:pPr>
      <w:r w:rsidRPr="004D3ADA">
        <w:rPr>
          <w:rFonts w:eastAsiaTheme="minorEastAsia"/>
          <w:sz w:val="22"/>
          <w:szCs w:val="22"/>
          <w:bdr w:val="none" w:sz="0" w:space="0" w:color="auto" w:frame="1"/>
        </w:rPr>
        <w:t> </w:t>
      </w:r>
    </w:p>
    <w:p w14:paraId="144846B1" w14:textId="62C921DA" w:rsidR="00E560C1" w:rsidRDefault="000A62C0" w:rsidP="001C3BB5">
      <w:pPr>
        <w:shd w:val="clear" w:color="auto" w:fill="FFFFFF"/>
        <w:ind w:left="720"/>
        <w:rPr>
          <w:rFonts w:eastAsiaTheme="minorEastAsia"/>
          <w:color w:val="201F1E"/>
        </w:rPr>
      </w:pPr>
      <w:r w:rsidRPr="007627DF">
        <w:rPr>
          <w:rFonts w:eastAsiaTheme="minorEastAsia"/>
          <w:color w:val="000000"/>
          <w:sz w:val="22"/>
          <w:szCs w:val="22"/>
          <w:bdr w:val="none" w:sz="0" w:space="0" w:color="auto" w:frame="1"/>
        </w:rPr>
        <w:t>Each</w:t>
      </w:r>
      <w:r w:rsidRPr="00DF18A4">
        <w:rPr>
          <w:rFonts w:eastAsiaTheme="minorEastAsia"/>
          <w:b/>
          <w:color w:val="000000"/>
          <w:sz w:val="22"/>
          <w:szCs w:val="22"/>
          <w:bdr w:val="none" w:sz="0" w:space="0" w:color="auto" w:frame="1"/>
        </w:rPr>
        <w:t xml:space="preserve"> unexcused</w:t>
      </w:r>
      <w:r w:rsidRPr="007627DF">
        <w:rPr>
          <w:rFonts w:eastAsiaTheme="minorEastAsia"/>
          <w:color w:val="000000"/>
          <w:sz w:val="22"/>
          <w:szCs w:val="22"/>
          <w:bdr w:val="none" w:sz="0" w:space="0" w:color="auto" w:frame="1"/>
        </w:rPr>
        <w:t xml:space="preserve"> absence will result in a </w:t>
      </w:r>
      <w:r w:rsidRPr="007627DF">
        <w:rPr>
          <w:rFonts w:eastAsiaTheme="minorEastAsia"/>
          <w:b/>
          <w:bCs/>
          <w:color w:val="000000"/>
          <w:sz w:val="22"/>
          <w:szCs w:val="22"/>
          <w:bdr w:val="none" w:sz="0" w:space="0" w:color="auto" w:frame="1"/>
        </w:rPr>
        <w:t>point deduction</w:t>
      </w:r>
      <w:r w:rsidR="000E2C29">
        <w:rPr>
          <w:rFonts w:eastAsiaTheme="minorEastAsia"/>
          <w:b/>
          <w:bCs/>
          <w:color w:val="000000"/>
          <w:sz w:val="22"/>
          <w:szCs w:val="22"/>
          <w:bdr w:val="none" w:sz="0" w:space="0" w:color="auto" w:frame="1"/>
        </w:rPr>
        <w:t>s</w:t>
      </w:r>
      <w:r w:rsidRPr="007627DF">
        <w:rPr>
          <w:rFonts w:eastAsiaTheme="minorEastAsia"/>
          <w:color w:val="000000"/>
          <w:sz w:val="22"/>
          <w:szCs w:val="22"/>
          <w:bdr w:val="none" w:sz="0" w:space="0" w:color="auto" w:frame="1"/>
        </w:rPr>
        <w:t> from your participation/attendance grade. </w:t>
      </w:r>
      <w:r w:rsidRPr="007627DF">
        <w:rPr>
          <w:rFonts w:eastAsiaTheme="minorEastAsia"/>
          <w:b/>
          <w:bCs/>
          <w:color w:val="000000"/>
          <w:sz w:val="22"/>
          <w:szCs w:val="22"/>
          <w:bdr w:val="none" w:sz="0" w:space="0" w:color="auto" w:frame="1"/>
        </w:rPr>
        <w:t xml:space="preserve">Three </w:t>
      </w:r>
      <w:r w:rsidR="001C3BB5">
        <w:rPr>
          <w:rFonts w:eastAsiaTheme="minorEastAsia"/>
          <w:b/>
          <w:bCs/>
          <w:color w:val="000000"/>
          <w:sz w:val="22"/>
          <w:szCs w:val="22"/>
          <w:bdr w:val="none" w:sz="0" w:space="0" w:color="auto" w:frame="1"/>
        </w:rPr>
        <w:t xml:space="preserve">unexcused </w:t>
      </w:r>
      <w:r w:rsidRPr="007627DF">
        <w:rPr>
          <w:rFonts w:eastAsiaTheme="minorEastAsia"/>
          <w:b/>
          <w:bCs/>
          <w:color w:val="000000"/>
          <w:sz w:val="22"/>
          <w:szCs w:val="22"/>
          <w:bdr w:val="none" w:sz="0" w:space="0" w:color="auto" w:frame="1"/>
        </w:rPr>
        <w:t xml:space="preserve">absences </w:t>
      </w:r>
      <w:r w:rsidR="003D1CBB">
        <w:rPr>
          <w:rFonts w:eastAsiaTheme="minorEastAsia"/>
          <w:b/>
          <w:bCs/>
          <w:color w:val="000000"/>
          <w:sz w:val="22"/>
          <w:szCs w:val="22"/>
          <w:bdr w:val="none" w:sz="0" w:space="0" w:color="auto" w:frame="1"/>
        </w:rPr>
        <w:t xml:space="preserve">(including class and triadic supervision) </w:t>
      </w:r>
      <w:r w:rsidRPr="007627DF">
        <w:rPr>
          <w:rFonts w:eastAsiaTheme="minorEastAsia"/>
          <w:b/>
          <w:bCs/>
          <w:color w:val="000000"/>
          <w:sz w:val="22"/>
          <w:szCs w:val="22"/>
          <w:bdr w:val="none" w:sz="0" w:space="0" w:color="auto" w:frame="1"/>
        </w:rPr>
        <w:t>will result in a failing grade</w:t>
      </w:r>
      <w:r w:rsidRPr="007627DF">
        <w:rPr>
          <w:rFonts w:eastAsiaTheme="minorEastAsia"/>
          <w:color w:val="000000"/>
          <w:sz w:val="22"/>
          <w:szCs w:val="22"/>
          <w:bdr w:val="none" w:sz="0" w:space="0" w:color="auto" w:frame="1"/>
        </w:rPr>
        <w:t> for the course. In addition, it is </w:t>
      </w:r>
      <w:r w:rsidRPr="007627DF">
        <w:rPr>
          <w:rFonts w:eastAsiaTheme="minorEastAsia"/>
          <w:color w:val="201F1E"/>
          <w:sz w:val="22"/>
          <w:szCs w:val="22"/>
          <w:bdr w:val="none" w:sz="0" w:space="0" w:color="auto" w:frame="1"/>
        </w:rPr>
        <w:t>expected that all assignments will be handed in on time. </w:t>
      </w:r>
      <w:r w:rsidRPr="007627DF">
        <w:rPr>
          <w:rFonts w:eastAsiaTheme="minorEastAsia"/>
          <w:color w:val="000000"/>
          <w:sz w:val="22"/>
          <w:szCs w:val="22"/>
          <w:bdr w:val="none" w:sz="0" w:space="0" w:color="auto" w:frame="1"/>
        </w:rPr>
        <w:t>Students are encouraged to reach out to the instructor with any questions/concerns and asked to inform the instructor of any potential issues in regard to attendance/participation. </w:t>
      </w:r>
      <w:r w:rsidRPr="000F6D28">
        <w:rPr>
          <w:rFonts w:eastAsiaTheme="minorEastAsia"/>
          <w:b/>
          <w:bCs/>
          <w:color w:val="201F1E"/>
          <w:sz w:val="22"/>
          <w:szCs w:val="22"/>
          <w:bdr w:val="none" w:sz="0" w:space="0" w:color="auto" w:frame="1"/>
        </w:rPr>
        <w:t>Any assignment or homework handed in late will receive reductions in five points for each day late.</w:t>
      </w:r>
      <w:r w:rsidR="00DF18A4">
        <w:rPr>
          <w:rFonts w:eastAsiaTheme="minorEastAsia"/>
          <w:color w:val="201F1E"/>
          <w:sz w:val="22"/>
          <w:szCs w:val="22"/>
          <w:bdr w:val="none" w:sz="0" w:space="0" w:color="auto" w:frame="1"/>
        </w:rPr>
        <w:t xml:space="preserve"> Other areas of participation</w:t>
      </w:r>
      <w:r w:rsidR="000F6D28">
        <w:rPr>
          <w:rFonts w:eastAsiaTheme="minorEastAsia"/>
          <w:color w:val="201F1E"/>
          <w:sz w:val="22"/>
          <w:szCs w:val="22"/>
          <w:bdr w:val="none" w:sz="0" w:space="0" w:color="auto" w:frame="1"/>
        </w:rPr>
        <w:t xml:space="preserve"> are also expected,</w:t>
      </w:r>
      <w:r w:rsidR="00DF18A4">
        <w:rPr>
          <w:rFonts w:eastAsiaTheme="minorEastAsia"/>
          <w:color w:val="201F1E"/>
          <w:sz w:val="22"/>
          <w:szCs w:val="22"/>
          <w:bdr w:val="none" w:sz="0" w:space="0" w:color="auto" w:frame="1"/>
        </w:rPr>
        <w:t xml:space="preserve"> includ</w:t>
      </w:r>
      <w:r w:rsidR="000F6D28">
        <w:rPr>
          <w:rFonts w:eastAsiaTheme="minorEastAsia"/>
          <w:color w:val="201F1E"/>
          <w:sz w:val="22"/>
          <w:szCs w:val="22"/>
          <w:bdr w:val="none" w:sz="0" w:space="0" w:color="auto" w:frame="1"/>
        </w:rPr>
        <w:t>ing</w:t>
      </w:r>
      <w:r w:rsidR="00DF18A4">
        <w:rPr>
          <w:rFonts w:eastAsiaTheme="minorEastAsia"/>
          <w:color w:val="201F1E"/>
          <w:sz w:val="22"/>
          <w:szCs w:val="22"/>
          <w:bdr w:val="none" w:sz="0" w:space="0" w:color="auto" w:frame="1"/>
        </w:rPr>
        <w:t xml:space="preserve"> engagement in group and triadic supervision by coming prepared </w:t>
      </w:r>
      <w:r w:rsidR="000F6D28">
        <w:rPr>
          <w:rFonts w:eastAsiaTheme="minorEastAsia"/>
          <w:color w:val="201F1E"/>
          <w:sz w:val="22"/>
          <w:szCs w:val="22"/>
          <w:bdr w:val="none" w:sz="0" w:space="0" w:color="auto" w:frame="1"/>
        </w:rPr>
        <w:t>with</w:t>
      </w:r>
      <w:r w:rsidR="00DF18A4">
        <w:rPr>
          <w:rFonts w:eastAsiaTheme="minorEastAsia"/>
          <w:color w:val="201F1E"/>
          <w:sz w:val="22"/>
          <w:szCs w:val="22"/>
          <w:bdr w:val="none" w:sz="0" w:space="0" w:color="auto" w:frame="1"/>
        </w:rPr>
        <w:t xml:space="preserve"> having read assigned readings; participating in discussion</w:t>
      </w:r>
      <w:r w:rsidR="000F6D28">
        <w:rPr>
          <w:rFonts w:eastAsiaTheme="minorEastAsia"/>
          <w:color w:val="201F1E"/>
          <w:sz w:val="22"/>
          <w:szCs w:val="22"/>
          <w:bdr w:val="none" w:sz="0" w:space="0" w:color="auto" w:frame="1"/>
        </w:rPr>
        <w:t>s</w:t>
      </w:r>
      <w:r w:rsidR="00DF18A4">
        <w:rPr>
          <w:rFonts w:eastAsiaTheme="minorEastAsia"/>
          <w:color w:val="201F1E"/>
          <w:sz w:val="22"/>
          <w:szCs w:val="22"/>
          <w:bdr w:val="none" w:sz="0" w:space="0" w:color="auto" w:frame="1"/>
        </w:rPr>
        <w:t xml:space="preserve">; </w:t>
      </w:r>
      <w:r w:rsidR="000F6D28">
        <w:rPr>
          <w:rFonts w:eastAsiaTheme="minorEastAsia"/>
          <w:color w:val="201F1E"/>
          <w:sz w:val="22"/>
          <w:szCs w:val="22"/>
          <w:bdr w:val="none" w:sz="0" w:space="0" w:color="auto" w:frame="1"/>
        </w:rPr>
        <w:t>punctuality,</w:t>
      </w:r>
      <w:r w:rsidR="00DF18A4">
        <w:rPr>
          <w:rFonts w:eastAsiaTheme="minorEastAsia"/>
          <w:color w:val="201F1E"/>
          <w:sz w:val="22"/>
          <w:szCs w:val="22"/>
          <w:bdr w:val="none" w:sz="0" w:space="0" w:color="auto" w:frame="1"/>
        </w:rPr>
        <w:t xml:space="preserve"> attendance</w:t>
      </w:r>
      <w:r w:rsidR="000F6D28">
        <w:rPr>
          <w:rFonts w:eastAsiaTheme="minorEastAsia"/>
          <w:color w:val="201F1E"/>
          <w:sz w:val="22"/>
          <w:szCs w:val="22"/>
          <w:bdr w:val="none" w:sz="0" w:space="0" w:color="auto" w:frame="1"/>
        </w:rPr>
        <w:t>,</w:t>
      </w:r>
      <w:r w:rsidR="00DF18A4">
        <w:rPr>
          <w:rFonts w:eastAsiaTheme="minorEastAsia"/>
          <w:color w:val="201F1E"/>
          <w:sz w:val="22"/>
          <w:szCs w:val="22"/>
          <w:bdr w:val="none" w:sz="0" w:space="0" w:color="auto" w:frame="1"/>
        </w:rPr>
        <w:t xml:space="preserve"> etc. If expectations are not met in these areas it will be addressed with the student and </w:t>
      </w:r>
      <w:r w:rsidR="00E560C1">
        <w:rPr>
          <w:rFonts w:eastAsiaTheme="minorEastAsia"/>
          <w:color w:val="201F1E"/>
          <w:sz w:val="22"/>
          <w:szCs w:val="22"/>
          <w:bdr w:val="none" w:sz="0" w:space="0" w:color="auto" w:frame="1"/>
        </w:rPr>
        <w:t xml:space="preserve">up to the discretion of </w:t>
      </w:r>
      <w:r w:rsidR="00DF18A4">
        <w:rPr>
          <w:rFonts w:eastAsiaTheme="minorEastAsia"/>
          <w:color w:val="201F1E"/>
          <w:sz w:val="22"/>
          <w:szCs w:val="22"/>
          <w:bdr w:val="none" w:sz="0" w:space="0" w:color="auto" w:frame="1"/>
        </w:rPr>
        <w:t xml:space="preserve">the instructor </w:t>
      </w:r>
      <w:r w:rsidR="00E560C1">
        <w:rPr>
          <w:rFonts w:eastAsiaTheme="minorEastAsia"/>
          <w:color w:val="201F1E"/>
          <w:sz w:val="22"/>
          <w:szCs w:val="22"/>
          <w:bdr w:val="none" w:sz="0" w:space="0" w:color="auto" w:frame="1"/>
        </w:rPr>
        <w:t xml:space="preserve">if points will be taken </w:t>
      </w:r>
      <w:r w:rsidR="00DF18A4">
        <w:rPr>
          <w:rFonts w:eastAsiaTheme="minorEastAsia"/>
          <w:color w:val="201F1E"/>
          <w:sz w:val="22"/>
          <w:szCs w:val="22"/>
          <w:bdr w:val="none" w:sz="0" w:space="0" w:color="auto" w:frame="1"/>
        </w:rPr>
        <w:t xml:space="preserve">off the total participation grade. </w:t>
      </w:r>
    </w:p>
    <w:p w14:paraId="6CB120FD" w14:textId="10BBC570" w:rsidR="000A62C0" w:rsidRPr="001F4C10" w:rsidRDefault="00DF18A4" w:rsidP="000A62C0">
      <w:pPr>
        <w:shd w:val="clear" w:color="auto" w:fill="FFFFFF"/>
        <w:rPr>
          <w:rFonts w:eastAsiaTheme="minorEastAsia"/>
          <w:color w:val="201F1E"/>
          <w:u w:val="single"/>
        </w:rPr>
      </w:pPr>
      <w:r>
        <w:rPr>
          <w:rFonts w:eastAsiaTheme="minorEastAsia"/>
          <w:color w:val="201F1E"/>
          <w:sz w:val="22"/>
          <w:szCs w:val="22"/>
          <w:bdr w:val="none" w:sz="0" w:space="0" w:color="auto" w:frame="1"/>
        </w:rPr>
        <w:t xml:space="preserve"> </w:t>
      </w:r>
    </w:p>
    <w:p w14:paraId="3F7D9D02" w14:textId="77777777" w:rsidR="00ED524B" w:rsidRPr="001F4C10" w:rsidRDefault="00ED524B" w:rsidP="000F6D28">
      <w:pPr>
        <w:pStyle w:val="Heading4"/>
        <w:ind w:firstLine="720"/>
        <w:rPr>
          <w:rFonts w:ascii="Times New Roman" w:hAnsi="Times New Roman"/>
          <w:b w:val="0"/>
          <w:sz w:val="22"/>
          <w:szCs w:val="22"/>
        </w:rPr>
      </w:pPr>
      <w:r w:rsidRPr="001F4C10">
        <w:rPr>
          <w:rFonts w:ascii="Times New Roman" w:hAnsi="Times New Roman"/>
          <w:b w:val="0"/>
          <w:sz w:val="22"/>
          <w:szCs w:val="22"/>
        </w:rPr>
        <w:t>Student Liability Coverage in Practicum and Internship</w:t>
      </w:r>
    </w:p>
    <w:p w14:paraId="51C22F3F" w14:textId="1FDBADC1" w:rsidR="001F4C10" w:rsidRDefault="00ED524B" w:rsidP="000F6D28">
      <w:pPr>
        <w:ind w:left="720"/>
        <w:rPr>
          <w:color w:val="202020"/>
          <w:sz w:val="22"/>
          <w:szCs w:val="22"/>
        </w:rPr>
      </w:pPr>
      <w:r w:rsidRPr="001F4C10">
        <w:rPr>
          <w:color w:val="202020"/>
          <w:sz w:val="22"/>
          <w:szCs w:val="22"/>
        </w:rPr>
        <w:t>Starting summer, 2022, students will no longer purchase a blanket pol</w:t>
      </w:r>
      <w:r w:rsidR="001F4C10">
        <w:rPr>
          <w:color w:val="202020"/>
          <w:sz w:val="22"/>
          <w:szCs w:val="22"/>
        </w:rPr>
        <w:t xml:space="preserve">icy through the University.  </w:t>
      </w:r>
      <w:r w:rsidRPr="001F4C10">
        <w:rPr>
          <w:color w:val="202020"/>
          <w:sz w:val="22"/>
          <w:szCs w:val="22"/>
        </w:rPr>
        <w:t xml:space="preserve">Students will need to join either ACA, ASCA, or AMHCA and receive liability coverage through the organization (which should come with membership). Students will need to submit a </w:t>
      </w:r>
      <w:r w:rsidR="001F4C10">
        <w:rPr>
          <w:color w:val="202020"/>
          <w:sz w:val="22"/>
          <w:szCs w:val="22"/>
        </w:rPr>
        <w:t xml:space="preserve"> </w:t>
      </w:r>
      <w:r w:rsidRPr="001F4C10">
        <w:rPr>
          <w:color w:val="202020"/>
          <w:sz w:val="22"/>
          <w:szCs w:val="22"/>
        </w:rPr>
        <w:t>“Certificate of Insurance” (COI) when they submit their M</w:t>
      </w:r>
      <w:r w:rsidR="001F4C10">
        <w:rPr>
          <w:color w:val="202020"/>
          <w:sz w:val="22"/>
          <w:szCs w:val="22"/>
        </w:rPr>
        <w:t>emorandum of Agreement (MOA). </w:t>
      </w:r>
      <w:r w:rsidR="001F4C10">
        <w:rPr>
          <w:color w:val="202020"/>
          <w:sz w:val="22"/>
          <w:szCs w:val="22"/>
        </w:rPr>
        <w:br/>
      </w:r>
      <w:r w:rsidRPr="001F4C10">
        <w:rPr>
          <w:color w:val="202020"/>
          <w:sz w:val="22"/>
          <w:szCs w:val="22"/>
        </w:rPr>
        <w:t>When you join one of the above organization</w:t>
      </w:r>
      <w:r w:rsidR="000F6D28">
        <w:rPr>
          <w:color w:val="202020"/>
          <w:sz w:val="22"/>
          <w:szCs w:val="22"/>
        </w:rPr>
        <w:t>s</w:t>
      </w:r>
      <w:r w:rsidRPr="001F4C10">
        <w:rPr>
          <w:color w:val="202020"/>
          <w:sz w:val="22"/>
          <w:szCs w:val="22"/>
        </w:rPr>
        <w:t xml:space="preserve">, be sure to either download or request a copy of your COI. It is only one of many benefits in joining a professional organization. </w:t>
      </w:r>
    </w:p>
    <w:p w14:paraId="100F6B0F" w14:textId="3B3E5853" w:rsidR="001F4C10" w:rsidRDefault="00037A8D" w:rsidP="000F6D28">
      <w:pPr>
        <w:ind w:firstLine="720"/>
        <w:rPr>
          <w:color w:val="202020"/>
          <w:sz w:val="22"/>
          <w:szCs w:val="22"/>
        </w:rPr>
      </w:pPr>
      <w:hyperlink r:id="rId16" w:tgtFrame="_blank" w:history="1">
        <w:r w:rsidR="00ED524B" w:rsidRPr="001F4C10">
          <w:rPr>
            <w:rStyle w:val="Hyperlink"/>
            <w:color w:val="007C89"/>
            <w:sz w:val="22"/>
            <w:szCs w:val="22"/>
          </w:rPr>
          <w:t>American Counseling Association</w:t>
        </w:r>
      </w:hyperlink>
    </w:p>
    <w:p w14:paraId="1B577AE4" w14:textId="6B254686" w:rsidR="00ED524B" w:rsidRPr="001F4C10" w:rsidRDefault="00037A8D" w:rsidP="000F6D28">
      <w:pPr>
        <w:ind w:firstLine="720"/>
        <w:rPr>
          <w:color w:val="202020"/>
          <w:sz w:val="22"/>
          <w:szCs w:val="22"/>
        </w:rPr>
      </w:pPr>
      <w:hyperlink r:id="rId17" w:tgtFrame="_blank" w:history="1">
        <w:r w:rsidR="00ED524B" w:rsidRPr="001F4C10">
          <w:rPr>
            <w:rStyle w:val="Hyperlink"/>
            <w:color w:val="007C89"/>
            <w:sz w:val="22"/>
            <w:szCs w:val="22"/>
          </w:rPr>
          <w:t>American School Counseling Association</w:t>
        </w:r>
      </w:hyperlink>
    </w:p>
    <w:p w14:paraId="06124E94" w14:textId="77777777" w:rsidR="00ED524B" w:rsidRPr="001F4C10" w:rsidRDefault="00037A8D" w:rsidP="000F6D28">
      <w:pPr>
        <w:ind w:firstLine="720"/>
        <w:rPr>
          <w:rFonts w:eastAsiaTheme="minorHAnsi"/>
          <w:sz w:val="22"/>
          <w:szCs w:val="22"/>
        </w:rPr>
      </w:pPr>
      <w:hyperlink r:id="rId18" w:tgtFrame="_blank" w:history="1">
        <w:r w:rsidR="00ED524B" w:rsidRPr="001F4C10">
          <w:rPr>
            <w:rStyle w:val="Hyperlink"/>
            <w:color w:val="007C89"/>
            <w:sz w:val="22"/>
            <w:szCs w:val="22"/>
          </w:rPr>
          <w:t>American Mental Health Counseling Association</w:t>
        </w:r>
      </w:hyperlink>
    </w:p>
    <w:p w14:paraId="624B6AB7" w14:textId="0653E1CA" w:rsidR="000A62C0" w:rsidRPr="00461D56" w:rsidRDefault="000A62C0" w:rsidP="000A62C0">
      <w:pPr>
        <w:pStyle w:val="imported-Normal"/>
        <w:rPr>
          <w:rFonts w:eastAsia="Times New Roman"/>
          <w:color w:val="auto"/>
          <w:sz w:val="22"/>
          <w:szCs w:val="22"/>
        </w:rPr>
      </w:pPr>
    </w:p>
    <w:p w14:paraId="0249E266" w14:textId="77777777" w:rsidR="000A62C0" w:rsidRPr="0044200C" w:rsidRDefault="000A62C0" w:rsidP="000A62C0">
      <w:pPr>
        <w:rPr>
          <w:sz w:val="22"/>
          <w:szCs w:val="22"/>
        </w:rPr>
      </w:pPr>
    </w:p>
    <w:p w14:paraId="677F1674" w14:textId="6511C5E6" w:rsidR="000A62C0" w:rsidRPr="0044200C" w:rsidRDefault="000A62C0" w:rsidP="000F6D28">
      <w:pPr>
        <w:widowControl w:val="0"/>
        <w:autoSpaceDE w:val="0"/>
        <w:autoSpaceDN w:val="0"/>
        <w:adjustRightInd w:val="0"/>
        <w:ind w:firstLine="450"/>
        <w:rPr>
          <w:rFonts w:eastAsiaTheme="minorEastAsia"/>
          <w:i/>
          <w:sz w:val="22"/>
          <w:szCs w:val="22"/>
          <w:u w:val="single"/>
        </w:rPr>
      </w:pPr>
      <w:r w:rsidRPr="0044200C">
        <w:rPr>
          <w:rFonts w:eastAsiaTheme="minorEastAsia"/>
          <w:i/>
          <w:sz w:val="22"/>
          <w:szCs w:val="22"/>
          <w:u w:val="single"/>
        </w:rPr>
        <w:t xml:space="preserve">Technical Specifications </w:t>
      </w:r>
      <w:r w:rsidR="000F6D28">
        <w:rPr>
          <w:rFonts w:eastAsiaTheme="minorEastAsia"/>
          <w:i/>
          <w:sz w:val="22"/>
          <w:szCs w:val="22"/>
          <w:u w:val="single"/>
        </w:rPr>
        <w:t>R</w:t>
      </w:r>
      <w:r w:rsidRPr="0044200C">
        <w:rPr>
          <w:rFonts w:eastAsiaTheme="minorEastAsia"/>
          <w:i/>
          <w:sz w:val="22"/>
          <w:szCs w:val="22"/>
          <w:u w:val="single"/>
        </w:rPr>
        <w:t>elated to Course Supervision</w:t>
      </w:r>
    </w:p>
    <w:p w14:paraId="118D5137" w14:textId="1722C1F7"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Individual and group meetings will be held using WebE</w:t>
      </w:r>
      <w:r w:rsidR="000F6D28">
        <w:rPr>
          <w:rFonts w:eastAsiaTheme="minorEastAsia"/>
          <w:sz w:val="22"/>
          <w:szCs w:val="22"/>
        </w:rPr>
        <w:t>x</w:t>
      </w:r>
      <w:r w:rsidRPr="0044200C">
        <w:rPr>
          <w:rFonts w:eastAsiaTheme="minorEastAsia"/>
          <w:sz w:val="22"/>
          <w:szCs w:val="22"/>
        </w:rPr>
        <w:t xml:space="preserve"> video</w:t>
      </w:r>
      <w:r w:rsidR="000F6D28">
        <w:rPr>
          <w:rFonts w:eastAsiaTheme="minorEastAsia"/>
          <w:sz w:val="22"/>
          <w:szCs w:val="22"/>
        </w:rPr>
        <w:t xml:space="preserve"> </w:t>
      </w:r>
      <w:r w:rsidRPr="0044200C">
        <w:rPr>
          <w:rFonts w:eastAsiaTheme="minorEastAsia"/>
          <w:sz w:val="22"/>
          <w:szCs w:val="22"/>
        </w:rPr>
        <w:t>conferencing software. It is available (for free</w:t>
      </w:r>
      <w:r w:rsidR="000F6D28">
        <w:rPr>
          <w:rFonts w:eastAsiaTheme="minorEastAsia"/>
          <w:sz w:val="22"/>
          <w:szCs w:val="22"/>
        </w:rPr>
        <w:t xml:space="preserve"> through myEOL</w:t>
      </w:r>
      <w:r w:rsidRPr="0044200C">
        <w:rPr>
          <w:rFonts w:eastAsiaTheme="minorEastAsia"/>
          <w:sz w:val="22"/>
          <w:szCs w:val="22"/>
        </w:rPr>
        <w:t>) in desktop, laptop, tablet, and smartphone formats.</w:t>
      </w:r>
    </w:p>
    <w:p w14:paraId="757152C4" w14:textId="77777777"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If you will use a desktop or laptop computer, you can enter a test meeting at any time (to test your equipment): https://www.webex.com/test-meeting.html</w:t>
      </w:r>
    </w:p>
    <w:p w14:paraId="1781145A" w14:textId="0E2A6A7A"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If using a smartphone or tablet, download the WebE</w:t>
      </w:r>
      <w:r w:rsidR="000F6D28">
        <w:rPr>
          <w:rFonts w:eastAsiaTheme="minorEastAsia"/>
          <w:sz w:val="22"/>
          <w:szCs w:val="22"/>
        </w:rPr>
        <w:t>x</w:t>
      </w:r>
      <w:r w:rsidRPr="0044200C">
        <w:rPr>
          <w:rFonts w:eastAsiaTheme="minorEastAsia"/>
          <w:sz w:val="22"/>
          <w:szCs w:val="22"/>
        </w:rPr>
        <w:t xml:space="preserve"> app. Search your app store for “WebE</w:t>
      </w:r>
      <w:r w:rsidR="000F6D28">
        <w:rPr>
          <w:rFonts w:eastAsiaTheme="minorEastAsia"/>
          <w:sz w:val="22"/>
          <w:szCs w:val="22"/>
        </w:rPr>
        <w:t>x</w:t>
      </w:r>
      <w:r w:rsidRPr="0044200C">
        <w:rPr>
          <w:rFonts w:eastAsiaTheme="minorEastAsia"/>
          <w:sz w:val="22"/>
          <w:szCs w:val="22"/>
        </w:rPr>
        <w:t>” or Cisco WebE</w:t>
      </w:r>
      <w:r w:rsidR="000F6D28">
        <w:rPr>
          <w:rFonts w:eastAsiaTheme="minorEastAsia"/>
          <w:sz w:val="22"/>
          <w:szCs w:val="22"/>
        </w:rPr>
        <w:t>x</w:t>
      </w:r>
      <w:r w:rsidRPr="0044200C">
        <w:rPr>
          <w:rFonts w:eastAsiaTheme="minorEastAsia"/>
          <w:sz w:val="22"/>
          <w:szCs w:val="22"/>
        </w:rPr>
        <w:t xml:space="preserve"> meetings.</w:t>
      </w:r>
    </w:p>
    <w:p w14:paraId="4DF690F1" w14:textId="16D5CEE9"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 xml:space="preserve">Connection will require a private, stable, high-speed internet connection. If you </w:t>
      </w:r>
      <w:r w:rsidR="000F6D28" w:rsidRPr="0044200C">
        <w:rPr>
          <w:rFonts w:eastAsiaTheme="minorEastAsia"/>
          <w:sz w:val="22"/>
          <w:szCs w:val="22"/>
        </w:rPr>
        <w:t>use</w:t>
      </w:r>
      <w:r w:rsidRPr="0044200C">
        <w:rPr>
          <w:rFonts w:eastAsiaTheme="minorEastAsia"/>
          <w:sz w:val="22"/>
          <w:szCs w:val="22"/>
        </w:rPr>
        <w:t xml:space="preserve"> a smartphone, you will need a strong cell signal.</w:t>
      </w:r>
    </w:p>
    <w:p w14:paraId="07235C00" w14:textId="77777777" w:rsidR="000A62C0" w:rsidRPr="0044200C" w:rsidRDefault="000A62C0" w:rsidP="00E36B6E">
      <w:pPr>
        <w:pStyle w:val="ListParagraph"/>
        <w:widowControl w:val="0"/>
        <w:numPr>
          <w:ilvl w:val="0"/>
          <w:numId w:val="8"/>
        </w:numPr>
        <w:autoSpaceDE w:val="0"/>
        <w:autoSpaceDN w:val="0"/>
        <w:adjustRightInd w:val="0"/>
        <w:rPr>
          <w:rFonts w:eastAsiaTheme="minorEastAsia"/>
          <w:sz w:val="22"/>
          <w:szCs w:val="22"/>
        </w:rPr>
      </w:pPr>
      <w:r w:rsidRPr="0044200C">
        <w:rPr>
          <w:rFonts w:eastAsiaTheme="minorEastAsia"/>
          <w:sz w:val="22"/>
          <w:szCs w:val="22"/>
        </w:rPr>
        <w:t>Please make sure that you have a microphone and video camera enabled on whatever computer or device that you will use to connect. Video and audio are required. Once</w:t>
      </w:r>
    </w:p>
    <w:p w14:paraId="728D156F" w14:textId="236F7ACA" w:rsidR="000A62C0" w:rsidRPr="0044200C" w:rsidRDefault="000F6D28" w:rsidP="000A62C0">
      <w:pPr>
        <w:pStyle w:val="ListParagraph"/>
        <w:widowControl w:val="0"/>
        <w:autoSpaceDE w:val="0"/>
        <w:autoSpaceDN w:val="0"/>
        <w:adjustRightInd w:val="0"/>
        <w:rPr>
          <w:rFonts w:eastAsiaTheme="minorEastAsia"/>
          <w:sz w:val="22"/>
          <w:szCs w:val="22"/>
        </w:rPr>
      </w:pPr>
      <w:r>
        <w:rPr>
          <w:rFonts w:eastAsiaTheme="minorEastAsia"/>
          <w:sz w:val="22"/>
          <w:szCs w:val="22"/>
        </w:rPr>
        <w:t xml:space="preserve"> </w:t>
      </w:r>
      <w:r w:rsidR="000A62C0" w:rsidRPr="0044200C">
        <w:rPr>
          <w:rFonts w:eastAsiaTheme="minorEastAsia"/>
          <w:sz w:val="22"/>
          <w:szCs w:val="22"/>
        </w:rPr>
        <w:t>you enter the meeting space, you will need to activate or enable both your audio and</w:t>
      </w:r>
    </w:p>
    <w:p w14:paraId="297C2E53" w14:textId="06C66F6D" w:rsidR="000A62C0" w:rsidRPr="0044200C" w:rsidRDefault="000F6D28" w:rsidP="000A62C0">
      <w:pPr>
        <w:pStyle w:val="ListParagraph"/>
        <w:rPr>
          <w:bCs/>
          <w:i/>
          <w:sz w:val="22"/>
          <w:szCs w:val="22"/>
          <w:u w:val="single"/>
        </w:rPr>
      </w:pPr>
      <w:r>
        <w:rPr>
          <w:rFonts w:eastAsiaTheme="minorEastAsia"/>
          <w:sz w:val="22"/>
          <w:szCs w:val="22"/>
        </w:rPr>
        <w:t xml:space="preserve"> </w:t>
      </w:r>
      <w:r w:rsidR="000A62C0" w:rsidRPr="0044200C">
        <w:rPr>
          <w:rFonts w:eastAsiaTheme="minorEastAsia"/>
          <w:sz w:val="22"/>
          <w:szCs w:val="22"/>
        </w:rPr>
        <w:t>video.</w:t>
      </w:r>
    </w:p>
    <w:p w14:paraId="1C09E851" w14:textId="77777777" w:rsidR="000A62C0" w:rsidRPr="0044200C" w:rsidRDefault="000A62C0" w:rsidP="000A62C0">
      <w:pPr>
        <w:rPr>
          <w:bCs/>
          <w:i/>
          <w:sz w:val="22"/>
          <w:szCs w:val="22"/>
          <w:u w:val="single"/>
        </w:rPr>
      </w:pPr>
    </w:p>
    <w:p w14:paraId="43222DD0" w14:textId="61CE0BC4" w:rsidR="000A62C0" w:rsidRPr="0044200C" w:rsidRDefault="000F6D28" w:rsidP="000F6D28">
      <w:pPr>
        <w:widowControl w:val="0"/>
        <w:autoSpaceDE w:val="0"/>
        <w:autoSpaceDN w:val="0"/>
        <w:adjustRightInd w:val="0"/>
        <w:ind w:firstLine="450"/>
        <w:rPr>
          <w:rFonts w:eastAsiaTheme="minorEastAsia"/>
          <w:b/>
          <w:sz w:val="22"/>
          <w:szCs w:val="22"/>
          <w:u w:val="single"/>
        </w:rPr>
      </w:pPr>
      <w:r w:rsidRPr="000F6D28">
        <w:rPr>
          <w:rFonts w:eastAsiaTheme="minorEastAsia"/>
          <w:i/>
          <w:sz w:val="22"/>
          <w:szCs w:val="22"/>
        </w:rPr>
        <w:t>**</w:t>
      </w:r>
      <w:r w:rsidR="000A62C0" w:rsidRPr="0044200C">
        <w:rPr>
          <w:rFonts w:eastAsiaTheme="minorEastAsia"/>
          <w:i/>
          <w:sz w:val="22"/>
          <w:szCs w:val="22"/>
          <w:u w:val="single"/>
        </w:rPr>
        <w:t xml:space="preserve">Responsibilities and Requirements for Video-based </w:t>
      </w:r>
      <w:r w:rsidR="000A62C0">
        <w:rPr>
          <w:rFonts w:eastAsiaTheme="minorEastAsia"/>
          <w:i/>
          <w:sz w:val="22"/>
          <w:szCs w:val="22"/>
          <w:u w:val="single"/>
        </w:rPr>
        <w:t>Triadic and Group</w:t>
      </w:r>
      <w:r w:rsidR="000A62C0" w:rsidRPr="0044200C">
        <w:rPr>
          <w:rFonts w:eastAsiaTheme="minorEastAsia"/>
          <w:i/>
          <w:sz w:val="22"/>
          <w:szCs w:val="22"/>
          <w:u w:val="single"/>
        </w:rPr>
        <w:t xml:space="preserve"> Supervision</w:t>
      </w:r>
      <w:r w:rsidRPr="000F6D28">
        <w:rPr>
          <w:rFonts w:eastAsiaTheme="minorEastAsia"/>
          <w:i/>
          <w:sz w:val="22"/>
          <w:szCs w:val="22"/>
        </w:rPr>
        <w:t>**</w:t>
      </w:r>
    </w:p>
    <w:p w14:paraId="0684AB7E" w14:textId="291AD26D" w:rsidR="000A62C0" w:rsidRPr="00445CD3" w:rsidRDefault="000A62C0" w:rsidP="00E36B6E">
      <w:pPr>
        <w:pStyle w:val="ListParagraph"/>
        <w:widowControl w:val="0"/>
        <w:numPr>
          <w:ilvl w:val="1"/>
          <w:numId w:val="2"/>
        </w:numPr>
        <w:autoSpaceDE w:val="0"/>
        <w:autoSpaceDN w:val="0"/>
        <w:adjustRightInd w:val="0"/>
        <w:rPr>
          <w:rFonts w:eastAsiaTheme="minorEastAsia"/>
          <w:sz w:val="22"/>
          <w:szCs w:val="22"/>
        </w:rPr>
      </w:pPr>
      <w:r w:rsidRPr="0044200C">
        <w:rPr>
          <w:rFonts w:eastAsiaTheme="minorEastAsia"/>
          <w:sz w:val="22"/>
          <w:szCs w:val="22"/>
        </w:rPr>
        <w:t>Each student is responsible for ensuring they have the software and devices necessary to participate in every supervision meeting.</w:t>
      </w:r>
    </w:p>
    <w:p w14:paraId="2AB3A677" w14:textId="77777777" w:rsidR="000A62C0" w:rsidRPr="0044200C" w:rsidRDefault="000A62C0" w:rsidP="00E36B6E">
      <w:pPr>
        <w:pStyle w:val="ListParagraph"/>
        <w:widowControl w:val="0"/>
        <w:numPr>
          <w:ilvl w:val="1"/>
          <w:numId w:val="2"/>
        </w:numPr>
        <w:autoSpaceDE w:val="0"/>
        <w:autoSpaceDN w:val="0"/>
        <w:adjustRightInd w:val="0"/>
        <w:rPr>
          <w:rFonts w:eastAsiaTheme="minorEastAsia"/>
          <w:sz w:val="22"/>
          <w:szCs w:val="22"/>
        </w:rPr>
      </w:pPr>
      <w:r w:rsidRPr="0044200C">
        <w:rPr>
          <w:rFonts w:eastAsiaTheme="minorEastAsia"/>
          <w:sz w:val="22"/>
          <w:szCs w:val="22"/>
        </w:rPr>
        <w:t>When participating in supervision, students should be at a location that provides</w:t>
      </w:r>
      <w:r>
        <w:rPr>
          <w:rFonts w:eastAsiaTheme="minorEastAsia"/>
          <w:sz w:val="22"/>
          <w:szCs w:val="22"/>
        </w:rPr>
        <w:t xml:space="preserve"> </w:t>
      </w:r>
      <w:r w:rsidRPr="0044200C">
        <w:rPr>
          <w:rFonts w:eastAsiaTheme="minorEastAsia"/>
          <w:sz w:val="22"/>
          <w:szCs w:val="22"/>
        </w:rPr>
        <w:t xml:space="preserve">a </w:t>
      </w:r>
      <w:r>
        <w:rPr>
          <w:rFonts w:eastAsiaTheme="minorEastAsia"/>
          <w:sz w:val="22"/>
          <w:szCs w:val="22"/>
        </w:rPr>
        <w:t>stable</w:t>
      </w:r>
      <w:r w:rsidRPr="0044200C">
        <w:rPr>
          <w:rFonts w:eastAsiaTheme="minorEastAsia"/>
          <w:sz w:val="22"/>
          <w:szCs w:val="22"/>
        </w:rPr>
        <w:t xml:space="preserve"> high-speed internet connection.</w:t>
      </w:r>
    </w:p>
    <w:p w14:paraId="4905E4B8" w14:textId="38A652CB" w:rsidR="000A62C0" w:rsidRPr="0044200C" w:rsidRDefault="000A62C0" w:rsidP="00E36B6E">
      <w:pPr>
        <w:pStyle w:val="ListParagraph"/>
        <w:widowControl w:val="0"/>
        <w:numPr>
          <w:ilvl w:val="1"/>
          <w:numId w:val="2"/>
        </w:numPr>
        <w:autoSpaceDE w:val="0"/>
        <w:autoSpaceDN w:val="0"/>
        <w:adjustRightInd w:val="0"/>
        <w:rPr>
          <w:rFonts w:eastAsiaTheme="minorEastAsia"/>
          <w:sz w:val="22"/>
          <w:szCs w:val="22"/>
        </w:rPr>
      </w:pPr>
      <w:r w:rsidRPr="0044200C">
        <w:rPr>
          <w:rFonts w:eastAsiaTheme="minorEastAsia"/>
          <w:sz w:val="22"/>
          <w:szCs w:val="22"/>
        </w:rPr>
        <w:t>When participating in a supervision meeting, the student should be located in a private and closed room (i.e., behind a closed door, just like you were meeting with the instructor in he</w:t>
      </w:r>
      <w:r w:rsidR="000E2C29">
        <w:rPr>
          <w:rFonts w:eastAsiaTheme="minorEastAsia"/>
          <w:sz w:val="22"/>
          <w:szCs w:val="22"/>
        </w:rPr>
        <w:t>r campus office). You should not</w:t>
      </w:r>
      <w:r w:rsidRPr="0044200C">
        <w:rPr>
          <w:rFonts w:eastAsiaTheme="minorEastAsia"/>
          <w:sz w:val="22"/>
          <w:szCs w:val="22"/>
        </w:rPr>
        <w:t xml:space="preserve">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w:t>
      </w:r>
      <w:r w:rsidR="000F6D28">
        <w:rPr>
          <w:rFonts w:eastAsiaTheme="minorEastAsia"/>
          <w:sz w:val="22"/>
          <w:szCs w:val="22"/>
        </w:rPr>
        <w:t>,</w:t>
      </w:r>
      <w:r w:rsidRPr="0044200C">
        <w:rPr>
          <w:rFonts w:eastAsiaTheme="minorEastAsia"/>
          <w:sz w:val="22"/>
          <w:szCs w:val="22"/>
        </w:rPr>
        <w:t xml:space="preserve"> and you MUST ensure the confidentiality of your client recordings.</w:t>
      </w:r>
    </w:p>
    <w:p w14:paraId="0224373F" w14:textId="397B38CA" w:rsidR="000A62C0" w:rsidRPr="00C569F2" w:rsidRDefault="000A62C0" w:rsidP="00E36B6E">
      <w:pPr>
        <w:pStyle w:val="ListParagraph"/>
        <w:widowControl w:val="0"/>
        <w:numPr>
          <w:ilvl w:val="0"/>
          <w:numId w:val="9"/>
        </w:numPr>
        <w:overflowPunct w:val="0"/>
        <w:autoSpaceDE w:val="0"/>
        <w:autoSpaceDN w:val="0"/>
        <w:adjustRightInd w:val="0"/>
        <w:contextualSpacing w:val="0"/>
        <w:textAlignment w:val="baseline"/>
        <w:rPr>
          <w:rFonts w:eastAsiaTheme="minorEastAsia"/>
          <w:sz w:val="22"/>
          <w:szCs w:val="22"/>
        </w:rPr>
      </w:pPr>
      <w:r w:rsidRPr="0044200C">
        <w:rPr>
          <w:rFonts w:eastAsiaTheme="minorEastAsia"/>
          <w:sz w:val="22"/>
          <w:szCs w:val="22"/>
        </w:rPr>
        <w:t xml:space="preserve">Turn </w:t>
      </w:r>
      <w:r w:rsidRPr="00C569F2">
        <w:rPr>
          <w:rFonts w:eastAsiaTheme="minorEastAsia"/>
          <w:sz w:val="22"/>
          <w:szCs w:val="22"/>
        </w:rPr>
        <w:t>off (or mute) all telephones, televisions, music players</w:t>
      </w:r>
      <w:r w:rsidR="000F6D28">
        <w:rPr>
          <w:rFonts w:eastAsiaTheme="minorEastAsia"/>
          <w:sz w:val="22"/>
          <w:szCs w:val="22"/>
        </w:rPr>
        <w:t>, etc</w:t>
      </w:r>
      <w:r w:rsidRPr="00C569F2">
        <w:rPr>
          <w:rFonts w:eastAsiaTheme="minorEastAsia"/>
          <w:sz w:val="22"/>
          <w:szCs w:val="22"/>
        </w:rPr>
        <w:t>. If you are using a smartphone, pleas</w:t>
      </w:r>
      <w:r w:rsidR="000E2C29">
        <w:rPr>
          <w:rFonts w:eastAsiaTheme="minorEastAsia"/>
          <w:sz w:val="22"/>
          <w:szCs w:val="22"/>
        </w:rPr>
        <w:t>e</w:t>
      </w:r>
      <w:r w:rsidRPr="00C569F2">
        <w:rPr>
          <w:rFonts w:eastAsiaTheme="minorEastAsia"/>
          <w:sz w:val="22"/>
          <w:szCs w:val="22"/>
        </w:rPr>
        <w:t xml:space="preserve"> silence calls or activate “do not disturb” in order to prevent interruption with phone calls.</w:t>
      </w:r>
    </w:p>
    <w:p w14:paraId="42681B8B" w14:textId="77777777" w:rsidR="000A62C0" w:rsidRPr="0044200C" w:rsidRDefault="000A62C0" w:rsidP="00E36B6E">
      <w:pPr>
        <w:pStyle w:val="ListParagraph"/>
        <w:widowControl w:val="0"/>
        <w:numPr>
          <w:ilvl w:val="1"/>
          <w:numId w:val="2"/>
        </w:numPr>
        <w:autoSpaceDE w:val="0"/>
        <w:autoSpaceDN w:val="0"/>
        <w:adjustRightInd w:val="0"/>
        <w:rPr>
          <w:rFonts w:eastAsiaTheme="minorEastAsia"/>
          <w:sz w:val="22"/>
          <w:szCs w:val="22"/>
        </w:rPr>
      </w:pPr>
      <w:r w:rsidRPr="00C569F2">
        <w:rPr>
          <w:rFonts w:eastAsiaTheme="minorEastAsia"/>
          <w:sz w:val="22"/>
          <w:szCs w:val="22"/>
        </w:rPr>
        <w:t>Please treat each supervision</w:t>
      </w:r>
      <w:r w:rsidRPr="0044200C">
        <w:rPr>
          <w:rFonts w:eastAsiaTheme="minorEastAsia"/>
          <w:sz w:val="22"/>
          <w:szCs w:val="22"/>
        </w:rPr>
        <w:t xml:space="preserve"> meeting as you would if you had an appointment scheduled with your site supervisor at a campus location. The technology that is used to hold our meetings can be a bit deceptive regarding boundaries, because:</w:t>
      </w:r>
    </w:p>
    <w:p w14:paraId="2EF56B0E" w14:textId="77777777" w:rsidR="000A62C0" w:rsidRPr="0044200C" w:rsidRDefault="000A62C0" w:rsidP="00E36B6E">
      <w:pPr>
        <w:pStyle w:val="ListParagraph"/>
        <w:widowControl w:val="0"/>
        <w:numPr>
          <w:ilvl w:val="2"/>
          <w:numId w:val="2"/>
        </w:numPr>
        <w:autoSpaceDE w:val="0"/>
        <w:autoSpaceDN w:val="0"/>
        <w:adjustRightInd w:val="0"/>
        <w:rPr>
          <w:rFonts w:eastAsiaTheme="minorEastAsia"/>
          <w:sz w:val="22"/>
          <w:szCs w:val="22"/>
        </w:rPr>
      </w:pPr>
      <w:r w:rsidRPr="0044200C">
        <w:rPr>
          <w:rFonts w:eastAsiaTheme="minorEastAsia"/>
          <w:sz w:val="22"/>
          <w:szCs w:val="22"/>
        </w:rPr>
        <w:t>you may be located in a familiar and relaxing environment (e.g., your home),</w:t>
      </w:r>
    </w:p>
    <w:p w14:paraId="1818D47A" w14:textId="77777777" w:rsidR="000A62C0" w:rsidRPr="0044200C" w:rsidRDefault="000A62C0" w:rsidP="00E36B6E">
      <w:pPr>
        <w:pStyle w:val="ListParagraph"/>
        <w:widowControl w:val="0"/>
        <w:numPr>
          <w:ilvl w:val="2"/>
          <w:numId w:val="2"/>
        </w:numPr>
        <w:autoSpaceDE w:val="0"/>
        <w:autoSpaceDN w:val="0"/>
        <w:adjustRightInd w:val="0"/>
        <w:rPr>
          <w:rFonts w:eastAsiaTheme="minorEastAsia"/>
          <w:sz w:val="22"/>
          <w:szCs w:val="22"/>
        </w:rPr>
      </w:pPr>
      <w:r w:rsidRPr="0044200C">
        <w:rPr>
          <w:rFonts w:eastAsiaTheme="minorEastAsia"/>
          <w:sz w:val="22"/>
          <w:szCs w:val="22"/>
        </w:rPr>
        <w:t>you do not have to travel to a campus or professional location for supervision.</w:t>
      </w:r>
    </w:p>
    <w:p w14:paraId="0B9BFE60" w14:textId="0D34C33A" w:rsidR="000A62C0" w:rsidRPr="00DE1B45" w:rsidRDefault="000A62C0" w:rsidP="00E36B6E">
      <w:pPr>
        <w:pStyle w:val="ListParagraph"/>
        <w:widowControl w:val="0"/>
        <w:numPr>
          <w:ilvl w:val="1"/>
          <w:numId w:val="2"/>
        </w:numPr>
        <w:autoSpaceDE w:val="0"/>
        <w:autoSpaceDN w:val="0"/>
        <w:adjustRightInd w:val="0"/>
        <w:rPr>
          <w:rFonts w:eastAsiaTheme="minorEastAsia"/>
          <w:i/>
          <w:iCs/>
          <w:sz w:val="22"/>
          <w:szCs w:val="22"/>
        </w:rPr>
      </w:pPr>
      <w:r w:rsidRPr="0044200C">
        <w:rPr>
          <w:rFonts w:eastAsiaTheme="minorEastAsia"/>
          <w:sz w:val="22"/>
          <w:szCs w:val="22"/>
        </w:rPr>
        <w:t xml:space="preserve">People have been known to conduct other household chores while meeting for supervision (e.g., washing dishes) or </w:t>
      </w:r>
      <w:r w:rsidR="00DE1B45">
        <w:rPr>
          <w:rFonts w:eastAsiaTheme="minorEastAsia"/>
          <w:sz w:val="22"/>
          <w:szCs w:val="22"/>
        </w:rPr>
        <w:t xml:space="preserve">to </w:t>
      </w:r>
      <w:r w:rsidRPr="0044200C">
        <w:rPr>
          <w:rFonts w:eastAsiaTheme="minorEastAsia"/>
          <w:sz w:val="22"/>
          <w:szCs w:val="22"/>
        </w:rPr>
        <w:t xml:space="preserve">show up late for a scheduled meeting. </w:t>
      </w:r>
      <w:r w:rsidRPr="00DE1B45">
        <w:rPr>
          <w:rFonts w:eastAsiaTheme="minorEastAsia"/>
          <w:i/>
          <w:iCs/>
          <w:sz w:val="22"/>
          <w:szCs w:val="22"/>
        </w:rPr>
        <w:t>A good rule to live by</w:t>
      </w:r>
      <w:r w:rsidR="00DE1B45" w:rsidRPr="00DE1B45">
        <w:rPr>
          <w:rFonts w:eastAsiaTheme="minorEastAsia"/>
          <w:i/>
          <w:iCs/>
          <w:sz w:val="22"/>
          <w:szCs w:val="22"/>
        </w:rPr>
        <w:t xml:space="preserve"> is not to </w:t>
      </w:r>
      <w:r w:rsidRPr="00DE1B45">
        <w:rPr>
          <w:rFonts w:eastAsiaTheme="minorEastAsia"/>
          <w:i/>
          <w:iCs/>
          <w:sz w:val="22"/>
          <w:szCs w:val="22"/>
        </w:rPr>
        <w:t xml:space="preserve">engage in any activities that you wouldn’t do if you were physically sitting beside the instructor on campus. </w:t>
      </w:r>
    </w:p>
    <w:p w14:paraId="7A7A693C" w14:textId="3C324E34" w:rsidR="000A62C0" w:rsidRPr="00CF127E" w:rsidRDefault="00CF127E" w:rsidP="00E36B6E">
      <w:pPr>
        <w:pStyle w:val="ListParagraph"/>
        <w:widowControl w:val="0"/>
        <w:numPr>
          <w:ilvl w:val="1"/>
          <w:numId w:val="2"/>
        </w:numPr>
        <w:autoSpaceDE w:val="0"/>
        <w:autoSpaceDN w:val="0"/>
        <w:adjustRightInd w:val="0"/>
        <w:rPr>
          <w:i/>
          <w:sz w:val="22"/>
          <w:szCs w:val="22"/>
          <w:u w:val="single"/>
        </w:rPr>
      </w:pPr>
      <w:r w:rsidRPr="00CF127E">
        <w:rPr>
          <w:sz w:val="22"/>
          <w:szCs w:val="22"/>
        </w:rPr>
        <w:t>Attendance and observance of video</w:t>
      </w:r>
      <w:r w:rsidR="00DE1B45">
        <w:rPr>
          <w:sz w:val="22"/>
          <w:szCs w:val="22"/>
        </w:rPr>
        <w:t xml:space="preserve"> </w:t>
      </w:r>
      <w:r w:rsidRPr="00CF127E">
        <w:rPr>
          <w:sz w:val="22"/>
          <w:szCs w:val="22"/>
        </w:rPr>
        <w:t xml:space="preserve">conferencing etiquette at all synchronous meetings is mandatory. Please keep cameras on and put cell phones and any other devices away that are not for the purpose of class. Punctuality and participation are necessary to accomplish the goals of the course. </w:t>
      </w:r>
    </w:p>
    <w:p w14:paraId="42618BDF" w14:textId="77777777" w:rsidR="00CF127E" w:rsidRPr="00CF127E" w:rsidRDefault="00CF127E" w:rsidP="00CF127E">
      <w:pPr>
        <w:pStyle w:val="ListParagraph"/>
        <w:widowControl w:val="0"/>
        <w:autoSpaceDE w:val="0"/>
        <w:autoSpaceDN w:val="0"/>
        <w:adjustRightInd w:val="0"/>
        <w:ind w:left="450"/>
        <w:rPr>
          <w:i/>
          <w:sz w:val="22"/>
          <w:szCs w:val="22"/>
          <w:u w:val="single"/>
        </w:rPr>
      </w:pPr>
    </w:p>
    <w:p w14:paraId="45242420" w14:textId="2C1EAB31" w:rsidR="000A62C0" w:rsidRPr="00BC7A77" w:rsidRDefault="00DE1B45" w:rsidP="00DE1B45">
      <w:pPr>
        <w:pStyle w:val="imported-Normal"/>
        <w:ind w:firstLine="450"/>
        <w:rPr>
          <w:i/>
          <w:color w:val="auto"/>
          <w:sz w:val="22"/>
          <w:szCs w:val="22"/>
          <w:u w:val="single"/>
        </w:rPr>
      </w:pPr>
      <w:r w:rsidRPr="00DE1B45">
        <w:rPr>
          <w:i/>
          <w:color w:val="auto"/>
          <w:sz w:val="22"/>
          <w:szCs w:val="22"/>
        </w:rPr>
        <w:t>**</w:t>
      </w:r>
      <w:r w:rsidR="000A62C0" w:rsidRPr="00BC7A77">
        <w:rPr>
          <w:i/>
          <w:color w:val="auto"/>
          <w:sz w:val="22"/>
          <w:szCs w:val="22"/>
          <w:u w:val="single"/>
        </w:rPr>
        <w:t>Confidentiality</w:t>
      </w:r>
      <w:r w:rsidRPr="00DE1B45">
        <w:rPr>
          <w:i/>
          <w:color w:val="auto"/>
          <w:sz w:val="22"/>
          <w:szCs w:val="22"/>
        </w:rPr>
        <w:t>**</w:t>
      </w:r>
    </w:p>
    <w:p w14:paraId="168AA6E2" w14:textId="022E0CD7" w:rsidR="000A62C0" w:rsidRPr="00BC7A77" w:rsidRDefault="000A62C0" w:rsidP="00DE1B45">
      <w:pPr>
        <w:pStyle w:val="imported-Normal"/>
        <w:ind w:left="450"/>
        <w:rPr>
          <w:color w:val="auto"/>
          <w:sz w:val="22"/>
          <w:szCs w:val="22"/>
        </w:rPr>
      </w:pPr>
      <w:r w:rsidRPr="00BC7A77">
        <w:rPr>
          <w:color w:val="auto"/>
          <w:sz w:val="22"/>
          <w:szCs w:val="22"/>
        </w:rPr>
        <w:t>Much of our class discussion and most of the written work you do for this class will contain information about clients and sometimes sensitive information about your s</w:t>
      </w:r>
      <w:r>
        <w:rPr>
          <w:color w:val="auto"/>
          <w:sz w:val="22"/>
          <w:szCs w:val="22"/>
        </w:rPr>
        <w:t xml:space="preserve">upervisor and </w:t>
      </w:r>
      <w:r w:rsidR="00DE1B45">
        <w:rPr>
          <w:color w:val="auto"/>
          <w:sz w:val="22"/>
          <w:szCs w:val="22"/>
        </w:rPr>
        <w:t>practicum</w:t>
      </w:r>
      <w:r>
        <w:rPr>
          <w:color w:val="auto"/>
          <w:sz w:val="22"/>
          <w:szCs w:val="22"/>
        </w:rPr>
        <w:t xml:space="preserve"> </w:t>
      </w:r>
      <w:r>
        <w:rPr>
          <w:color w:val="auto"/>
          <w:sz w:val="22"/>
          <w:szCs w:val="22"/>
        </w:rPr>
        <w:lastRenderedPageBreak/>
        <w:t xml:space="preserve">site. </w:t>
      </w:r>
      <w:r w:rsidRPr="00BC7A77">
        <w:rPr>
          <w:color w:val="auto"/>
          <w:sz w:val="22"/>
          <w:szCs w:val="22"/>
        </w:rPr>
        <w:t>All of t</w:t>
      </w:r>
      <w:r>
        <w:rPr>
          <w:color w:val="auto"/>
          <w:sz w:val="22"/>
          <w:szCs w:val="22"/>
        </w:rPr>
        <w:t xml:space="preserve">his information is privileged. </w:t>
      </w:r>
      <w:r w:rsidRPr="00BC7A77">
        <w:rPr>
          <w:color w:val="auto"/>
          <w:sz w:val="22"/>
          <w:szCs w:val="22"/>
        </w:rPr>
        <w:t xml:space="preserve">We share responsibility for maintaining its confidentiality and protecting the privacy of our clients, classmates, host sites, and sometimes supervisors and other professionals. </w:t>
      </w:r>
    </w:p>
    <w:p w14:paraId="6030FBF9" w14:textId="77777777" w:rsidR="000A62C0" w:rsidRPr="00BC7A77" w:rsidRDefault="000A62C0" w:rsidP="000A62C0">
      <w:pPr>
        <w:pStyle w:val="imported-Normal"/>
        <w:rPr>
          <w:color w:val="auto"/>
          <w:sz w:val="22"/>
          <w:szCs w:val="22"/>
        </w:rPr>
      </w:pPr>
    </w:p>
    <w:p w14:paraId="523F716C" w14:textId="18B8055B" w:rsidR="000A62C0" w:rsidRPr="00BC7A77" w:rsidRDefault="000A62C0" w:rsidP="00DE1B45">
      <w:pPr>
        <w:pStyle w:val="imported-Normal"/>
        <w:ind w:firstLine="432"/>
        <w:rPr>
          <w:rStyle w:val="SubtleEmphasis"/>
          <w:color w:val="auto"/>
          <w:sz w:val="22"/>
          <w:szCs w:val="22"/>
        </w:rPr>
      </w:pPr>
      <w:r w:rsidRPr="00DE1B45">
        <w:rPr>
          <w:rStyle w:val="SubtleEmphasis"/>
          <w:color w:val="auto"/>
          <w:sz w:val="22"/>
          <w:szCs w:val="22"/>
          <w:u w:val="single"/>
        </w:rPr>
        <w:t>Guidelines fo</w:t>
      </w:r>
      <w:r w:rsidR="002C6041" w:rsidRPr="00DE1B45">
        <w:rPr>
          <w:rStyle w:val="SubtleEmphasis"/>
          <w:color w:val="auto"/>
          <w:sz w:val="22"/>
          <w:szCs w:val="22"/>
          <w:u w:val="single"/>
        </w:rPr>
        <w:t>r fulfilling our responsibility to confidentiality</w:t>
      </w:r>
      <w:r w:rsidRPr="00DE1B45">
        <w:rPr>
          <w:rStyle w:val="SubtleEmphasis"/>
          <w:color w:val="auto"/>
          <w:sz w:val="22"/>
          <w:szCs w:val="22"/>
          <w:u w:val="single"/>
        </w:rPr>
        <w:t xml:space="preserve"> include the following matters</w:t>
      </w:r>
      <w:r w:rsidRPr="00BC7A77">
        <w:rPr>
          <w:rStyle w:val="SubtleEmphasis"/>
          <w:color w:val="auto"/>
          <w:sz w:val="22"/>
          <w:szCs w:val="22"/>
        </w:rPr>
        <w:t>:</w:t>
      </w:r>
    </w:p>
    <w:p w14:paraId="6071F7D4" w14:textId="638D4932" w:rsidR="00DE1B45" w:rsidRDefault="000A62C0" w:rsidP="00E36B6E">
      <w:pPr>
        <w:pStyle w:val="imported-Normal"/>
        <w:numPr>
          <w:ilvl w:val="0"/>
          <w:numId w:val="17"/>
        </w:numPr>
        <w:rPr>
          <w:color w:val="auto"/>
          <w:sz w:val="22"/>
          <w:szCs w:val="22"/>
        </w:rPr>
      </w:pPr>
      <w:r w:rsidRPr="00BC7A77">
        <w:rPr>
          <w:color w:val="auto"/>
          <w:sz w:val="22"/>
          <w:szCs w:val="22"/>
        </w:rPr>
        <w:t>Written materials (e.g.</w:t>
      </w:r>
      <w:r w:rsidR="003076DC">
        <w:rPr>
          <w:color w:val="auto"/>
          <w:sz w:val="22"/>
          <w:szCs w:val="22"/>
        </w:rPr>
        <w:t>,</w:t>
      </w:r>
      <w:r w:rsidRPr="00BC7A77">
        <w:rPr>
          <w:color w:val="auto"/>
          <w:sz w:val="22"/>
          <w:szCs w:val="22"/>
        </w:rPr>
        <w:t xml:space="preserve"> journal entries, special projects, tape critiques, etc.) referring to clients</w:t>
      </w:r>
      <w:r w:rsidR="00DE1B45">
        <w:rPr>
          <w:color w:val="auto"/>
          <w:sz w:val="22"/>
          <w:szCs w:val="22"/>
        </w:rPr>
        <w:t xml:space="preserve"> </w:t>
      </w:r>
    </w:p>
    <w:p w14:paraId="2FECDE0D" w14:textId="049DA43D" w:rsidR="00DE1B45" w:rsidRDefault="000A62C0" w:rsidP="00DE1B45">
      <w:pPr>
        <w:pStyle w:val="imported-Normal"/>
        <w:ind w:left="720"/>
        <w:rPr>
          <w:color w:val="auto"/>
          <w:sz w:val="22"/>
          <w:szCs w:val="22"/>
        </w:rPr>
      </w:pPr>
      <w:r w:rsidRPr="00BC7A77">
        <w:rPr>
          <w:color w:val="auto"/>
          <w:sz w:val="22"/>
          <w:szCs w:val="22"/>
        </w:rPr>
        <w:t>should either refer to them by in</w:t>
      </w:r>
      <w:r>
        <w:rPr>
          <w:color w:val="auto"/>
          <w:sz w:val="22"/>
          <w:szCs w:val="22"/>
        </w:rPr>
        <w:t xml:space="preserve">itials only or by a pseudonym. </w:t>
      </w:r>
      <w:r w:rsidRPr="00BC7A77">
        <w:rPr>
          <w:color w:val="auto"/>
          <w:sz w:val="22"/>
          <w:szCs w:val="22"/>
        </w:rPr>
        <w:t>If the materials are copied and contain the client’s name, the name should be blocked out with a black felt tip pen if possible so that you cannot see the name.</w:t>
      </w:r>
    </w:p>
    <w:p w14:paraId="04EB91DC" w14:textId="77777777" w:rsidR="00DE1B45" w:rsidRDefault="000A62C0" w:rsidP="00E36B6E">
      <w:pPr>
        <w:pStyle w:val="imported-Normal"/>
        <w:numPr>
          <w:ilvl w:val="0"/>
          <w:numId w:val="17"/>
        </w:numPr>
        <w:rPr>
          <w:color w:val="auto"/>
          <w:sz w:val="22"/>
          <w:szCs w:val="22"/>
        </w:rPr>
      </w:pPr>
      <w:r w:rsidRPr="00BC7A77">
        <w:rPr>
          <w:color w:val="auto"/>
          <w:sz w:val="22"/>
          <w:szCs w:val="22"/>
        </w:rPr>
        <w:t xml:space="preserve">Video and audio recordings of client counseling sessions should be kept secure and should be </w:t>
      </w:r>
    </w:p>
    <w:p w14:paraId="6C7F5689" w14:textId="77777777" w:rsidR="00DE1B45" w:rsidRDefault="000A62C0" w:rsidP="00DE1B45">
      <w:pPr>
        <w:pStyle w:val="imported-Normal"/>
        <w:ind w:left="432" w:firstLine="288"/>
        <w:rPr>
          <w:color w:val="auto"/>
          <w:sz w:val="22"/>
          <w:szCs w:val="22"/>
        </w:rPr>
      </w:pPr>
      <w:r w:rsidRPr="00BC7A77">
        <w:rPr>
          <w:color w:val="auto"/>
          <w:sz w:val="22"/>
          <w:szCs w:val="22"/>
        </w:rPr>
        <w:t>erased after instructional and supervisory reviews are completed.</w:t>
      </w:r>
    </w:p>
    <w:p w14:paraId="6E6B4850" w14:textId="3C5DD707" w:rsidR="00DE1B45" w:rsidRDefault="000A62C0" w:rsidP="00E36B6E">
      <w:pPr>
        <w:pStyle w:val="imported-Normal"/>
        <w:numPr>
          <w:ilvl w:val="0"/>
          <w:numId w:val="17"/>
        </w:numPr>
        <w:rPr>
          <w:color w:val="auto"/>
          <w:sz w:val="22"/>
          <w:szCs w:val="22"/>
        </w:rPr>
      </w:pPr>
      <w:r w:rsidRPr="00BC7A77">
        <w:rPr>
          <w:color w:val="auto"/>
          <w:sz w:val="22"/>
          <w:szCs w:val="22"/>
        </w:rPr>
        <w:t xml:space="preserve">Video and audio recordings should not be sent via email. You will submit them via Google </w:t>
      </w:r>
      <w:r w:rsidR="00DE1B45">
        <w:rPr>
          <w:color w:val="auto"/>
          <w:sz w:val="22"/>
          <w:szCs w:val="22"/>
        </w:rPr>
        <w:t>Drive</w:t>
      </w:r>
      <w:r w:rsidRPr="00BC7A77">
        <w:rPr>
          <w:color w:val="auto"/>
          <w:sz w:val="22"/>
          <w:szCs w:val="22"/>
        </w:rPr>
        <w:t xml:space="preserve"> </w:t>
      </w:r>
    </w:p>
    <w:p w14:paraId="3ECE3B60" w14:textId="770EFF0E" w:rsidR="000A62C0" w:rsidRPr="00BC7A77" w:rsidRDefault="000A62C0" w:rsidP="00DE1B45">
      <w:pPr>
        <w:pStyle w:val="imported-Normal"/>
        <w:ind w:left="432" w:firstLine="288"/>
        <w:rPr>
          <w:color w:val="auto"/>
          <w:sz w:val="22"/>
          <w:szCs w:val="22"/>
        </w:rPr>
      </w:pPr>
      <w:r w:rsidRPr="00BC7A77">
        <w:rPr>
          <w:color w:val="auto"/>
          <w:sz w:val="22"/>
          <w:szCs w:val="22"/>
        </w:rPr>
        <w:t xml:space="preserve">as directed by your university/faculty supervisor. </w:t>
      </w:r>
    </w:p>
    <w:p w14:paraId="5115327E" w14:textId="77777777" w:rsidR="00DE1B45" w:rsidRDefault="000A62C0" w:rsidP="00E36B6E">
      <w:pPr>
        <w:pStyle w:val="imported-Normal"/>
        <w:numPr>
          <w:ilvl w:val="0"/>
          <w:numId w:val="16"/>
        </w:numPr>
        <w:rPr>
          <w:color w:val="auto"/>
          <w:sz w:val="22"/>
          <w:szCs w:val="22"/>
        </w:rPr>
      </w:pPr>
      <w:r w:rsidRPr="00BC7A77">
        <w:rPr>
          <w:color w:val="auto"/>
          <w:sz w:val="22"/>
          <w:szCs w:val="22"/>
        </w:rPr>
        <w:t xml:space="preserve">Classroom/office doors will be closed when we are discussing cases or viewing videos of actual </w:t>
      </w:r>
    </w:p>
    <w:p w14:paraId="08C8AEB7" w14:textId="353EE7F0" w:rsidR="000A62C0" w:rsidRPr="00BC7A77" w:rsidRDefault="000A62C0" w:rsidP="00DE1B45">
      <w:pPr>
        <w:pStyle w:val="imported-Normal"/>
        <w:ind w:left="432" w:firstLine="288"/>
        <w:rPr>
          <w:color w:val="auto"/>
          <w:sz w:val="22"/>
          <w:szCs w:val="22"/>
        </w:rPr>
      </w:pPr>
      <w:r w:rsidRPr="00BC7A77">
        <w:rPr>
          <w:color w:val="auto"/>
          <w:sz w:val="22"/>
          <w:szCs w:val="22"/>
        </w:rPr>
        <w:t xml:space="preserve">clients. This includes scheduled and impromptu supervision or consultation meetings. </w:t>
      </w:r>
    </w:p>
    <w:p w14:paraId="53BC8006" w14:textId="5AB17B24" w:rsidR="00DE1B45" w:rsidRDefault="000A62C0" w:rsidP="00E36B6E">
      <w:pPr>
        <w:pStyle w:val="imported-Normal"/>
        <w:numPr>
          <w:ilvl w:val="0"/>
          <w:numId w:val="16"/>
        </w:numPr>
        <w:rPr>
          <w:color w:val="auto"/>
          <w:sz w:val="22"/>
          <w:szCs w:val="22"/>
        </w:rPr>
      </w:pPr>
      <w:r w:rsidRPr="00BC7A77">
        <w:rPr>
          <w:color w:val="auto"/>
          <w:sz w:val="22"/>
          <w:szCs w:val="22"/>
        </w:rPr>
        <w:t>Guests</w:t>
      </w:r>
      <w:r w:rsidR="00CF48FD">
        <w:rPr>
          <w:color w:val="auto"/>
          <w:sz w:val="22"/>
          <w:szCs w:val="22"/>
        </w:rPr>
        <w:t>,</w:t>
      </w:r>
      <w:r w:rsidRPr="00BC7A77">
        <w:rPr>
          <w:color w:val="auto"/>
          <w:sz w:val="22"/>
          <w:szCs w:val="22"/>
        </w:rPr>
        <w:t xml:space="preserve"> such as students from other environments or classes, prospective students, family </w:t>
      </w:r>
    </w:p>
    <w:p w14:paraId="15E357FB" w14:textId="38A2AC65" w:rsidR="000A62C0" w:rsidRPr="00BC7A77" w:rsidRDefault="000A62C0" w:rsidP="00DE1B45">
      <w:pPr>
        <w:pStyle w:val="imported-Normal"/>
        <w:ind w:left="720"/>
        <w:rPr>
          <w:color w:val="auto"/>
          <w:sz w:val="22"/>
          <w:szCs w:val="22"/>
        </w:rPr>
      </w:pPr>
      <w:r w:rsidRPr="00BC7A77">
        <w:rPr>
          <w:color w:val="auto"/>
          <w:sz w:val="22"/>
          <w:szCs w:val="22"/>
        </w:rPr>
        <w:t xml:space="preserve">members, or children may not be brought to class. This means, they may not be in the same room/meeting space with you while you are meeting with your university supervisor. </w:t>
      </w:r>
    </w:p>
    <w:p w14:paraId="62C4F4B8" w14:textId="65CDEE37" w:rsidR="00DE1B45" w:rsidRDefault="000A62C0" w:rsidP="00E36B6E">
      <w:pPr>
        <w:pStyle w:val="imported-Normal"/>
        <w:numPr>
          <w:ilvl w:val="0"/>
          <w:numId w:val="16"/>
        </w:numPr>
        <w:rPr>
          <w:color w:val="auto"/>
          <w:sz w:val="22"/>
          <w:szCs w:val="22"/>
        </w:rPr>
      </w:pPr>
      <w:r w:rsidRPr="00BC7A77">
        <w:rPr>
          <w:color w:val="auto"/>
          <w:sz w:val="22"/>
          <w:szCs w:val="22"/>
        </w:rPr>
        <w:t>Your Case Presentation should be uploa</w:t>
      </w:r>
      <w:r w:rsidR="003D56F6">
        <w:rPr>
          <w:color w:val="auto"/>
          <w:sz w:val="22"/>
          <w:szCs w:val="22"/>
        </w:rPr>
        <w:t xml:space="preserve">ded into </w:t>
      </w:r>
      <w:r w:rsidR="003076DC">
        <w:rPr>
          <w:color w:val="auto"/>
          <w:sz w:val="22"/>
          <w:szCs w:val="22"/>
        </w:rPr>
        <w:t>Canvas</w:t>
      </w:r>
      <w:r w:rsidRPr="00BC7A77">
        <w:rPr>
          <w:color w:val="auto"/>
          <w:sz w:val="22"/>
          <w:szCs w:val="22"/>
        </w:rPr>
        <w:t xml:space="preserve">. Any time you mention a client in your </w:t>
      </w:r>
    </w:p>
    <w:p w14:paraId="4DB3062F" w14:textId="01883E26" w:rsidR="000A62C0" w:rsidRPr="00BC7A77" w:rsidRDefault="000A62C0" w:rsidP="00DE1B45">
      <w:pPr>
        <w:pStyle w:val="imported-Normal"/>
        <w:ind w:left="432" w:firstLine="288"/>
        <w:rPr>
          <w:color w:val="auto"/>
          <w:sz w:val="22"/>
          <w:szCs w:val="22"/>
        </w:rPr>
      </w:pPr>
      <w:r w:rsidRPr="00BC7A77">
        <w:rPr>
          <w:color w:val="auto"/>
          <w:sz w:val="22"/>
          <w:szCs w:val="22"/>
        </w:rPr>
        <w:t>project, you should utilize either their initials or a pseudonym.</w:t>
      </w:r>
    </w:p>
    <w:p w14:paraId="7D859A17" w14:textId="2838A187" w:rsidR="00DE1B45" w:rsidRDefault="000A62C0" w:rsidP="00E36B6E">
      <w:pPr>
        <w:pStyle w:val="imported-Normal"/>
        <w:numPr>
          <w:ilvl w:val="0"/>
          <w:numId w:val="16"/>
        </w:numPr>
        <w:rPr>
          <w:color w:val="auto"/>
          <w:sz w:val="22"/>
          <w:szCs w:val="22"/>
        </w:rPr>
      </w:pPr>
      <w:r w:rsidRPr="00BC7A77">
        <w:rPr>
          <w:color w:val="auto"/>
          <w:sz w:val="22"/>
          <w:szCs w:val="22"/>
        </w:rPr>
        <w:t>All client records are the property</w:t>
      </w:r>
      <w:r w:rsidR="001F4C10">
        <w:rPr>
          <w:color w:val="auto"/>
          <w:sz w:val="22"/>
          <w:szCs w:val="22"/>
        </w:rPr>
        <w:t xml:space="preserve"> of your practicum</w:t>
      </w:r>
      <w:r w:rsidRPr="00BC7A77">
        <w:rPr>
          <w:color w:val="auto"/>
          <w:sz w:val="22"/>
          <w:szCs w:val="22"/>
        </w:rPr>
        <w:t xml:space="preserve"> site. No client records or files of </w:t>
      </w:r>
    </w:p>
    <w:p w14:paraId="68011648" w14:textId="0504AA1F" w:rsidR="000A62C0" w:rsidRPr="00BC7A77" w:rsidRDefault="000A62C0" w:rsidP="00DE1B45">
      <w:pPr>
        <w:pStyle w:val="imported-Normal"/>
        <w:ind w:left="720"/>
        <w:rPr>
          <w:color w:val="auto"/>
          <w:sz w:val="22"/>
          <w:szCs w:val="22"/>
        </w:rPr>
      </w:pPr>
      <w:r w:rsidRPr="00BC7A77">
        <w:rPr>
          <w:color w:val="auto"/>
          <w:sz w:val="22"/>
          <w:szCs w:val="22"/>
        </w:rPr>
        <w:t xml:space="preserve">information from your </w:t>
      </w:r>
      <w:r w:rsidR="00DE1B45">
        <w:rPr>
          <w:color w:val="auto"/>
          <w:sz w:val="22"/>
          <w:szCs w:val="22"/>
        </w:rPr>
        <w:t>practicum</w:t>
      </w:r>
      <w:r w:rsidRPr="00BC7A77">
        <w:rPr>
          <w:color w:val="auto"/>
          <w:sz w:val="22"/>
          <w:szCs w:val="22"/>
        </w:rPr>
        <w:t xml:space="preserve"> site are to be kept in your personal possession (e.g.</w:t>
      </w:r>
      <w:r w:rsidR="00CF48FD">
        <w:rPr>
          <w:color w:val="auto"/>
          <w:sz w:val="22"/>
          <w:szCs w:val="22"/>
        </w:rPr>
        <w:t>,</w:t>
      </w:r>
      <w:r w:rsidRPr="00BC7A77">
        <w:rPr>
          <w:color w:val="auto"/>
          <w:sz w:val="22"/>
          <w:szCs w:val="22"/>
        </w:rPr>
        <w:t xml:space="preserve"> your car</w:t>
      </w:r>
      <w:r w:rsidR="00CF48FD">
        <w:rPr>
          <w:color w:val="auto"/>
          <w:sz w:val="22"/>
          <w:szCs w:val="22"/>
        </w:rPr>
        <w:t>,</w:t>
      </w:r>
      <w:r w:rsidRPr="00BC7A77">
        <w:rPr>
          <w:color w:val="auto"/>
          <w:sz w:val="22"/>
          <w:szCs w:val="22"/>
        </w:rPr>
        <w:t xml:space="preserve"> home</w:t>
      </w:r>
      <w:r w:rsidR="00CF48FD">
        <w:rPr>
          <w:color w:val="auto"/>
          <w:sz w:val="22"/>
          <w:szCs w:val="22"/>
        </w:rPr>
        <w:t>,</w:t>
      </w:r>
      <w:r w:rsidRPr="00BC7A77">
        <w:rPr>
          <w:color w:val="auto"/>
          <w:sz w:val="22"/>
          <w:szCs w:val="22"/>
        </w:rPr>
        <w:t xml:space="preserve"> or stored on your personal electronic devices) except for the temporary necessity of carrying selected copies of information on which identifying information has been removed or thoroughly covered.</w:t>
      </w:r>
    </w:p>
    <w:p w14:paraId="7601A651" w14:textId="77777777" w:rsidR="00DE1B45" w:rsidRDefault="000A62C0" w:rsidP="00E36B6E">
      <w:pPr>
        <w:pStyle w:val="imported-Normal"/>
        <w:numPr>
          <w:ilvl w:val="0"/>
          <w:numId w:val="16"/>
        </w:numPr>
        <w:rPr>
          <w:color w:val="auto"/>
          <w:sz w:val="22"/>
          <w:szCs w:val="22"/>
        </w:rPr>
      </w:pPr>
      <w:r w:rsidRPr="00BC7A77">
        <w:rPr>
          <w:color w:val="auto"/>
          <w:sz w:val="22"/>
          <w:szCs w:val="22"/>
        </w:rPr>
        <w:t xml:space="preserve">Any departure from strict adherence to this must be fully disclosed and agreed to by your site </w:t>
      </w:r>
    </w:p>
    <w:p w14:paraId="0CC0C6DD" w14:textId="097559C6" w:rsidR="000A62C0" w:rsidRPr="00BC7A77" w:rsidRDefault="000A62C0" w:rsidP="00DE1B45">
      <w:pPr>
        <w:pStyle w:val="imported-Normal"/>
        <w:ind w:left="720"/>
        <w:rPr>
          <w:color w:val="auto"/>
          <w:sz w:val="22"/>
          <w:szCs w:val="22"/>
        </w:rPr>
      </w:pPr>
      <w:r w:rsidRPr="00BC7A77">
        <w:rPr>
          <w:color w:val="auto"/>
          <w:sz w:val="22"/>
          <w:szCs w:val="22"/>
        </w:rPr>
        <w:t>supervisor and your campus supervisor. This includes retaining copies of records belonging to the site. Violations of this policy may have significant legal and ethical consequences and may put the completion of your practicum at risk.</w:t>
      </w:r>
    </w:p>
    <w:p w14:paraId="653E373C" w14:textId="77777777" w:rsidR="00DE1B45" w:rsidRDefault="000A62C0" w:rsidP="00E36B6E">
      <w:pPr>
        <w:pStyle w:val="imported-Normal"/>
        <w:numPr>
          <w:ilvl w:val="0"/>
          <w:numId w:val="16"/>
        </w:numPr>
        <w:rPr>
          <w:color w:val="auto"/>
          <w:sz w:val="22"/>
          <w:szCs w:val="22"/>
        </w:rPr>
      </w:pPr>
      <w:r w:rsidRPr="00BC7A77">
        <w:rPr>
          <w:color w:val="auto"/>
          <w:sz w:val="22"/>
          <w:szCs w:val="22"/>
        </w:rPr>
        <w:t>All writte</w:t>
      </w:r>
      <w:r w:rsidR="001F4C10">
        <w:rPr>
          <w:color w:val="auto"/>
          <w:sz w:val="22"/>
          <w:szCs w:val="22"/>
        </w:rPr>
        <w:t>n materials from your practicum</w:t>
      </w:r>
      <w:r w:rsidRPr="00BC7A77">
        <w:rPr>
          <w:color w:val="auto"/>
          <w:sz w:val="22"/>
          <w:szCs w:val="22"/>
        </w:rPr>
        <w:t xml:space="preserve"> setting (typically copies of case notes and treatment </w:t>
      </w:r>
    </w:p>
    <w:p w14:paraId="26BD1A04" w14:textId="77777777" w:rsidR="00DE1B45" w:rsidRDefault="000A62C0" w:rsidP="00DE1B45">
      <w:pPr>
        <w:pStyle w:val="imported-Normal"/>
        <w:ind w:left="432" w:firstLine="288"/>
        <w:rPr>
          <w:color w:val="auto"/>
          <w:sz w:val="22"/>
          <w:szCs w:val="22"/>
        </w:rPr>
      </w:pPr>
      <w:r w:rsidRPr="00BC7A77">
        <w:rPr>
          <w:color w:val="auto"/>
          <w:sz w:val="22"/>
          <w:szCs w:val="22"/>
        </w:rPr>
        <w:t>plans) should be returned</w:t>
      </w:r>
      <w:r w:rsidR="001F4C10">
        <w:rPr>
          <w:color w:val="auto"/>
          <w:sz w:val="22"/>
          <w:szCs w:val="22"/>
        </w:rPr>
        <w:t xml:space="preserve"> to the files of your practicum</w:t>
      </w:r>
      <w:r w:rsidRPr="00BC7A77">
        <w:rPr>
          <w:color w:val="auto"/>
          <w:sz w:val="22"/>
          <w:szCs w:val="22"/>
        </w:rPr>
        <w:t xml:space="preserve"> site after being reviewed by the faculty </w:t>
      </w:r>
    </w:p>
    <w:p w14:paraId="5A99C5AE" w14:textId="3B4FDABB" w:rsidR="000A62C0" w:rsidRPr="00BC7A77" w:rsidRDefault="000A62C0" w:rsidP="00DE1B45">
      <w:pPr>
        <w:pStyle w:val="imported-Normal"/>
        <w:ind w:left="720"/>
        <w:rPr>
          <w:color w:val="auto"/>
          <w:sz w:val="22"/>
          <w:szCs w:val="22"/>
        </w:rPr>
      </w:pPr>
      <w:r w:rsidRPr="00BC7A77">
        <w:rPr>
          <w:color w:val="auto"/>
          <w:sz w:val="22"/>
          <w:szCs w:val="22"/>
        </w:rPr>
        <w:t>supervisor/instructor and returned to you. If they are not returned</w:t>
      </w:r>
      <w:r w:rsidR="001F4C10">
        <w:rPr>
          <w:color w:val="auto"/>
          <w:sz w:val="22"/>
          <w:szCs w:val="22"/>
        </w:rPr>
        <w:t xml:space="preserve"> to the files of your practicum</w:t>
      </w:r>
      <w:r w:rsidRPr="00BC7A77">
        <w:rPr>
          <w:color w:val="auto"/>
          <w:sz w:val="22"/>
          <w:szCs w:val="22"/>
        </w:rPr>
        <w:t xml:space="preserve"> site, they are to be destroyed. Under no circumstances are any of these site-based materials to remain in your personal possession.</w:t>
      </w:r>
    </w:p>
    <w:p w14:paraId="7AEC2444" w14:textId="77777777" w:rsidR="00233A6E" w:rsidRDefault="00233A6E" w:rsidP="00233A6E">
      <w:pPr>
        <w:pStyle w:val="imported-Normal"/>
        <w:rPr>
          <w:color w:val="auto"/>
          <w:sz w:val="22"/>
          <w:szCs w:val="22"/>
        </w:rPr>
      </w:pPr>
    </w:p>
    <w:p w14:paraId="6456C157" w14:textId="1A424209" w:rsidR="000A62C0" w:rsidRPr="00CF48FD" w:rsidRDefault="000A62C0" w:rsidP="00233A6E">
      <w:pPr>
        <w:pStyle w:val="imported-Normal"/>
        <w:jc w:val="center"/>
        <w:rPr>
          <w:rFonts w:eastAsiaTheme="minorEastAsia"/>
          <w:b/>
          <w:bCs/>
          <w:i/>
          <w:iCs/>
          <w:color w:val="auto"/>
          <w:sz w:val="22"/>
          <w:szCs w:val="22"/>
        </w:rPr>
      </w:pPr>
      <w:r w:rsidRPr="00CF48FD">
        <w:rPr>
          <w:b/>
          <w:bCs/>
          <w:i/>
          <w:iCs/>
          <w:color w:val="auto"/>
          <w:sz w:val="22"/>
          <w:szCs w:val="22"/>
        </w:rPr>
        <w:t xml:space="preserve">Additionally, we will respect the confidentiality of classmates by maintaining privacy of any disclosures shared within our class (supervision) time. </w:t>
      </w:r>
      <w:r w:rsidR="00CF48FD">
        <w:rPr>
          <w:b/>
          <w:bCs/>
          <w:i/>
          <w:iCs/>
          <w:color w:val="auto"/>
          <w:sz w:val="22"/>
          <w:szCs w:val="22"/>
        </w:rPr>
        <w:t>I</w:t>
      </w:r>
      <w:r w:rsidRPr="00CF48FD">
        <w:rPr>
          <w:b/>
          <w:bCs/>
          <w:i/>
          <w:iCs/>
          <w:color w:val="auto"/>
          <w:sz w:val="22"/>
          <w:szCs w:val="22"/>
        </w:rPr>
        <w:t>nformation should not be shared outside of the classroom environment without permission.</w:t>
      </w:r>
    </w:p>
    <w:p w14:paraId="66886973" w14:textId="77777777" w:rsidR="00233A6E" w:rsidRDefault="00233A6E" w:rsidP="000A62C0">
      <w:pPr>
        <w:rPr>
          <w:rFonts w:eastAsiaTheme="minorEastAsia"/>
          <w:bCs/>
          <w:i/>
          <w:color w:val="000000"/>
          <w:sz w:val="22"/>
          <w:szCs w:val="22"/>
          <w:u w:val="single"/>
        </w:rPr>
      </w:pPr>
    </w:p>
    <w:p w14:paraId="2183C80D" w14:textId="79DEF0E2" w:rsidR="000A62C0" w:rsidRPr="0044200C" w:rsidRDefault="00CF48FD" w:rsidP="00DE1B45">
      <w:pPr>
        <w:ind w:firstLine="720"/>
        <w:rPr>
          <w:rFonts w:eastAsiaTheme="minorEastAsia"/>
          <w:i/>
          <w:sz w:val="22"/>
          <w:szCs w:val="22"/>
          <w:u w:val="single"/>
        </w:rPr>
      </w:pPr>
      <w:r w:rsidRPr="00CF48FD">
        <w:rPr>
          <w:rFonts w:eastAsiaTheme="minorEastAsia"/>
          <w:bCs/>
          <w:i/>
          <w:color w:val="000000"/>
          <w:sz w:val="22"/>
          <w:szCs w:val="22"/>
        </w:rPr>
        <w:t>**</w:t>
      </w:r>
      <w:r w:rsidR="000A62C0" w:rsidRPr="0044200C">
        <w:rPr>
          <w:rFonts w:eastAsiaTheme="minorEastAsia"/>
          <w:bCs/>
          <w:i/>
          <w:color w:val="000000"/>
          <w:sz w:val="22"/>
          <w:szCs w:val="22"/>
          <w:u w:val="single"/>
        </w:rPr>
        <w:t>Emergency Procedures</w:t>
      </w:r>
      <w:r w:rsidRPr="00CF48FD">
        <w:rPr>
          <w:rFonts w:eastAsiaTheme="minorEastAsia"/>
          <w:bCs/>
          <w:i/>
          <w:color w:val="000000"/>
          <w:sz w:val="22"/>
          <w:szCs w:val="22"/>
        </w:rPr>
        <w:t>**</w:t>
      </w:r>
    </w:p>
    <w:p w14:paraId="579E564A" w14:textId="621AE3A7" w:rsidR="000A62C0" w:rsidRPr="0044200C" w:rsidRDefault="000A62C0" w:rsidP="00DE1B45">
      <w:pPr>
        <w:ind w:left="720"/>
        <w:rPr>
          <w:rFonts w:eastAsiaTheme="minorEastAsia"/>
          <w:sz w:val="22"/>
          <w:szCs w:val="22"/>
        </w:rPr>
      </w:pPr>
      <w:r w:rsidRPr="0044200C">
        <w:rPr>
          <w:rFonts w:eastAsiaTheme="minorEastAsia"/>
          <w:color w:val="000000"/>
          <w:sz w:val="22"/>
          <w:szCs w:val="22"/>
        </w:rPr>
        <w:t xml:space="preserve">Any emergencies at your practicum site should be handled according to their policies and with the guidance of your site supervisor. You must report any emergencies and departures from standard procedures to me ASAP (within 24 hours </w:t>
      </w:r>
      <w:r w:rsidR="00CF48FD">
        <w:rPr>
          <w:rFonts w:eastAsiaTheme="minorEastAsia"/>
          <w:color w:val="000000"/>
          <w:sz w:val="22"/>
          <w:szCs w:val="22"/>
        </w:rPr>
        <w:t>of</w:t>
      </w:r>
      <w:r w:rsidRPr="0044200C">
        <w:rPr>
          <w:rFonts w:eastAsiaTheme="minorEastAsia"/>
          <w:color w:val="000000"/>
          <w:sz w:val="22"/>
          <w:szCs w:val="22"/>
        </w:rPr>
        <w:t xml:space="preserve"> the incident occurr</w:t>
      </w:r>
      <w:r w:rsidR="00CF48FD">
        <w:rPr>
          <w:rFonts w:eastAsiaTheme="minorEastAsia"/>
          <w:color w:val="000000"/>
          <w:sz w:val="22"/>
          <w:szCs w:val="22"/>
        </w:rPr>
        <w:t>ing</w:t>
      </w:r>
      <w:r w:rsidRPr="0044200C">
        <w:rPr>
          <w:rFonts w:eastAsiaTheme="minorEastAsia"/>
          <w:color w:val="000000"/>
          <w:sz w:val="22"/>
          <w:szCs w:val="22"/>
        </w:rPr>
        <w:t>) via email</w:t>
      </w:r>
      <w:r w:rsidR="00CF48FD">
        <w:rPr>
          <w:rFonts w:eastAsiaTheme="minorEastAsia"/>
          <w:color w:val="000000"/>
          <w:sz w:val="22"/>
          <w:szCs w:val="22"/>
        </w:rPr>
        <w:t xml:space="preserve"> at medwar82@nccu.edu</w:t>
      </w:r>
      <w:r w:rsidRPr="0044200C">
        <w:rPr>
          <w:rFonts w:eastAsiaTheme="minorEastAsia"/>
          <w:color w:val="000000"/>
          <w:sz w:val="22"/>
          <w:szCs w:val="22"/>
        </w:rPr>
        <w:t xml:space="preserve"> or by calling my office </w:t>
      </w:r>
      <w:r w:rsidR="000C4150">
        <w:rPr>
          <w:rFonts w:eastAsiaTheme="minorEastAsia"/>
          <w:color w:val="000000"/>
          <w:sz w:val="22"/>
          <w:szCs w:val="22"/>
        </w:rPr>
        <w:t>at 919-530-</w:t>
      </w:r>
      <w:r w:rsidR="00CF48FD">
        <w:rPr>
          <w:rFonts w:eastAsiaTheme="minorEastAsia"/>
          <w:color w:val="000000"/>
          <w:sz w:val="22"/>
          <w:szCs w:val="22"/>
        </w:rPr>
        <w:t>7476</w:t>
      </w:r>
      <w:r w:rsidRPr="006F1246">
        <w:rPr>
          <w:rFonts w:eastAsiaTheme="minorEastAsia"/>
          <w:color w:val="000000"/>
          <w:sz w:val="22"/>
          <w:szCs w:val="22"/>
        </w:rPr>
        <w:t>.</w:t>
      </w:r>
      <w:r w:rsidR="00CF48FD">
        <w:rPr>
          <w:rFonts w:eastAsiaTheme="minorEastAsia"/>
          <w:color w:val="000000"/>
          <w:sz w:val="22"/>
          <w:szCs w:val="22"/>
        </w:rPr>
        <w:t xml:space="preserve"> </w:t>
      </w:r>
      <w:r w:rsidR="00CF48FD" w:rsidRPr="00CF48FD">
        <w:rPr>
          <w:rFonts w:eastAsiaTheme="minorEastAsia"/>
          <w:color w:val="000000"/>
          <w:sz w:val="22"/>
          <w:szCs w:val="22"/>
          <w:u w:val="single"/>
        </w:rPr>
        <w:t>Be sure to exclude any identifying client information</w:t>
      </w:r>
      <w:r w:rsidR="00CF48FD">
        <w:rPr>
          <w:rFonts w:eastAsiaTheme="minorEastAsia"/>
          <w:color w:val="000000"/>
          <w:sz w:val="22"/>
          <w:szCs w:val="22"/>
        </w:rPr>
        <w:t>!</w:t>
      </w:r>
    </w:p>
    <w:p w14:paraId="70613E3B" w14:textId="77777777" w:rsidR="000A62C0" w:rsidRPr="0044200C" w:rsidRDefault="000A62C0" w:rsidP="000A62C0">
      <w:pPr>
        <w:rPr>
          <w:rFonts w:eastAsiaTheme="minorEastAsia"/>
          <w:sz w:val="22"/>
          <w:szCs w:val="22"/>
        </w:rPr>
      </w:pPr>
    </w:p>
    <w:p w14:paraId="5D9D461B" w14:textId="77777777" w:rsidR="000A62C0" w:rsidRPr="0044200C" w:rsidRDefault="000A62C0" w:rsidP="00DE1B45">
      <w:pPr>
        <w:ind w:firstLine="720"/>
        <w:rPr>
          <w:i/>
          <w:sz w:val="22"/>
          <w:szCs w:val="22"/>
          <w:u w:val="single"/>
        </w:rPr>
      </w:pPr>
      <w:r w:rsidRPr="0044200C">
        <w:rPr>
          <w:i/>
          <w:sz w:val="22"/>
          <w:szCs w:val="22"/>
          <w:u w:val="single"/>
        </w:rPr>
        <w:t>Emails</w:t>
      </w:r>
    </w:p>
    <w:p w14:paraId="75977091" w14:textId="4F317E69" w:rsidR="000A62C0" w:rsidRPr="0044200C" w:rsidRDefault="000A62C0" w:rsidP="00DE1B45">
      <w:pPr>
        <w:ind w:left="720"/>
        <w:rPr>
          <w:b/>
          <w:sz w:val="22"/>
          <w:szCs w:val="22"/>
        </w:rPr>
      </w:pPr>
      <w:r w:rsidRPr="0044200C">
        <w:rPr>
          <w:sz w:val="22"/>
          <w:szCs w:val="22"/>
        </w:rPr>
        <w:t>By and large, I will respond to emails within 24</w:t>
      </w:r>
      <w:r w:rsidR="00CF127E">
        <w:rPr>
          <w:sz w:val="22"/>
          <w:szCs w:val="22"/>
        </w:rPr>
        <w:t>-48</w:t>
      </w:r>
      <w:r w:rsidRPr="0044200C">
        <w:rPr>
          <w:sz w:val="22"/>
          <w:szCs w:val="22"/>
        </w:rPr>
        <w:t xml:space="preserve"> hours during the school week and within 48 hours on the weekends. Emails with </w:t>
      </w:r>
      <w:r w:rsidR="00CF127E">
        <w:rPr>
          <w:sz w:val="22"/>
          <w:szCs w:val="22"/>
        </w:rPr>
        <w:t xml:space="preserve">questions about assignments due that </w:t>
      </w:r>
      <w:r w:rsidRPr="0044200C">
        <w:rPr>
          <w:sz w:val="22"/>
          <w:szCs w:val="22"/>
        </w:rPr>
        <w:t xml:space="preserve">week should be sent to me at least 48 hours prior to </w:t>
      </w:r>
      <w:r w:rsidR="00CF48FD">
        <w:rPr>
          <w:sz w:val="22"/>
          <w:szCs w:val="22"/>
        </w:rPr>
        <w:t>the due date</w:t>
      </w:r>
      <w:r w:rsidRPr="0044200C">
        <w:rPr>
          <w:sz w:val="22"/>
          <w:szCs w:val="22"/>
        </w:rPr>
        <w:t xml:space="preserve">. </w:t>
      </w:r>
    </w:p>
    <w:p w14:paraId="4DC6670E" w14:textId="77777777" w:rsidR="000A62C0" w:rsidRPr="0044200C" w:rsidRDefault="000A62C0" w:rsidP="000A62C0">
      <w:pPr>
        <w:rPr>
          <w:sz w:val="22"/>
          <w:szCs w:val="22"/>
        </w:rPr>
      </w:pPr>
    </w:p>
    <w:p w14:paraId="4F6C7201" w14:textId="67FBF57B" w:rsidR="000A62C0" w:rsidRPr="0044200C" w:rsidRDefault="000A62C0" w:rsidP="00DE1B45">
      <w:pPr>
        <w:ind w:firstLine="720"/>
        <w:rPr>
          <w:i/>
          <w:sz w:val="22"/>
          <w:szCs w:val="22"/>
          <w:u w:val="single"/>
        </w:rPr>
      </w:pPr>
      <w:r w:rsidRPr="0044200C">
        <w:rPr>
          <w:i/>
          <w:sz w:val="22"/>
          <w:szCs w:val="22"/>
          <w:u w:val="single"/>
        </w:rPr>
        <w:lastRenderedPageBreak/>
        <w:t>Respect</w:t>
      </w:r>
    </w:p>
    <w:p w14:paraId="0E5E7C1D" w14:textId="3C9C6B24" w:rsidR="000A62C0" w:rsidRPr="0044200C" w:rsidRDefault="000A62C0" w:rsidP="00E36B6E">
      <w:pPr>
        <w:pStyle w:val="ListParagraph"/>
        <w:widowControl w:val="0"/>
        <w:numPr>
          <w:ilvl w:val="0"/>
          <w:numId w:val="1"/>
        </w:numPr>
        <w:autoSpaceDE w:val="0"/>
        <w:autoSpaceDN w:val="0"/>
        <w:adjustRightInd w:val="0"/>
        <w:spacing w:after="100"/>
        <w:rPr>
          <w:color w:val="262626"/>
          <w:sz w:val="22"/>
          <w:szCs w:val="22"/>
        </w:rPr>
      </w:pPr>
      <w:r w:rsidRPr="0044200C">
        <w:rPr>
          <w:color w:val="262626"/>
          <w:sz w:val="22"/>
          <w:szCs w:val="22"/>
        </w:rPr>
        <w:t>Students are expected to assist in creating and maintaining an environment that is conducive to learning. All members of the learning community will demonstrate such respect by refraining from distracting, discourteous, or harmful behavior.</w:t>
      </w:r>
    </w:p>
    <w:p w14:paraId="06E72F93" w14:textId="23F7DC69" w:rsidR="000A62C0" w:rsidRPr="0044200C" w:rsidRDefault="000A62C0" w:rsidP="00E36B6E">
      <w:pPr>
        <w:pStyle w:val="ListParagraph"/>
        <w:widowControl w:val="0"/>
        <w:numPr>
          <w:ilvl w:val="0"/>
          <w:numId w:val="1"/>
        </w:numPr>
        <w:autoSpaceDE w:val="0"/>
        <w:autoSpaceDN w:val="0"/>
        <w:adjustRightInd w:val="0"/>
        <w:spacing w:after="100"/>
        <w:rPr>
          <w:color w:val="262626"/>
          <w:sz w:val="22"/>
          <w:szCs w:val="22"/>
        </w:rPr>
      </w:pPr>
      <w:r w:rsidRPr="00CF48FD">
        <w:rPr>
          <w:i/>
          <w:iCs/>
          <w:sz w:val="22"/>
          <w:szCs w:val="22"/>
        </w:rPr>
        <w:t>Students are expected to practice classroom confidentiality</w:t>
      </w:r>
      <w:r w:rsidR="00CF48FD" w:rsidRPr="00CF48FD">
        <w:rPr>
          <w:i/>
          <w:iCs/>
          <w:sz w:val="22"/>
          <w:szCs w:val="22"/>
        </w:rPr>
        <w:t>. I</w:t>
      </w:r>
      <w:r w:rsidRPr="00CF48FD">
        <w:rPr>
          <w:i/>
          <w:iCs/>
          <w:sz w:val="22"/>
          <w:szCs w:val="22"/>
        </w:rPr>
        <w:t xml:space="preserve">n other words, whatever is discussed in the classroom is expected to </w:t>
      </w:r>
      <w:r w:rsidRPr="00CF48FD">
        <w:rPr>
          <w:i/>
          <w:iCs/>
          <w:sz w:val="22"/>
          <w:szCs w:val="22"/>
          <w:u w:val="single"/>
        </w:rPr>
        <w:t>remain</w:t>
      </w:r>
      <w:r w:rsidRPr="00CF48FD">
        <w:rPr>
          <w:i/>
          <w:iCs/>
          <w:sz w:val="22"/>
          <w:szCs w:val="22"/>
        </w:rPr>
        <w:t xml:space="preserve"> in the classroom.</w:t>
      </w:r>
      <w:r w:rsidRPr="0044200C">
        <w:rPr>
          <w:sz w:val="22"/>
          <w:szCs w:val="22"/>
        </w:rPr>
        <w:t xml:space="preserve"> </w:t>
      </w:r>
      <w:r w:rsidRPr="00CF48FD">
        <w:rPr>
          <w:b/>
          <w:bCs/>
          <w:sz w:val="22"/>
          <w:szCs w:val="22"/>
        </w:rPr>
        <w:t>Failure to practice classroom confidentiality may result in failure or dismissal from the course.</w:t>
      </w:r>
    </w:p>
    <w:p w14:paraId="57DA9317" w14:textId="7A7C7639" w:rsidR="000A62C0" w:rsidRPr="00DE1B45" w:rsidRDefault="000A62C0" w:rsidP="00E36B6E">
      <w:pPr>
        <w:pStyle w:val="ListParagraph"/>
        <w:widowControl w:val="0"/>
        <w:numPr>
          <w:ilvl w:val="0"/>
          <w:numId w:val="1"/>
        </w:numPr>
        <w:autoSpaceDE w:val="0"/>
        <w:autoSpaceDN w:val="0"/>
        <w:adjustRightInd w:val="0"/>
        <w:spacing w:after="100"/>
        <w:rPr>
          <w:b/>
          <w:sz w:val="22"/>
          <w:szCs w:val="22"/>
          <w:u w:val="single"/>
        </w:rPr>
      </w:pPr>
      <w:r w:rsidRPr="0044200C">
        <w:rPr>
          <w:color w:val="262626"/>
          <w:sz w:val="22"/>
          <w:szCs w:val="22"/>
        </w:rPr>
        <w:t xml:space="preserve">Emotional safety is paramount in a class of this nature. </w:t>
      </w:r>
      <w:r w:rsidR="00CF48FD">
        <w:rPr>
          <w:color w:val="262626"/>
          <w:sz w:val="22"/>
          <w:szCs w:val="22"/>
        </w:rPr>
        <w:t>A</w:t>
      </w:r>
      <w:r w:rsidR="00CF48FD" w:rsidRPr="0044200C">
        <w:rPr>
          <w:color w:val="262626"/>
          <w:sz w:val="22"/>
          <w:szCs w:val="22"/>
        </w:rPr>
        <w:t>ttacking another’s point of view</w:t>
      </w:r>
      <w:r w:rsidR="00CF48FD">
        <w:rPr>
          <w:color w:val="262626"/>
          <w:sz w:val="22"/>
          <w:szCs w:val="22"/>
        </w:rPr>
        <w:t xml:space="preserve"> and/or</w:t>
      </w:r>
      <w:r w:rsidR="00CF48FD" w:rsidRPr="0044200C">
        <w:rPr>
          <w:color w:val="262626"/>
          <w:sz w:val="22"/>
          <w:szCs w:val="22"/>
        </w:rPr>
        <w:t xml:space="preserve"> </w:t>
      </w:r>
      <w:r w:rsidR="00CF48FD">
        <w:rPr>
          <w:color w:val="262626"/>
          <w:sz w:val="22"/>
          <w:szCs w:val="22"/>
        </w:rPr>
        <w:t>d</w:t>
      </w:r>
      <w:r w:rsidRPr="0044200C">
        <w:rPr>
          <w:color w:val="262626"/>
          <w:sz w:val="22"/>
          <w:szCs w:val="22"/>
        </w:rPr>
        <w:t xml:space="preserve">isrespecting another’s </w:t>
      </w:r>
      <w:r w:rsidR="00CF48FD">
        <w:rPr>
          <w:color w:val="262626"/>
          <w:sz w:val="22"/>
          <w:szCs w:val="22"/>
        </w:rPr>
        <w:t xml:space="preserve">identity, including but not limited to </w:t>
      </w:r>
      <w:r w:rsidRPr="0044200C">
        <w:rPr>
          <w:color w:val="262626"/>
          <w:sz w:val="22"/>
          <w:szCs w:val="22"/>
        </w:rPr>
        <w:t>racial</w:t>
      </w:r>
      <w:r w:rsidR="00CF48FD">
        <w:rPr>
          <w:color w:val="262626"/>
          <w:sz w:val="22"/>
          <w:szCs w:val="22"/>
        </w:rPr>
        <w:t xml:space="preserve"> or cultural background</w:t>
      </w:r>
      <w:r w:rsidRPr="0044200C">
        <w:rPr>
          <w:color w:val="262626"/>
          <w:sz w:val="22"/>
          <w:szCs w:val="22"/>
        </w:rPr>
        <w:t>, religi</w:t>
      </w:r>
      <w:r w:rsidR="00CF48FD">
        <w:rPr>
          <w:color w:val="262626"/>
          <w:sz w:val="22"/>
          <w:szCs w:val="22"/>
        </w:rPr>
        <w:t>on</w:t>
      </w:r>
      <w:r w:rsidRPr="0044200C">
        <w:rPr>
          <w:color w:val="262626"/>
          <w:sz w:val="22"/>
          <w:szCs w:val="22"/>
        </w:rPr>
        <w:t>,</w:t>
      </w:r>
      <w:r w:rsidR="00CF48FD">
        <w:rPr>
          <w:color w:val="262626"/>
          <w:sz w:val="22"/>
          <w:szCs w:val="22"/>
        </w:rPr>
        <w:t xml:space="preserve"> gender and/or</w:t>
      </w:r>
      <w:r w:rsidRPr="0044200C">
        <w:rPr>
          <w:color w:val="262626"/>
          <w:sz w:val="22"/>
          <w:szCs w:val="22"/>
        </w:rPr>
        <w:t xml:space="preserve"> sexual identity</w:t>
      </w:r>
      <w:r w:rsidR="00CF48FD">
        <w:rPr>
          <w:color w:val="262626"/>
          <w:sz w:val="22"/>
          <w:szCs w:val="22"/>
        </w:rPr>
        <w:t xml:space="preserve">, ability status, etc., </w:t>
      </w:r>
      <w:r w:rsidRPr="0044200C">
        <w:rPr>
          <w:color w:val="262626"/>
          <w:sz w:val="22"/>
          <w:szCs w:val="22"/>
        </w:rPr>
        <w:t>will not be tolerated.</w:t>
      </w:r>
      <w:r w:rsidRPr="0044200C">
        <w:rPr>
          <w:b/>
          <w:sz w:val="22"/>
          <w:szCs w:val="22"/>
          <w:u w:val="single"/>
        </w:rPr>
        <w:t xml:space="preserve"> </w:t>
      </w:r>
    </w:p>
    <w:p w14:paraId="5C2A6357" w14:textId="77777777" w:rsidR="00DE1B45" w:rsidRDefault="00DE1B45" w:rsidP="00DE1B45">
      <w:pPr>
        <w:pStyle w:val="Heading2"/>
        <w:rPr>
          <w:rFonts w:ascii="Times New Roman" w:hAnsi="Times New Roman"/>
          <w:sz w:val="22"/>
          <w:szCs w:val="22"/>
        </w:rPr>
      </w:pPr>
    </w:p>
    <w:p w14:paraId="641BBEEE" w14:textId="126C3498" w:rsidR="000A62C0" w:rsidRDefault="000A62C0" w:rsidP="00E36B6E">
      <w:pPr>
        <w:pStyle w:val="Heading2"/>
        <w:numPr>
          <w:ilvl w:val="0"/>
          <w:numId w:val="15"/>
        </w:numPr>
        <w:rPr>
          <w:rFonts w:ascii="Times New Roman" w:hAnsi="Times New Roman"/>
          <w:sz w:val="22"/>
          <w:szCs w:val="22"/>
        </w:rPr>
      </w:pPr>
      <w:r>
        <w:rPr>
          <w:rFonts w:ascii="Times New Roman" w:hAnsi="Times New Roman"/>
          <w:sz w:val="22"/>
          <w:szCs w:val="22"/>
        </w:rPr>
        <w:t>UNIVERSITY POLICIES</w:t>
      </w:r>
    </w:p>
    <w:p w14:paraId="6FFA3CA5" w14:textId="77777777" w:rsidR="000A62C0" w:rsidRDefault="000A62C0" w:rsidP="006675E3">
      <w:pPr>
        <w:ind w:left="720" w:hanging="720"/>
        <w:rPr>
          <w:i/>
          <w:sz w:val="22"/>
          <w:szCs w:val="22"/>
          <w:u w:val="single"/>
        </w:rPr>
      </w:pPr>
    </w:p>
    <w:p w14:paraId="64B74F5A" w14:textId="77777777" w:rsidR="006675E3" w:rsidRPr="0044200C" w:rsidRDefault="006675E3" w:rsidP="006675E3">
      <w:pPr>
        <w:ind w:left="720" w:hanging="720"/>
        <w:rPr>
          <w:i/>
          <w:sz w:val="22"/>
          <w:szCs w:val="22"/>
          <w:u w:val="single"/>
        </w:rPr>
      </w:pPr>
      <w:r w:rsidRPr="0044200C">
        <w:rPr>
          <w:i/>
          <w:sz w:val="22"/>
          <w:szCs w:val="22"/>
          <w:u w:val="single"/>
        </w:rPr>
        <w:t>Academic Honesty Policy</w:t>
      </w:r>
    </w:p>
    <w:p w14:paraId="676C2A47" w14:textId="2E586D6F" w:rsidR="006675E3" w:rsidRPr="0044200C" w:rsidRDefault="006675E3" w:rsidP="006675E3">
      <w:pPr>
        <w:widowControl w:val="0"/>
        <w:autoSpaceDE w:val="0"/>
        <w:autoSpaceDN w:val="0"/>
        <w:adjustRightInd w:val="0"/>
        <w:spacing w:after="240"/>
        <w:rPr>
          <w:rFonts w:eastAsiaTheme="minorEastAsia"/>
          <w:color w:val="000000"/>
          <w:sz w:val="22"/>
          <w:szCs w:val="22"/>
        </w:rPr>
      </w:pPr>
      <w:r w:rsidRPr="0044200C">
        <w:rPr>
          <w:rFonts w:eastAsiaTheme="minorEastAsia"/>
          <w:color w:val="000000"/>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w:t>
      </w:r>
      <w:r w:rsidR="00CF48FD">
        <w:rPr>
          <w:rFonts w:eastAsiaTheme="minorEastAsia"/>
          <w:color w:val="000000"/>
          <w:sz w:val="22"/>
          <w:szCs w:val="22"/>
        </w:rPr>
        <w:t>, including all forms of AI</w:t>
      </w:r>
      <w:r w:rsidRPr="0044200C">
        <w:rPr>
          <w:rFonts w:eastAsiaTheme="minorEastAsia"/>
          <w:color w:val="000000"/>
          <w:sz w:val="22"/>
          <w:szCs w:val="22"/>
        </w:rPr>
        <w:t xml:space="preserve">; presenting the same papers/projects for credit in two classes without explicit professor permission; and using undocumented internet information. Academic dishonesty will result in a grade of “F” in the course. </w:t>
      </w:r>
    </w:p>
    <w:p w14:paraId="5481FCB4"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Statement of Inclusion/Non-Discrimination</w:t>
      </w:r>
    </w:p>
    <w:p w14:paraId="19C86B12" w14:textId="77777777" w:rsidR="007421D9" w:rsidRPr="0044200C" w:rsidRDefault="007421D9" w:rsidP="007421D9">
      <w:pPr>
        <w:jc w:val="both"/>
        <w:rPr>
          <w:sz w:val="22"/>
          <w:szCs w:val="22"/>
        </w:rPr>
      </w:pPr>
      <w:r w:rsidRPr="0044200C">
        <w:rPr>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38C057AC"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45F03BEC"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 xml:space="preserve">Student Accessibility Services </w:t>
      </w:r>
    </w:p>
    <w:p w14:paraId="2C37AFCB" w14:textId="76D6226D"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with disabilities (physical, learning, psychological, chronic or temporary medical conditions, etc.) who would like to request reasonable accommodations and services under t</w:t>
      </w:r>
      <w:r w:rsidR="00F121D4" w:rsidRPr="0044200C">
        <w:rPr>
          <w:rFonts w:eastAsia="MS PGothic"/>
          <w:kern w:val="24"/>
          <w:sz w:val="22"/>
          <w:szCs w:val="22"/>
        </w:rPr>
        <w:t xml:space="preserve">he Americans with Disabilities </w:t>
      </w:r>
      <w:r w:rsidRPr="0044200C">
        <w:rPr>
          <w:rFonts w:eastAsia="MS PGothic"/>
          <w:kern w:val="24"/>
          <w:sz w:val="22"/>
          <w:szCs w:val="22"/>
        </w:rPr>
        <w:t xml:space="preserve">Act must register with the Office of Student Accessibility Services (SAS) in Suite 120 in the Student Services Building. Students who are new to SAS or who are requesting new accommodations should contact SAS at (919) 530-6325 or </w:t>
      </w:r>
      <w:hyperlink r:id="rId19" w:history="1">
        <w:r w:rsidRPr="0044200C">
          <w:rPr>
            <w:rStyle w:val="Hyperlink"/>
            <w:rFonts w:eastAsia="MS PGothic"/>
            <w:color w:val="auto"/>
            <w:kern w:val="24"/>
            <w:sz w:val="22"/>
            <w:szCs w:val="22"/>
          </w:rPr>
          <w:t>SAS@nccu.edu</w:t>
        </w:r>
      </w:hyperlink>
      <w:r w:rsidRPr="0044200C">
        <w:rPr>
          <w:rFonts w:eastAsia="MS PGothic"/>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t>
      </w:r>
      <w:hyperlink r:id="rId20" w:history="1">
        <w:r w:rsidRPr="0044200C">
          <w:rPr>
            <w:rStyle w:val="Hyperlink"/>
            <w:rFonts w:eastAsia="MS PGothic"/>
            <w:color w:val="auto"/>
            <w:kern w:val="24"/>
            <w:sz w:val="22"/>
            <w:szCs w:val="22"/>
          </w:rPr>
          <w:t>www.nccu.edu/SAS</w:t>
        </w:r>
      </w:hyperlink>
      <w:r w:rsidRPr="0044200C">
        <w:rPr>
          <w:rFonts w:eastAsia="MS PGothic"/>
          <w:kern w:val="24"/>
          <w:sz w:val="22"/>
          <w:szCs w:val="22"/>
        </w:rPr>
        <w:t xml:space="preserve"> and logging into </w:t>
      </w:r>
      <w:r w:rsidRPr="0044200C">
        <w:rPr>
          <w:rFonts w:eastAsia="MS PGothic"/>
          <w:b/>
          <w:i/>
          <w:kern w:val="24"/>
          <w:sz w:val="22"/>
          <w:szCs w:val="22"/>
        </w:rPr>
        <w:t>Eagle Accommodate</w:t>
      </w:r>
      <w:r w:rsidRPr="0044200C">
        <w:rPr>
          <w:rFonts w:eastAsia="MS PGothic"/>
          <w:bCs/>
          <w:kern w:val="24"/>
          <w:sz w:val="22"/>
          <w:szCs w:val="22"/>
        </w:rPr>
        <w:t>.</w:t>
      </w:r>
      <w:r w:rsidR="00F4130E" w:rsidRPr="0044200C">
        <w:rPr>
          <w:rFonts w:eastAsia="MS PGothic"/>
          <w:kern w:val="24"/>
          <w:sz w:val="22"/>
          <w:szCs w:val="22"/>
        </w:rPr>
        <w:t xml:space="preserve"> </w:t>
      </w:r>
      <w:r w:rsidRPr="0044200C">
        <w:rPr>
          <w:rFonts w:eastAsia="MS PGothic"/>
          <w:kern w:val="24"/>
          <w:sz w:val="22"/>
          <w:szCs w:val="22"/>
        </w:rPr>
        <w:t xml:space="preserve">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F5FB72A"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p>
    <w:p w14:paraId="4602BDD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identifying as pregnant or other pregnancy-related conditions who would like to request reasonable accommodations and services under Title IX must register with the Office of Student Accessibility Services.</w:t>
      </w:r>
    </w:p>
    <w:p w14:paraId="7239DD69" w14:textId="77777777" w:rsidR="007421D9" w:rsidRPr="0044200C" w:rsidRDefault="007421D9" w:rsidP="007421D9">
      <w:pPr>
        <w:jc w:val="both"/>
        <w:rPr>
          <w:sz w:val="22"/>
          <w:szCs w:val="22"/>
        </w:rPr>
      </w:pPr>
    </w:p>
    <w:p w14:paraId="30EFEC19"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Confidentiality and Mandatory Reporting</w:t>
      </w:r>
    </w:p>
    <w:p w14:paraId="7F4144BC" w14:textId="3EE739B0" w:rsidR="007421D9" w:rsidRPr="0044200C" w:rsidRDefault="007421D9" w:rsidP="004D3C27">
      <w:pPr>
        <w:pStyle w:val="NormalWeb"/>
        <w:spacing w:before="0" w:beforeAutospacing="0" w:after="0" w:afterAutospacing="0"/>
        <w:textAlignment w:val="baseline"/>
        <w:rPr>
          <w:rFonts w:eastAsia="MS PGothic"/>
          <w:bCs/>
          <w:kern w:val="24"/>
          <w:sz w:val="22"/>
          <w:szCs w:val="22"/>
        </w:rPr>
      </w:pPr>
      <w:r w:rsidRPr="0044200C">
        <w:rPr>
          <w:rFonts w:eastAsia="MS PGothic"/>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w:t>
      </w:r>
      <w:r w:rsidRPr="0044200C">
        <w:rPr>
          <w:rFonts w:eastAsia="MS PGothic"/>
          <w:b/>
          <w:bCs/>
          <w:i/>
          <w:kern w:val="24"/>
          <w:sz w:val="22"/>
          <w:szCs w:val="22"/>
        </w:rPr>
        <w:t xml:space="preserve">responsible employees </w:t>
      </w:r>
      <w:r w:rsidRPr="0044200C">
        <w:rPr>
          <w:rFonts w:eastAsia="MS PGothic"/>
          <w:bCs/>
          <w:kern w:val="24"/>
          <w:sz w:val="22"/>
          <w:szCs w:val="22"/>
        </w:rPr>
        <w:t xml:space="preserve">and are required to </w:t>
      </w:r>
      <w:r w:rsidRPr="0044200C">
        <w:rPr>
          <w:rFonts w:eastAsia="MS PGothic"/>
          <w:bCs/>
          <w:kern w:val="24"/>
          <w:sz w:val="22"/>
          <w:szCs w:val="22"/>
        </w:rPr>
        <w:lastRenderedPageBreak/>
        <w:t>report information regarding sexual misconduct to the University’s Title IX Coordinator.</w:t>
      </w:r>
      <w:r w:rsidRPr="0044200C">
        <w:rPr>
          <w:rFonts w:eastAsia="MS PGothic"/>
          <w:b/>
          <w:bCs/>
          <w:kern w:val="24"/>
          <w:sz w:val="22"/>
          <w:szCs w:val="22"/>
        </w:rPr>
        <w:t xml:space="preserve"> </w:t>
      </w:r>
      <w:r w:rsidRPr="0044200C">
        <w:rPr>
          <w:rFonts w:eastAsia="MS PGothic"/>
          <w:bCs/>
          <w:kern w:val="24"/>
          <w:sz w:val="22"/>
          <w:szCs w:val="22"/>
        </w:rPr>
        <w:t xml:space="preserve">The Sexual Misconduct Policy can be accessed through NCCU’s Policies, Rules and Regulations website at </w:t>
      </w:r>
      <w:r w:rsidRPr="0044200C">
        <w:rPr>
          <w:rFonts w:eastAsia="MS PGothic"/>
          <w:kern w:val="24"/>
          <w:sz w:val="22"/>
          <w:szCs w:val="22"/>
        </w:rPr>
        <w:t>www.nccu.edu/policies/retrieve.cfm?id=450</w:t>
      </w:r>
      <w:r w:rsidRPr="0044200C">
        <w:rPr>
          <w:rFonts w:eastAsia="MS PGothic"/>
          <w:bCs/>
          <w:kern w:val="24"/>
          <w:sz w:val="22"/>
          <w:szCs w:val="22"/>
        </w:rPr>
        <w:t>. Any individual may report a violation of the Sexual Misconduct Policy (including a third-party or anonymous report) by contacting the Title IX Coordinator at (919) 530-7944 or TitleIX@nccu.edu, or submitting the online form through https://cm.maxient.com/reportingform.php?NCCentralUniv&amp;layout_id=15.</w:t>
      </w:r>
    </w:p>
    <w:p w14:paraId="05F6CF58"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687D1DEF"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Other Campus Programs, Services, Activities, and Resources</w:t>
      </w:r>
    </w:p>
    <w:p w14:paraId="22F2582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 xml:space="preserve">Other campus resources to support NCCU students include: </w:t>
      </w:r>
    </w:p>
    <w:p w14:paraId="462CB373" w14:textId="479CE38A" w:rsidR="007421D9" w:rsidRPr="0044200C" w:rsidRDefault="007421D9" w:rsidP="00E36B6E">
      <w:pPr>
        <w:pStyle w:val="NormalWeb"/>
        <w:numPr>
          <w:ilvl w:val="0"/>
          <w:numId w:val="5"/>
        </w:numPr>
        <w:spacing w:before="0" w:beforeAutospacing="0" w:after="0" w:afterAutospacing="0"/>
        <w:jc w:val="both"/>
        <w:textAlignment w:val="baseline"/>
        <w:rPr>
          <w:rFonts w:eastAsia="MS PGothic"/>
          <w:kern w:val="24"/>
          <w:sz w:val="22"/>
          <w:szCs w:val="22"/>
        </w:rPr>
      </w:pPr>
      <w:r w:rsidRPr="0044200C">
        <w:rPr>
          <w:rFonts w:eastAsia="MS PGothic"/>
          <w:i/>
          <w:kern w:val="24"/>
          <w:sz w:val="22"/>
          <w:szCs w:val="22"/>
        </w:rPr>
        <w:t>Student Advocacy Coordinator</w:t>
      </w:r>
      <w:r w:rsidRPr="0044200C">
        <w:rPr>
          <w:sz w:val="22"/>
          <w:szCs w:val="22"/>
        </w:rPr>
        <w:t xml:space="preserve">. </w:t>
      </w:r>
      <w:r w:rsidRPr="0044200C">
        <w:rPr>
          <w:rFonts w:eastAsia="MS PGothic"/>
          <w:kern w:val="24"/>
          <w:sz w:val="22"/>
          <w:szCs w:val="22"/>
        </w:rPr>
        <w:t>The Student Advocacy Coordinator is available to assist students in navigating unexpected life events (e.g.</w:t>
      </w:r>
      <w:r w:rsidR="00671835">
        <w:rPr>
          <w:rFonts w:eastAsia="MS PGothic"/>
          <w:kern w:val="24"/>
          <w:sz w:val="22"/>
          <w:szCs w:val="22"/>
        </w:rPr>
        <w:t>,</w:t>
      </w:r>
      <w:r w:rsidRPr="0044200C">
        <w:rPr>
          <w:rFonts w:eastAsia="MS PGothic"/>
          <w:kern w:val="24"/>
          <w:sz w:val="22"/>
          <w:szCs w:val="22"/>
        </w:rPr>
        <w:t xml:space="preserve">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w:t>
      </w:r>
      <w:hyperlink r:id="rId21" w:history="1">
        <w:r w:rsidRPr="0044200C">
          <w:rPr>
            <w:rStyle w:val="Hyperlink"/>
            <w:rFonts w:eastAsia="MS PGothic"/>
            <w:color w:val="auto"/>
            <w:kern w:val="24"/>
            <w:sz w:val="22"/>
            <w:szCs w:val="22"/>
          </w:rPr>
          <w:t>studentadvocacy@nccu.edu</w:t>
        </w:r>
      </w:hyperlink>
      <w:r w:rsidRPr="0044200C">
        <w:rPr>
          <w:rFonts w:eastAsia="MS PGothic"/>
          <w:kern w:val="24"/>
          <w:sz w:val="22"/>
          <w:szCs w:val="22"/>
        </w:rPr>
        <w:t xml:space="preserve">. </w:t>
      </w:r>
    </w:p>
    <w:p w14:paraId="3BED101B" w14:textId="04C6EF6B" w:rsidR="007421D9" w:rsidRPr="0044200C" w:rsidRDefault="00671835" w:rsidP="00E36B6E">
      <w:pPr>
        <w:pStyle w:val="NormalWeb"/>
        <w:numPr>
          <w:ilvl w:val="0"/>
          <w:numId w:val="5"/>
        </w:numPr>
        <w:spacing w:before="0" w:beforeAutospacing="0" w:after="0" w:afterAutospacing="0"/>
        <w:jc w:val="both"/>
        <w:textAlignment w:val="baseline"/>
        <w:rPr>
          <w:rFonts w:eastAsia="MS PGothic"/>
          <w:kern w:val="24"/>
          <w:sz w:val="22"/>
          <w:szCs w:val="22"/>
        </w:rPr>
      </w:pPr>
      <w:r>
        <w:rPr>
          <w:i/>
          <w:sz w:val="22"/>
          <w:szCs w:val="22"/>
        </w:rPr>
        <w:t xml:space="preserve">University </w:t>
      </w:r>
      <w:r w:rsidR="007421D9" w:rsidRPr="0044200C">
        <w:rPr>
          <w:i/>
          <w:sz w:val="22"/>
          <w:szCs w:val="22"/>
        </w:rPr>
        <w:t>Counseling Center.</w:t>
      </w:r>
      <w:r w:rsidR="007421D9" w:rsidRPr="0044200C">
        <w:rPr>
          <w:sz w:val="22"/>
          <w:szCs w:val="22"/>
        </w:rPr>
        <w:t xml:space="preserve"> The NCCU Counseling Center </w:t>
      </w:r>
      <w:r w:rsidR="007421D9" w:rsidRPr="0044200C">
        <w:rPr>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007421D9" w:rsidRPr="0044200C">
        <w:rPr>
          <w:rStyle w:val="apple-converted-space"/>
          <w:sz w:val="22"/>
          <w:szCs w:val="22"/>
          <w:shd w:val="clear" w:color="auto" w:fill="FFFFFF"/>
        </w:rPr>
        <w:t xml:space="preserve"> </w:t>
      </w:r>
      <w:r w:rsidR="007421D9" w:rsidRPr="0044200C">
        <w:rPr>
          <w:sz w:val="22"/>
          <w:szCs w:val="22"/>
        </w:rPr>
        <w:t xml:space="preserve">Contact Information: </w:t>
      </w:r>
      <w:r w:rsidR="007421D9" w:rsidRPr="0044200C">
        <w:rPr>
          <w:rFonts w:eastAsia="MS PGothic"/>
          <w:kern w:val="24"/>
          <w:sz w:val="22"/>
          <w:szCs w:val="22"/>
        </w:rPr>
        <w:t>Student Health Building, 2</w:t>
      </w:r>
      <w:r w:rsidR="007421D9" w:rsidRPr="0044200C">
        <w:rPr>
          <w:rFonts w:eastAsia="MS PGothic"/>
          <w:kern w:val="24"/>
          <w:sz w:val="22"/>
          <w:szCs w:val="22"/>
          <w:vertAlign w:val="superscript"/>
        </w:rPr>
        <w:t>nd</w:t>
      </w:r>
      <w:r w:rsidR="007421D9" w:rsidRPr="0044200C">
        <w:rPr>
          <w:rFonts w:eastAsia="MS PGothic"/>
          <w:kern w:val="24"/>
          <w:sz w:val="22"/>
          <w:szCs w:val="22"/>
        </w:rPr>
        <w:t xml:space="preserve"> Floor, (919) 530-7646, </w:t>
      </w:r>
      <w:hyperlink r:id="rId22" w:history="1">
        <w:r w:rsidR="007421D9" w:rsidRPr="0044200C">
          <w:rPr>
            <w:rStyle w:val="Hyperlink"/>
            <w:rFonts w:eastAsia="MS PGothic"/>
            <w:color w:val="auto"/>
            <w:kern w:val="24"/>
            <w:sz w:val="22"/>
            <w:szCs w:val="22"/>
          </w:rPr>
          <w:t>counseling@nccu.edu</w:t>
        </w:r>
      </w:hyperlink>
      <w:r w:rsidR="007421D9" w:rsidRPr="0044200C">
        <w:rPr>
          <w:rFonts w:eastAsia="MS PGothic"/>
          <w:kern w:val="24"/>
          <w:sz w:val="22"/>
          <w:szCs w:val="22"/>
        </w:rPr>
        <w:t xml:space="preserve">. </w:t>
      </w:r>
    </w:p>
    <w:p w14:paraId="108FA0AC" w14:textId="77777777" w:rsidR="007421D9" w:rsidRPr="006F1246" w:rsidRDefault="007421D9" w:rsidP="00E36B6E">
      <w:pPr>
        <w:pStyle w:val="NormalWeb"/>
        <w:numPr>
          <w:ilvl w:val="0"/>
          <w:numId w:val="5"/>
        </w:numPr>
        <w:spacing w:before="0" w:beforeAutospacing="0" w:after="0" w:afterAutospacing="0"/>
        <w:jc w:val="both"/>
        <w:textAlignment w:val="baseline"/>
        <w:rPr>
          <w:sz w:val="22"/>
          <w:szCs w:val="22"/>
        </w:rPr>
      </w:pPr>
      <w:r w:rsidRPr="0044200C">
        <w:rPr>
          <w:i/>
          <w:sz w:val="22"/>
          <w:szCs w:val="22"/>
        </w:rPr>
        <w:t>University Police Department</w:t>
      </w:r>
      <w:r w:rsidRPr="0044200C">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3" w:history="1">
        <w:r w:rsidRPr="0044200C">
          <w:rPr>
            <w:rStyle w:val="Hyperlink"/>
            <w:color w:val="auto"/>
            <w:sz w:val="22"/>
            <w:szCs w:val="22"/>
          </w:rPr>
          <w:t>nccupdinfo@nccu.edu</w:t>
        </w:r>
      </w:hyperlink>
      <w:r w:rsidRPr="0044200C">
        <w:rPr>
          <w:rFonts w:eastAsia="MS PGothic"/>
          <w:kern w:val="24"/>
          <w:sz w:val="22"/>
          <w:szCs w:val="22"/>
        </w:rPr>
        <w:t xml:space="preserve">. </w:t>
      </w:r>
    </w:p>
    <w:p w14:paraId="41AC3EDC" w14:textId="77777777" w:rsidR="00AE4B58" w:rsidRDefault="00AE4B58" w:rsidP="006F1246">
      <w:pPr>
        <w:pStyle w:val="NormalWeb"/>
        <w:spacing w:before="0" w:beforeAutospacing="0" w:after="0" w:afterAutospacing="0"/>
        <w:jc w:val="both"/>
        <w:textAlignment w:val="baseline"/>
        <w:rPr>
          <w:sz w:val="22"/>
          <w:szCs w:val="22"/>
        </w:rPr>
      </w:pPr>
    </w:p>
    <w:p w14:paraId="43EBC49B" w14:textId="0FEE22FA" w:rsidR="00AE4B58" w:rsidRPr="007C6AF6" w:rsidRDefault="00671835" w:rsidP="00AE4B58">
      <w:pPr>
        <w:pStyle w:val="xxmsonormal"/>
        <w:shd w:val="clear" w:color="auto" w:fill="FFFFFF"/>
        <w:spacing w:before="0" w:beforeAutospacing="0" w:after="0" w:afterAutospacing="0"/>
        <w:jc w:val="both"/>
        <w:rPr>
          <w:i/>
          <w:color w:val="201F1E"/>
          <w:sz w:val="22"/>
          <w:szCs w:val="22"/>
        </w:rPr>
      </w:pPr>
      <w:r>
        <w:rPr>
          <w:bCs/>
          <w:i/>
          <w:color w:val="000000"/>
          <w:sz w:val="22"/>
          <w:szCs w:val="22"/>
          <w:u w:val="single"/>
          <w:bdr w:val="none" w:sz="0" w:space="0" w:color="auto" w:frame="1"/>
        </w:rPr>
        <w:t>Health and Safety</w:t>
      </w:r>
    </w:p>
    <w:p w14:paraId="46E25137" w14:textId="5EDB82FB"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4"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 (Code). The </w:t>
      </w:r>
      <w:hyperlink r:id="rId25"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disciplinary procedures, behaviors that are subject to disciplinary action, hearing procedures</w:t>
      </w:r>
      <w:r w:rsidR="00671835">
        <w:rPr>
          <w:color w:val="000000"/>
          <w:sz w:val="22"/>
          <w:szCs w:val="22"/>
          <w:bdr w:val="none" w:sz="0" w:space="0" w:color="auto" w:frame="1"/>
          <w:shd w:val="clear" w:color="auto" w:fill="FFFFFF"/>
        </w:rPr>
        <w:t>,</w:t>
      </w:r>
      <w:r w:rsidRPr="007C6AF6">
        <w:rPr>
          <w:color w:val="000000"/>
          <w:sz w:val="22"/>
          <w:szCs w:val="22"/>
          <w:bdr w:val="none" w:sz="0" w:space="0" w:color="auto" w:frame="1"/>
          <w:shd w:val="clear" w:color="auto" w:fill="FFFFFF"/>
        </w:rPr>
        <w:t xml:space="preserve"> and the consequences that result from violating the </w:t>
      </w:r>
      <w:hyperlink r:id="rId26"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w:t>
      </w:r>
    </w:p>
    <w:p w14:paraId="73527BD3"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 </w:t>
      </w:r>
    </w:p>
    <w:p w14:paraId="3E654D7B" w14:textId="263CD058"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In addition to community standards to which all students are accountable, the </w:t>
      </w:r>
      <w:hyperlink r:id="rId27"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the requirement to abide by all other rules, regulations, policies, procedures and guidelines issued by the institution. </w:t>
      </w:r>
    </w:p>
    <w:p w14:paraId="6E8B1BA4" w14:textId="0440E016"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b/>
          <w:bCs/>
          <w:color w:val="000000"/>
          <w:sz w:val="22"/>
          <w:szCs w:val="22"/>
          <w:bdr w:val="none" w:sz="0" w:space="0" w:color="auto" w:frame="1"/>
        </w:rPr>
        <w:t> </w:t>
      </w:r>
      <w:r w:rsidRPr="007C6AF6">
        <w:rPr>
          <w:color w:val="000000"/>
          <w:sz w:val="22"/>
          <w:szCs w:val="22"/>
          <w:bdr w:val="none" w:sz="0" w:space="0" w:color="auto" w:frame="1"/>
          <w:shd w:val="clear" w:color="auto" w:fill="FFFFFF"/>
        </w:rPr>
        <w:t> </w:t>
      </w:r>
    </w:p>
    <w:p w14:paraId="69B0670D"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8"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w:t>
      </w:r>
    </w:p>
    <w:p w14:paraId="26264AC2" w14:textId="77777777" w:rsidR="00671835" w:rsidRDefault="00671835" w:rsidP="001F4C10">
      <w:pPr>
        <w:rPr>
          <w:b/>
          <w:sz w:val="22"/>
          <w:szCs w:val="22"/>
        </w:rPr>
      </w:pPr>
    </w:p>
    <w:p w14:paraId="5AED8986" w14:textId="77777777" w:rsidR="00671835" w:rsidRDefault="00671835" w:rsidP="001F4C10">
      <w:pPr>
        <w:rPr>
          <w:b/>
          <w:sz w:val="22"/>
          <w:szCs w:val="22"/>
        </w:rPr>
      </w:pPr>
    </w:p>
    <w:p w14:paraId="6CF939E3" w14:textId="1FBA2E97" w:rsidR="000E3891" w:rsidRPr="001F4C10" w:rsidRDefault="00E934EC" w:rsidP="001F4C10">
      <w:pPr>
        <w:rPr>
          <w:b/>
          <w:sz w:val="22"/>
          <w:szCs w:val="22"/>
        </w:rPr>
      </w:pPr>
      <w:r>
        <w:rPr>
          <w:b/>
          <w:sz w:val="22"/>
          <w:szCs w:val="22"/>
        </w:rPr>
        <w:t xml:space="preserve">VIII. </w:t>
      </w:r>
      <w:r w:rsidR="006675E3" w:rsidRPr="001F4C10">
        <w:rPr>
          <w:b/>
          <w:sz w:val="22"/>
          <w:szCs w:val="22"/>
        </w:rPr>
        <w:t xml:space="preserve">COURSE </w:t>
      </w:r>
      <w:r w:rsidR="005C2004" w:rsidRPr="001F4C10">
        <w:rPr>
          <w:b/>
          <w:sz w:val="22"/>
          <w:szCs w:val="22"/>
        </w:rPr>
        <w:t>COMPONENTS</w:t>
      </w:r>
      <w:r w:rsidR="00554812" w:rsidRPr="001F4C10">
        <w:rPr>
          <w:b/>
          <w:sz w:val="22"/>
          <w:szCs w:val="22"/>
        </w:rPr>
        <w:t xml:space="preserve"> AND ASSIGMENTS</w:t>
      </w:r>
      <w:r w:rsidR="005257A1" w:rsidRPr="001F4C10">
        <w:rPr>
          <w:b/>
          <w:sz w:val="22"/>
          <w:szCs w:val="22"/>
        </w:rPr>
        <w:t xml:space="preserve"> </w:t>
      </w:r>
    </w:p>
    <w:p w14:paraId="51DFC950" w14:textId="302EB94B" w:rsidR="006675E3" w:rsidRPr="0044200C" w:rsidRDefault="005257A1" w:rsidP="000E3891">
      <w:pPr>
        <w:pStyle w:val="ListParagraph"/>
        <w:ind w:left="180"/>
        <w:rPr>
          <w:b/>
          <w:color w:val="000000" w:themeColor="text1"/>
          <w:sz w:val="22"/>
          <w:szCs w:val="22"/>
        </w:rPr>
      </w:pPr>
      <w:r w:rsidRPr="0044200C">
        <w:rPr>
          <w:color w:val="000000" w:themeColor="text1"/>
          <w:sz w:val="22"/>
          <w:szCs w:val="22"/>
        </w:rPr>
        <w:t>*</w:t>
      </w:r>
      <w:r w:rsidRPr="0044200C">
        <w:rPr>
          <w:bCs/>
          <w:i/>
          <w:color w:val="000000" w:themeColor="text1"/>
          <w:sz w:val="22"/>
          <w:szCs w:val="22"/>
        </w:rPr>
        <w:t>See the course schedule for due dates</w:t>
      </w:r>
    </w:p>
    <w:p w14:paraId="3142D443" w14:textId="77777777" w:rsidR="00DB40CA" w:rsidRPr="0044200C" w:rsidRDefault="00DB40CA" w:rsidP="00DB40CA">
      <w:pPr>
        <w:rPr>
          <w:b/>
          <w:color w:val="000000"/>
          <w:sz w:val="22"/>
          <w:szCs w:val="22"/>
        </w:rPr>
      </w:pPr>
    </w:p>
    <w:p w14:paraId="143DAB5E" w14:textId="5DFBB648" w:rsidR="00EC3FD0" w:rsidRPr="0044200C" w:rsidRDefault="00EC3FD0" w:rsidP="00E36B6E">
      <w:pPr>
        <w:pStyle w:val="ListParagraph"/>
        <w:numPr>
          <w:ilvl w:val="0"/>
          <w:numId w:val="6"/>
        </w:numPr>
        <w:rPr>
          <w:b/>
          <w:color w:val="000000"/>
          <w:sz w:val="22"/>
          <w:szCs w:val="22"/>
        </w:rPr>
      </w:pPr>
      <w:r w:rsidRPr="0044200C">
        <w:rPr>
          <w:b/>
          <w:color w:val="000000"/>
          <w:sz w:val="22"/>
          <w:szCs w:val="22"/>
        </w:rPr>
        <w:t>PARTICIPATION</w:t>
      </w:r>
      <w:r w:rsidR="006B3776" w:rsidRPr="0044200C">
        <w:rPr>
          <w:b/>
          <w:color w:val="000000"/>
          <w:sz w:val="22"/>
          <w:szCs w:val="22"/>
        </w:rPr>
        <w:t xml:space="preserve"> </w:t>
      </w:r>
      <w:r w:rsidR="006B3776" w:rsidRPr="0044200C">
        <w:rPr>
          <w:color w:val="000000"/>
          <w:sz w:val="22"/>
          <w:szCs w:val="22"/>
        </w:rPr>
        <w:t xml:space="preserve">includes attendance and quality of engagement for the </w:t>
      </w:r>
      <w:r w:rsidR="00671835">
        <w:rPr>
          <w:color w:val="000000"/>
          <w:sz w:val="22"/>
          <w:szCs w:val="22"/>
        </w:rPr>
        <w:t xml:space="preserve">activities </w:t>
      </w:r>
      <w:r w:rsidR="006B3776" w:rsidRPr="0044200C">
        <w:rPr>
          <w:color w:val="000000"/>
          <w:sz w:val="22"/>
          <w:szCs w:val="22"/>
        </w:rPr>
        <w:t>below.</w:t>
      </w:r>
    </w:p>
    <w:p w14:paraId="1AFCF350" w14:textId="09FDA23E" w:rsidR="00433B16" w:rsidRPr="00433B16" w:rsidRDefault="00554812" w:rsidP="00E36B6E">
      <w:pPr>
        <w:pStyle w:val="BodyText"/>
        <w:numPr>
          <w:ilvl w:val="1"/>
          <w:numId w:val="6"/>
        </w:numPr>
        <w:rPr>
          <w:b w:val="0"/>
          <w:color w:val="000000" w:themeColor="text1"/>
          <w:sz w:val="22"/>
          <w:szCs w:val="22"/>
        </w:rPr>
      </w:pPr>
      <w:r w:rsidRPr="0044200C">
        <w:rPr>
          <w:color w:val="000000"/>
          <w:sz w:val="22"/>
          <w:szCs w:val="22"/>
        </w:rPr>
        <w:lastRenderedPageBreak/>
        <w:t>COUNSELING EXPERIENCE</w:t>
      </w:r>
      <w:r w:rsidR="00671835">
        <w:rPr>
          <w:color w:val="000000"/>
          <w:sz w:val="22"/>
          <w:szCs w:val="22"/>
        </w:rPr>
        <w:t xml:space="preserve"> - </w:t>
      </w:r>
      <w:r w:rsidR="0029661E" w:rsidRPr="0029661E">
        <w:rPr>
          <w:b w:val="0"/>
          <w:sz w:val="22"/>
          <w:szCs w:val="22"/>
        </w:rPr>
        <w:t xml:space="preserve">In order to successfully complete the course, you must practice counseling for the designated number of hours. </w:t>
      </w:r>
      <w:r w:rsidR="002D287F" w:rsidRPr="0029661E">
        <w:rPr>
          <w:b w:val="0"/>
          <w:sz w:val="22"/>
          <w:szCs w:val="22"/>
        </w:rPr>
        <w:t xml:space="preserve">A total of </w:t>
      </w:r>
      <w:r w:rsidR="00E25AA1" w:rsidRPr="0029661E">
        <w:rPr>
          <w:b w:val="0"/>
          <w:sz w:val="22"/>
          <w:szCs w:val="22"/>
        </w:rPr>
        <w:t>one hundred (</w:t>
      </w:r>
      <w:r w:rsidR="002D287F" w:rsidRPr="0029661E">
        <w:rPr>
          <w:b w:val="0"/>
          <w:sz w:val="22"/>
          <w:szCs w:val="22"/>
        </w:rPr>
        <w:t>100</w:t>
      </w:r>
      <w:r w:rsidR="00E25AA1" w:rsidRPr="0029661E">
        <w:rPr>
          <w:b w:val="0"/>
          <w:sz w:val="22"/>
          <w:szCs w:val="22"/>
        </w:rPr>
        <w:t>)</w:t>
      </w:r>
      <w:r w:rsidR="002D287F" w:rsidRPr="0029661E">
        <w:rPr>
          <w:b w:val="0"/>
          <w:sz w:val="22"/>
          <w:szCs w:val="22"/>
        </w:rPr>
        <w:t xml:space="preserve"> hours </w:t>
      </w:r>
      <w:r w:rsidR="00E66C94" w:rsidRPr="0029661E">
        <w:rPr>
          <w:b w:val="0"/>
          <w:sz w:val="22"/>
          <w:szCs w:val="22"/>
        </w:rPr>
        <w:t xml:space="preserve">of counseling </w:t>
      </w:r>
      <w:r w:rsidR="002D287F" w:rsidRPr="0029661E">
        <w:rPr>
          <w:b w:val="0"/>
          <w:sz w:val="22"/>
          <w:szCs w:val="22"/>
        </w:rPr>
        <w:t>experience</w:t>
      </w:r>
      <w:r w:rsidR="00E66C94" w:rsidRPr="0029661E">
        <w:rPr>
          <w:b w:val="0"/>
          <w:sz w:val="22"/>
          <w:szCs w:val="22"/>
        </w:rPr>
        <w:t xml:space="preserve"> (indirect and direct hours) at a site</w:t>
      </w:r>
      <w:r w:rsidR="007F073C" w:rsidRPr="0044200C">
        <w:rPr>
          <w:b w:val="0"/>
          <w:color w:val="000000"/>
          <w:sz w:val="22"/>
          <w:szCs w:val="22"/>
        </w:rPr>
        <w:t xml:space="preserve"> (CACREP</w:t>
      </w:r>
      <w:r w:rsidR="008471DC" w:rsidRPr="0044200C">
        <w:rPr>
          <w:b w:val="0"/>
          <w:color w:val="000000"/>
          <w:sz w:val="22"/>
          <w:szCs w:val="22"/>
        </w:rPr>
        <w:t xml:space="preserve"> 3. F)</w:t>
      </w:r>
      <w:r w:rsidR="00E66C94" w:rsidRPr="0044200C">
        <w:rPr>
          <w:b w:val="0"/>
          <w:color w:val="000000"/>
          <w:sz w:val="22"/>
          <w:szCs w:val="22"/>
        </w:rPr>
        <w:t xml:space="preserve">. </w:t>
      </w:r>
      <w:r w:rsidR="00AE718D">
        <w:rPr>
          <w:b w:val="0"/>
          <w:color w:val="000000"/>
          <w:sz w:val="22"/>
          <w:szCs w:val="22"/>
        </w:rPr>
        <w:t>At least f</w:t>
      </w:r>
      <w:r w:rsidR="002D287F" w:rsidRPr="0044200C">
        <w:rPr>
          <w:b w:val="0"/>
          <w:color w:val="000000"/>
          <w:sz w:val="22"/>
          <w:szCs w:val="22"/>
        </w:rPr>
        <w:t>orty</w:t>
      </w:r>
      <w:r w:rsidR="0029661E">
        <w:rPr>
          <w:b w:val="0"/>
          <w:color w:val="000000"/>
          <w:sz w:val="22"/>
          <w:szCs w:val="22"/>
        </w:rPr>
        <w:t xml:space="preserve"> </w:t>
      </w:r>
      <w:r w:rsidR="00AE718D">
        <w:rPr>
          <w:b w:val="0"/>
          <w:color w:val="000000"/>
          <w:sz w:val="22"/>
          <w:szCs w:val="22"/>
        </w:rPr>
        <w:t>(40)</w:t>
      </w:r>
      <w:r w:rsidR="002D287F" w:rsidRPr="0044200C">
        <w:rPr>
          <w:b w:val="0"/>
          <w:color w:val="000000"/>
          <w:sz w:val="22"/>
          <w:szCs w:val="22"/>
        </w:rPr>
        <w:t xml:space="preserve"> clock hours of your time must be spent in direct </w:t>
      </w:r>
      <w:r w:rsidR="00B1326D" w:rsidRPr="0044200C">
        <w:rPr>
          <w:b w:val="0"/>
          <w:color w:val="000000"/>
          <w:sz w:val="22"/>
          <w:szCs w:val="22"/>
        </w:rPr>
        <w:t>face-to-face</w:t>
      </w:r>
      <w:r w:rsidR="008064B6" w:rsidRPr="0044200C">
        <w:rPr>
          <w:b w:val="0"/>
          <w:color w:val="000000"/>
          <w:sz w:val="22"/>
          <w:szCs w:val="22"/>
        </w:rPr>
        <w:t xml:space="preserve"> service with your clients</w:t>
      </w:r>
      <w:r w:rsidR="00A476FC" w:rsidRPr="0044200C">
        <w:rPr>
          <w:b w:val="0"/>
          <w:color w:val="000000"/>
          <w:sz w:val="22"/>
          <w:szCs w:val="22"/>
        </w:rPr>
        <w:t xml:space="preserve"> (CACREP </w:t>
      </w:r>
      <w:r w:rsidR="008471DC" w:rsidRPr="0044200C">
        <w:rPr>
          <w:b w:val="0"/>
          <w:color w:val="000000"/>
          <w:sz w:val="22"/>
          <w:szCs w:val="22"/>
        </w:rPr>
        <w:t>3.G</w:t>
      </w:r>
      <w:r w:rsidR="00A476FC" w:rsidRPr="0044200C">
        <w:rPr>
          <w:b w:val="0"/>
          <w:color w:val="000000"/>
          <w:sz w:val="22"/>
          <w:szCs w:val="22"/>
        </w:rPr>
        <w:t>)</w:t>
      </w:r>
      <w:r w:rsidR="008064B6" w:rsidRPr="0044200C">
        <w:rPr>
          <w:b w:val="0"/>
          <w:color w:val="000000"/>
          <w:sz w:val="22"/>
          <w:szCs w:val="22"/>
        </w:rPr>
        <w:t xml:space="preserve">. The remaining </w:t>
      </w:r>
      <w:r w:rsidR="006B5175">
        <w:rPr>
          <w:b w:val="0"/>
          <w:color w:val="000000"/>
          <w:sz w:val="22"/>
          <w:szCs w:val="22"/>
        </w:rPr>
        <w:t>60</w:t>
      </w:r>
      <w:r w:rsidR="008064B6" w:rsidRPr="0044200C">
        <w:rPr>
          <w:b w:val="0"/>
          <w:color w:val="000000"/>
          <w:sz w:val="22"/>
          <w:szCs w:val="22"/>
        </w:rPr>
        <w:t xml:space="preserve"> hours can be obtained through indirect </w:t>
      </w:r>
      <w:r w:rsidR="008064B6" w:rsidRPr="00433B16">
        <w:rPr>
          <w:b w:val="0"/>
          <w:color w:val="000000"/>
          <w:sz w:val="22"/>
          <w:szCs w:val="22"/>
        </w:rPr>
        <w:t>service, including but not limited to preparing for sessions, writing case notes, attending meetings</w:t>
      </w:r>
      <w:r w:rsidR="00433B16" w:rsidRPr="00433B16">
        <w:rPr>
          <w:b w:val="0"/>
          <w:color w:val="000000"/>
          <w:sz w:val="22"/>
          <w:szCs w:val="22"/>
        </w:rPr>
        <w:t xml:space="preserve"> at the site</w:t>
      </w:r>
      <w:r w:rsidR="008064B6" w:rsidRPr="00433B16">
        <w:rPr>
          <w:b w:val="0"/>
          <w:color w:val="000000"/>
          <w:sz w:val="22"/>
          <w:szCs w:val="22"/>
        </w:rPr>
        <w:t xml:space="preserve">, </w:t>
      </w:r>
      <w:r w:rsidR="00FF3CE1" w:rsidRPr="00433B16">
        <w:rPr>
          <w:b w:val="0"/>
          <w:color w:val="000000"/>
          <w:sz w:val="22"/>
          <w:szCs w:val="22"/>
        </w:rPr>
        <w:t xml:space="preserve">case consultations, observing </w:t>
      </w:r>
      <w:r w:rsidR="00487A62" w:rsidRPr="00433B16">
        <w:rPr>
          <w:b w:val="0"/>
          <w:color w:val="000000"/>
          <w:sz w:val="22"/>
          <w:szCs w:val="22"/>
        </w:rPr>
        <w:t xml:space="preserve">sessions, and scheduling appointments. </w:t>
      </w:r>
    </w:p>
    <w:p w14:paraId="1FAE5A09" w14:textId="41EA6A9D" w:rsidR="00433B16" w:rsidRPr="00433B16" w:rsidRDefault="00433B16" w:rsidP="00E36B6E">
      <w:pPr>
        <w:pStyle w:val="BodyText"/>
        <w:numPr>
          <w:ilvl w:val="1"/>
          <w:numId w:val="6"/>
        </w:numPr>
        <w:rPr>
          <w:b w:val="0"/>
          <w:color w:val="000000" w:themeColor="text1"/>
          <w:sz w:val="22"/>
          <w:szCs w:val="22"/>
        </w:rPr>
      </w:pPr>
      <w:r>
        <w:rPr>
          <w:rFonts w:eastAsiaTheme="minorEastAsia"/>
          <w:sz w:val="22"/>
          <w:szCs w:val="22"/>
        </w:rPr>
        <w:t xml:space="preserve">SITE SUPERVISION </w:t>
      </w:r>
      <w:r w:rsidR="00671835">
        <w:rPr>
          <w:rFonts w:eastAsiaTheme="minorEastAsia"/>
          <w:sz w:val="22"/>
          <w:szCs w:val="22"/>
        </w:rPr>
        <w:t xml:space="preserve">- </w:t>
      </w:r>
      <w:r w:rsidRPr="00433B16">
        <w:rPr>
          <w:rFonts w:eastAsiaTheme="minorEastAsia"/>
          <w:b w:val="0"/>
          <w:sz w:val="22"/>
          <w:szCs w:val="22"/>
        </w:rPr>
        <w:t xml:space="preserve">You are expected </w:t>
      </w:r>
      <w:r w:rsidR="00B35D40">
        <w:rPr>
          <w:rFonts w:eastAsiaTheme="minorEastAsia"/>
          <w:b w:val="0"/>
          <w:sz w:val="22"/>
          <w:szCs w:val="22"/>
        </w:rPr>
        <w:t xml:space="preserve">to </w:t>
      </w:r>
      <w:r w:rsidR="00F71760">
        <w:rPr>
          <w:rFonts w:eastAsiaTheme="minorEastAsia"/>
          <w:b w:val="0"/>
          <w:sz w:val="22"/>
          <w:szCs w:val="22"/>
        </w:rPr>
        <w:t>meet</w:t>
      </w:r>
      <w:r w:rsidR="00B35D40">
        <w:rPr>
          <w:rFonts w:eastAsiaTheme="minorEastAsia"/>
          <w:b w:val="0"/>
          <w:sz w:val="22"/>
          <w:szCs w:val="22"/>
        </w:rPr>
        <w:t xml:space="preserve"> with your site supervisor</w:t>
      </w:r>
      <w:r w:rsidR="00F71760">
        <w:rPr>
          <w:rFonts w:eastAsiaTheme="minorEastAsia"/>
          <w:b w:val="0"/>
          <w:sz w:val="22"/>
          <w:szCs w:val="22"/>
        </w:rPr>
        <w:t xml:space="preserve"> regularly</w:t>
      </w:r>
      <w:r w:rsidRPr="00433B16">
        <w:rPr>
          <w:rFonts w:eastAsiaTheme="minorEastAsia"/>
          <w:b w:val="0"/>
          <w:sz w:val="22"/>
          <w:szCs w:val="22"/>
        </w:rPr>
        <w:t xml:space="preserve">.  Your site supervisor will prepare formative and summative evaluations of your work. Please request evaluations early so they may be scheduled/prepared in advance of the due dates. Site supervisors may complete the printed copy of the evaluation or the online version (when it is available) at </w:t>
      </w:r>
      <w:r w:rsidRPr="00433B16">
        <w:rPr>
          <w:rFonts w:eastAsiaTheme="minorEastAsia"/>
          <w:b w:val="0"/>
          <w:sz w:val="22"/>
          <w:szCs w:val="22"/>
          <w:u w:val="single"/>
        </w:rPr>
        <w:t>www.nccucounseling.com/supervisors</w:t>
      </w:r>
      <w:r w:rsidR="00757294">
        <w:rPr>
          <w:rFonts w:eastAsiaTheme="minorEastAsia"/>
          <w:b w:val="0"/>
          <w:sz w:val="22"/>
          <w:szCs w:val="22"/>
        </w:rPr>
        <w:t xml:space="preserve">/. </w:t>
      </w:r>
      <w:r w:rsidRPr="00433B16">
        <w:rPr>
          <w:rFonts w:eastAsiaTheme="minorEastAsia"/>
          <w:b w:val="0"/>
          <w:sz w:val="22"/>
          <w:szCs w:val="22"/>
        </w:rPr>
        <w:t>The faculty supervisor will use the site supervisor’s final evaluation as an element of the overall final evaluation by the faculty supervisor.</w:t>
      </w:r>
    </w:p>
    <w:p w14:paraId="534F7E7A" w14:textId="5917B45C" w:rsidR="00EC3FD0" w:rsidRPr="00433B16" w:rsidRDefault="00554812" w:rsidP="00E36B6E">
      <w:pPr>
        <w:pStyle w:val="ListParagraph"/>
        <w:numPr>
          <w:ilvl w:val="1"/>
          <w:numId w:val="6"/>
        </w:numPr>
        <w:rPr>
          <w:b/>
          <w:color w:val="FF0000"/>
          <w:sz w:val="22"/>
          <w:szCs w:val="22"/>
        </w:rPr>
      </w:pPr>
      <w:r w:rsidRPr="00E84428">
        <w:rPr>
          <w:b/>
          <w:color w:val="000000"/>
          <w:sz w:val="22"/>
          <w:szCs w:val="22"/>
        </w:rPr>
        <w:t xml:space="preserve">GROUP </w:t>
      </w:r>
      <w:r w:rsidR="00C01B9C" w:rsidRPr="00E84428">
        <w:rPr>
          <w:b/>
          <w:color w:val="000000"/>
          <w:sz w:val="22"/>
          <w:szCs w:val="22"/>
        </w:rPr>
        <w:t xml:space="preserve">UNIVERSITY </w:t>
      </w:r>
      <w:r w:rsidRPr="00E84428">
        <w:rPr>
          <w:b/>
          <w:color w:val="000000"/>
          <w:sz w:val="22"/>
          <w:szCs w:val="22"/>
        </w:rPr>
        <w:t>SUPERVISION MEETINGS</w:t>
      </w:r>
      <w:r w:rsidR="00EC3FD0" w:rsidRPr="00433B16">
        <w:rPr>
          <w:color w:val="000000"/>
          <w:sz w:val="22"/>
          <w:szCs w:val="22"/>
        </w:rPr>
        <w:t xml:space="preserve"> </w:t>
      </w:r>
      <w:r w:rsidR="00671835">
        <w:rPr>
          <w:color w:val="000000"/>
          <w:sz w:val="22"/>
          <w:szCs w:val="22"/>
        </w:rPr>
        <w:t xml:space="preserve">- </w:t>
      </w:r>
      <w:r w:rsidR="00E84428">
        <w:rPr>
          <w:color w:val="000000"/>
          <w:sz w:val="22"/>
          <w:szCs w:val="22"/>
        </w:rPr>
        <w:t>Students must meet w</w:t>
      </w:r>
      <w:r w:rsidR="00883F65" w:rsidRPr="00433B16">
        <w:rPr>
          <w:color w:val="000000"/>
          <w:sz w:val="22"/>
          <w:szCs w:val="22"/>
        </w:rPr>
        <w:t xml:space="preserve">eekly </w:t>
      </w:r>
      <w:r w:rsidR="00E84428">
        <w:rPr>
          <w:color w:val="000000"/>
          <w:sz w:val="22"/>
          <w:szCs w:val="22"/>
        </w:rPr>
        <w:t xml:space="preserve">for at least </w:t>
      </w:r>
      <w:r w:rsidR="00671835">
        <w:rPr>
          <w:color w:val="000000"/>
          <w:sz w:val="22"/>
          <w:szCs w:val="22"/>
        </w:rPr>
        <w:t>two</w:t>
      </w:r>
      <w:r w:rsidR="00883F65" w:rsidRPr="00433B16">
        <w:rPr>
          <w:color w:val="000000"/>
          <w:sz w:val="22"/>
          <w:szCs w:val="22"/>
        </w:rPr>
        <w:t xml:space="preserve"> </w:t>
      </w:r>
      <w:r w:rsidR="00165E06" w:rsidRPr="00433B16">
        <w:rPr>
          <w:color w:val="000000"/>
          <w:sz w:val="22"/>
          <w:szCs w:val="22"/>
        </w:rPr>
        <w:t>and one half (</w:t>
      </w:r>
      <w:r w:rsidR="00671835">
        <w:rPr>
          <w:color w:val="000000"/>
          <w:sz w:val="22"/>
          <w:szCs w:val="22"/>
        </w:rPr>
        <w:t>2</w:t>
      </w:r>
      <w:r w:rsidR="00165E06" w:rsidRPr="00433B16">
        <w:rPr>
          <w:color w:val="000000"/>
          <w:sz w:val="22"/>
          <w:szCs w:val="22"/>
        </w:rPr>
        <w:t xml:space="preserve">.5) </w:t>
      </w:r>
      <w:r w:rsidR="00E84428">
        <w:rPr>
          <w:color w:val="000000"/>
          <w:sz w:val="22"/>
          <w:szCs w:val="22"/>
        </w:rPr>
        <w:t xml:space="preserve">hours </w:t>
      </w:r>
      <w:r w:rsidR="002D287F" w:rsidRPr="00433B16">
        <w:rPr>
          <w:color w:val="000000"/>
          <w:sz w:val="22"/>
          <w:szCs w:val="22"/>
        </w:rPr>
        <w:t>with</w:t>
      </w:r>
      <w:r w:rsidR="00DB40CA" w:rsidRPr="00433B16">
        <w:rPr>
          <w:color w:val="000000"/>
          <w:sz w:val="22"/>
          <w:szCs w:val="22"/>
        </w:rPr>
        <w:t xml:space="preserve"> your university supervisor for</w:t>
      </w:r>
      <w:r w:rsidR="002D287F" w:rsidRPr="00433B16">
        <w:rPr>
          <w:color w:val="000000"/>
          <w:sz w:val="22"/>
          <w:szCs w:val="22"/>
        </w:rPr>
        <w:t xml:space="preserve"> group supervision</w:t>
      </w:r>
      <w:r w:rsidR="007F073C" w:rsidRPr="00433B16">
        <w:rPr>
          <w:color w:val="000000"/>
          <w:sz w:val="22"/>
          <w:szCs w:val="22"/>
        </w:rPr>
        <w:t xml:space="preserve"> (CACREP 3.I)</w:t>
      </w:r>
      <w:r w:rsidR="00E84428">
        <w:rPr>
          <w:color w:val="000000"/>
          <w:sz w:val="22"/>
          <w:szCs w:val="22"/>
        </w:rPr>
        <w:t xml:space="preserve">. This meeting is </w:t>
      </w:r>
      <w:r w:rsidR="00DB40CA" w:rsidRPr="00433B16">
        <w:rPr>
          <w:color w:val="000000"/>
          <w:sz w:val="22"/>
          <w:szCs w:val="22"/>
        </w:rPr>
        <w:t>held</w:t>
      </w:r>
      <w:r w:rsidR="00664AE6" w:rsidRPr="00433B16">
        <w:rPr>
          <w:color w:val="000000"/>
          <w:sz w:val="22"/>
          <w:szCs w:val="22"/>
        </w:rPr>
        <w:t xml:space="preserve"> </w:t>
      </w:r>
      <w:r w:rsidR="00664AE6" w:rsidRPr="00E84428">
        <w:rPr>
          <w:color w:val="000000"/>
          <w:sz w:val="22"/>
          <w:szCs w:val="22"/>
        </w:rPr>
        <w:t xml:space="preserve">online via </w:t>
      </w:r>
      <w:r w:rsidR="00664AE6" w:rsidRPr="004A2B47">
        <w:rPr>
          <w:color w:val="000000"/>
          <w:sz w:val="22"/>
          <w:szCs w:val="22"/>
        </w:rPr>
        <w:t xml:space="preserve">WebEx </w:t>
      </w:r>
      <w:r w:rsidR="00705A1D" w:rsidRPr="004A2B47">
        <w:rPr>
          <w:color w:val="000000"/>
          <w:sz w:val="22"/>
          <w:szCs w:val="22"/>
        </w:rPr>
        <w:t>from 5:00-</w:t>
      </w:r>
      <w:r w:rsidR="00671835">
        <w:rPr>
          <w:color w:val="000000"/>
          <w:sz w:val="22"/>
          <w:szCs w:val="22"/>
        </w:rPr>
        <w:t>7</w:t>
      </w:r>
      <w:r w:rsidR="00DB40CA" w:rsidRPr="004A2B47">
        <w:rPr>
          <w:color w:val="000000"/>
          <w:sz w:val="22"/>
          <w:szCs w:val="22"/>
        </w:rPr>
        <w:t>:30pm</w:t>
      </w:r>
      <w:r w:rsidR="00C01B9C" w:rsidRPr="004A2B47">
        <w:rPr>
          <w:color w:val="000000"/>
          <w:sz w:val="22"/>
          <w:szCs w:val="22"/>
        </w:rPr>
        <w:t xml:space="preserve"> </w:t>
      </w:r>
      <w:r w:rsidR="00E84428" w:rsidRPr="004A2B47">
        <w:rPr>
          <w:color w:val="000000"/>
          <w:sz w:val="22"/>
          <w:szCs w:val="22"/>
        </w:rPr>
        <w:t>on Tuesdays</w:t>
      </w:r>
      <w:r w:rsidR="00E84428" w:rsidRPr="00E84428">
        <w:rPr>
          <w:color w:val="000000"/>
          <w:sz w:val="22"/>
          <w:szCs w:val="22"/>
        </w:rPr>
        <w:t xml:space="preserve"> </w:t>
      </w:r>
      <w:r w:rsidR="00C01B9C" w:rsidRPr="00E84428">
        <w:rPr>
          <w:color w:val="000000"/>
          <w:sz w:val="22"/>
          <w:szCs w:val="22"/>
        </w:rPr>
        <w:t>(see schedule below)</w:t>
      </w:r>
      <w:r w:rsidR="00DB40CA" w:rsidRPr="00E84428">
        <w:rPr>
          <w:color w:val="000000"/>
          <w:sz w:val="22"/>
          <w:szCs w:val="22"/>
        </w:rPr>
        <w:t xml:space="preserve">. </w:t>
      </w:r>
      <w:r w:rsidR="002D287F" w:rsidRPr="00E84428">
        <w:rPr>
          <w:color w:val="000000"/>
          <w:sz w:val="22"/>
          <w:szCs w:val="22"/>
        </w:rPr>
        <w:t>During</w:t>
      </w:r>
      <w:r w:rsidR="002D287F" w:rsidRPr="00433B16">
        <w:rPr>
          <w:color w:val="000000"/>
          <w:sz w:val="22"/>
          <w:szCs w:val="22"/>
        </w:rPr>
        <w:t xml:space="preserve"> these meetings you will discuss your practicum site progress, class readings</w:t>
      </w:r>
      <w:r w:rsidR="00883F65" w:rsidRPr="00433B16">
        <w:rPr>
          <w:color w:val="000000"/>
          <w:sz w:val="22"/>
          <w:szCs w:val="22"/>
        </w:rPr>
        <w:t>,</w:t>
      </w:r>
      <w:r w:rsidR="002D287F" w:rsidRPr="00433B16">
        <w:rPr>
          <w:color w:val="000000"/>
          <w:sz w:val="22"/>
          <w:szCs w:val="22"/>
        </w:rPr>
        <w:t xml:space="preserve"> and present </w:t>
      </w:r>
      <w:r w:rsidR="00253DBE" w:rsidRPr="00433B16">
        <w:rPr>
          <w:color w:val="000000"/>
          <w:sz w:val="22"/>
          <w:szCs w:val="22"/>
        </w:rPr>
        <w:t>audio recordings</w:t>
      </w:r>
      <w:r w:rsidR="00A4269E" w:rsidRPr="00433B16">
        <w:rPr>
          <w:color w:val="000000"/>
          <w:sz w:val="22"/>
          <w:szCs w:val="22"/>
        </w:rPr>
        <w:t xml:space="preserve"> for group review. You must complete the assigned readings and be prepared to discu</w:t>
      </w:r>
      <w:r w:rsidR="00682D89" w:rsidRPr="00433B16">
        <w:rPr>
          <w:color w:val="000000"/>
          <w:sz w:val="22"/>
          <w:szCs w:val="22"/>
        </w:rPr>
        <w:t xml:space="preserve">ss them at our group meetings. </w:t>
      </w:r>
      <w:r w:rsidR="000E3891" w:rsidRPr="00433B16">
        <w:rPr>
          <w:i/>
          <w:color w:val="000000" w:themeColor="text1"/>
          <w:sz w:val="22"/>
          <w:szCs w:val="22"/>
        </w:rPr>
        <w:t>*</w:t>
      </w:r>
      <w:r w:rsidR="00EC3FD0" w:rsidRPr="00433B16">
        <w:rPr>
          <w:i/>
          <w:color w:val="000000" w:themeColor="text1"/>
          <w:sz w:val="22"/>
          <w:szCs w:val="22"/>
        </w:rPr>
        <w:t>Missed meetings can result in failure of the course</w:t>
      </w:r>
      <w:r w:rsidR="00671835">
        <w:rPr>
          <w:i/>
          <w:color w:val="000000" w:themeColor="text1"/>
          <w:sz w:val="22"/>
          <w:szCs w:val="22"/>
        </w:rPr>
        <w:t>!</w:t>
      </w:r>
    </w:p>
    <w:p w14:paraId="1AEFF0C3" w14:textId="77777777" w:rsidR="00671835" w:rsidRPr="00671835" w:rsidRDefault="008471DC" w:rsidP="00E36B6E">
      <w:pPr>
        <w:pStyle w:val="ListParagraph"/>
        <w:numPr>
          <w:ilvl w:val="1"/>
          <w:numId w:val="6"/>
        </w:numPr>
        <w:rPr>
          <w:b/>
          <w:color w:val="000000" w:themeColor="text1"/>
          <w:sz w:val="22"/>
          <w:szCs w:val="22"/>
        </w:rPr>
      </w:pPr>
      <w:r w:rsidRPr="00433B16">
        <w:rPr>
          <w:b/>
          <w:color w:val="000000"/>
          <w:sz w:val="22"/>
          <w:szCs w:val="22"/>
        </w:rPr>
        <w:t>TRIADIC UNIVERSITY SUPERVISION MEETINGS</w:t>
      </w:r>
      <w:r w:rsidR="00671835">
        <w:rPr>
          <w:b/>
          <w:color w:val="000000"/>
          <w:sz w:val="22"/>
          <w:szCs w:val="22"/>
        </w:rPr>
        <w:t xml:space="preserve"> -</w:t>
      </w:r>
      <w:r w:rsidR="00EC3FD0" w:rsidRPr="00433B16">
        <w:rPr>
          <w:b/>
          <w:color w:val="000000"/>
          <w:sz w:val="22"/>
          <w:szCs w:val="22"/>
        </w:rPr>
        <w:t xml:space="preserve"> </w:t>
      </w:r>
      <w:r w:rsidR="00983091">
        <w:rPr>
          <w:color w:val="000000"/>
          <w:sz w:val="22"/>
          <w:szCs w:val="22"/>
        </w:rPr>
        <w:t>Students must meet w</w:t>
      </w:r>
      <w:r w:rsidR="00983091" w:rsidRPr="00433B16">
        <w:rPr>
          <w:color w:val="000000"/>
          <w:sz w:val="22"/>
          <w:szCs w:val="22"/>
        </w:rPr>
        <w:t xml:space="preserve">eekly </w:t>
      </w:r>
      <w:r w:rsidR="00983091">
        <w:rPr>
          <w:color w:val="000000"/>
          <w:sz w:val="22"/>
          <w:szCs w:val="22"/>
        </w:rPr>
        <w:t>for at least</w:t>
      </w:r>
      <w:r w:rsidR="00983091" w:rsidRPr="00433B16">
        <w:rPr>
          <w:color w:val="000000"/>
          <w:sz w:val="22"/>
          <w:szCs w:val="22"/>
        </w:rPr>
        <w:t xml:space="preserve"> </w:t>
      </w:r>
      <w:r w:rsidR="00983091">
        <w:rPr>
          <w:color w:val="000000"/>
          <w:sz w:val="22"/>
          <w:szCs w:val="22"/>
        </w:rPr>
        <w:t xml:space="preserve">one </w:t>
      </w:r>
      <w:r w:rsidRPr="00433B16">
        <w:rPr>
          <w:color w:val="000000"/>
          <w:sz w:val="22"/>
          <w:szCs w:val="22"/>
        </w:rPr>
        <w:t>hour</w:t>
      </w:r>
      <w:r w:rsidR="00983091">
        <w:rPr>
          <w:color w:val="000000"/>
          <w:sz w:val="22"/>
          <w:szCs w:val="22"/>
        </w:rPr>
        <w:t xml:space="preserve"> of</w:t>
      </w:r>
      <w:r w:rsidRPr="00433B16">
        <w:rPr>
          <w:color w:val="000000"/>
          <w:sz w:val="22"/>
          <w:szCs w:val="22"/>
        </w:rPr>
        <w:t xml:space="preserve"> triadic supervision</w:t>
      </w:r>
      <w:r w:rsidR="007F073C" w:rsidRPr="00433B16">
        <w:rPr>
          <w:color w:val="000000"/>
          <w:sz w:val="22"/>
          <w:szCs w:val="22"/>
        </w:rPr>
        <w:t xml:space="preserve"> (CACREP 3.H)</w:t>
      </w:r>
      <w:r w:rsidRPr="00433B16">
        <w:rPr>
          <w:color w:val="000000"/>
          <w:sz w:val="22"/>
          <w:szCs w:val="22"/>
        </w:rPr>
        <w:t xml:space="preserve">. </w:t>
      </w:r>
      <w:r w:rsidR="0017676E" w:rsidRPr="00433B16">
        <w:rPr>
          <w:sz w:val="22"/>
          <w:szCs w:val="22"/>
        </w:rPr>
        <w:t xml:space="preserve">This meeting time will be arranged </w:t>
      </w:r>
      <w:r w:rsidR="00671835">
        <w:rPr>
          <w:sz w:val="22"/>
          <w:szCs w:val="22"/>
        </w:rPr>
        <w:t>during</w:t>
      </w:r>
      <w:r w:rsidR="00983091">
        <w:rPr>
          <w:sz w:val="22"/>
          <w:szCs w:val="22"/>
        </w:rPr>
        <w:t xml:space="preserve"> </w:t>
      </w:r>
      <w:r w:rsidR="0017676E" w:rsidRPr="00433B16">
        <w:rPr>
          <w:sz w:val="22"/>
          <w:szCs w:val="22"/>
        </w:rPr>
        <w:t>the first week of classes</w:t>
      </w:r>
      <w:r w:rsidR="001D1431" w:rsidRPr="00433B16">
        <w:rPr>
          <w:sz w:val="22"/>
          <w:szCs w:val="22"/>
        </w:rPr>
        <w:t xml:space="preserve"> and will take place using WebEx</w:t>
      </w:r>
      <w:r w:rsidR="0017676E" w:rsidRPr="00433B16">
        <w:rPr>
          <w:sz w:val="22"/>
          <w:szCs w:val="22"/>
        </w:rPr>
        <w:t>. During these mee</w:t>
      </w:r>
      <w:r w:rsidR="00F121D4" w:rsidRPr="00433B16">
        <w:rPr>
          <w:sz w:val="22"/>
          <w:szCs w:val="22"/>
        </w:rPr>
        <w:t xml:space="preserve">tings, you will discuss client </w:t>
      </w:r>
      <w:r w:rsidR="00115653" w:rsidRPr="00433B16">
        <w:rPr>
          <w:sz w:val="22"/>
          <w:szCs w:val="22"/>
        </w:rPr>
        <w:t>cases in more detail (guided by your session review forms),</w:t>
      </w:r>
      <w:r w:rsidR="0017676E" w:rsidRPr="00433B16">
        <w:rPr>
          <w:sz w:val="22"/>
          <w:szCs w:val="22"/>
        </w:rPr>
        <w:t xml:space="preserve"> listen to audio recordings, and receive personalized supervision. </w:t>
      </w:r>
    </w:p>
    <w:p w14:paraId="1F3CC1E1" w14:textId="01F42B9B" w:rsidR="008471DC" w:rsidRPr="00433B16" w:rsidRDefault="007F073C" w:rsidP="00671835">
      <w:pPr>
        <w:pStyle w:val="ListParagraph"/>
        <w:ind w:left="1440"/>
        <w:rPr>
          <w:b/>
          <w:color w:val="000000" w:themeColor="text1"/>
          <w:sz w:val="22"/>
          <w:szCs w:val="22"/>
        </w:rPr>
      </w:pPr>
      <w:r w:rsidRPr="00433B16">
        <w:rPr>
          <w:i/>
          <w:color w:val="000000" w:themeColor="text1"/>
          <w:sz w:val="22"/>
          <w:szCs w:val="22"/>
        </w:rPr>
        <w:t>*Missed meetings can result in failure of the course</w:t>
      </w:r>
      <w:r w:rsidR="00671835">
        <w:rPr>
          <w:i/>
          <w:color w:val="000000" w:themeColor="text1"/>
          <w:sz w:val="22"/>
          <w:szCs w:val="22"/>
        </w:rPr>
        <w:t>!</w:t>
      </w:r>
    </w:p>
    <w:p w14:paraId="3283E292" w14:textId="77777777" w:rsidR="00732828" w:rsidRPr="0044200C" w:rsidRDefault="00732828" w:rsidP="00A4269E">
      <w:pPr>
        <w:pStyle w:val="BodyText"/>
        <w:rPr>
          <w:b w:val="0"/>
          <w:i/>
          <w:color w:val="000000"/>
          <w:sz w:val="22"/>
          <w:szCs w:val="22"/>
        </w:rPr>
      </w:pPr>
    </w:p>
    <w:p w14:paraId="66F26FBB" w14:textId="722131F1" w:rsidR="006B3776" w:rsidRPr="0044200C" w:rsidRDefault="0041761C" w:rsidP="00E36B6E">
      <w:pPr>
        <w:pStyle w:val="BodyText"/>
        <w:numPr>
          <w:ilvl w:val="0"/>
          <w:numId w:val="6"/>
        </w:numPr>
        <w:rPr>
          <w:color w:val="000000"/>
          <w:sz w:val="22"/>
          <w:szCs w:val="22"/>
        </w:rPr>
      </w:pPr>
      <w:r>
        <w:rPr>
          <w:color w:val="000000"/>
          <w:sz w:val="22"/>
          <w:szCs w:val="22"/>
        </w:rPr>
        <w:t>DOCUMENTATION</w:t>
      </w:r>
      <w:r w:rsidR="006B3776" w:rsidRPr="0044200C">
        <w:rPr>
          <w:color w:val="000000"/>
          <w:sz w:val="22"/>
          <w:szCs w:val="22"/>
        </w:rPr>
        <w:t xml:space="preserve"> AND RECORDINGS</w:t>
      </w:r>
    </w:p>
    <w:p w14:paraId="16845CDD" w14:textId="24FC696D" w:rsidR="00C83953" w:rsidRPr="00671835" w:rsidRDefault="00B7202B" w:rsidP="00E36B6E">
      <w:pPr>
        <w:pStyle w:val="BodyText"/>
        <w:numPr>
          <w:ilvl w:val="1"/>
          <w:numId w:val="6"/>
        </w:numPr>
        <w:rPr>
          <w:b w:val="0"/>
          <w:sz w:val="22"/>
          <w:szCs w:val="22"/>
        </w:rPr>
      </w:pPr>
      <w:r w:rsidRPr="00C83953">
        <w:rPr>
          <w:color w:val="000000"/>
          <w:sz w:val="22"/>
          <w:szCs w:val="22"/>
        </w:rPr>
        <w:t>HOUR</w:t>
      </w:r>
      <w:r w:rsidR="00671835">
        <w:rPr>
          <w:color w:val="000000"/>
          <w:sz w:val="22"/>
          <w:szCs w:val="22"/>
        </w:rPr>
        <w:t>S</w:t>
      </w:r>
      <w:r w:rsidRPr="00671835">
        <w:rPr>
          <w:color w:val="000000"/>
          <w:sz w:val="22"/>
          <w:szCs w:val="22"/>
        </w:rPr>
        <w:t xml:space="preserve"> LOG</w:t>
      </w:r>
      <w:r w:rsidRPr="00671835">
        <w:rPr>
          <w:b w:val="0"/>
          <w:color w:val="000000"/>
          <w:sz w:val="22"/>
          <w:szCs w:val="22"/>
        </w:rPr>
        <w:t xml:space="preserve"> </w:t>
      </w:r>
      <w:r w:rsidR="00671835">
        <w:rPr>
          <w:b w:val="0"/>
          <w:color w:val="000000"/>
          <w:sz w:val="22"/>
          <w:szCs w:val="22"/>
        </w:rPr>
        <w:t xml:space="preserve">- </w:t>
      </w:r>
      <w:r w:rsidRPr="00671835">
        <w:rPr>
          <w:b w:val="0"/>
          <w:color w:val="000000"/>
          <w:sz w:val="22"/>
          <w:szCs w:val="22"/>
        </w:rPr>
        <w:t xml:space="preserve">You </w:t>
      </w:r>
      <w:r w:rsidR="004B658D" w:rsidRPr="00671835">
        <w:rPr>
          <w:b w:val="0"/>
          <w:color w:val="000000"/>
          <w:sz w:val="22"/>
          <w:szCs w:val="22"/>
        </w:rPr>
        <w:t>must</w:t>
      </w:r>
      <w:r w:rsidRPr="00671835">
        <w:rPr>
          <w:b w:val="0"/>
          <w:color w:val="000000"/>
          <w:sz w:val="22"/>
          <w:szCs w:val="22"/>
        </w:rPr>
        <w:t xml:space="preserve"> maintain a record of hour</w:t>
      </w:r>
      <w:r w:rsidR="001A3489" w:rsidRPr="00671835">
        <w:rPr>
          <w:b w:val="0"/>
          <w:color w:val="000000"/>
          <w:sz w:val="22"/>
          <w:szCs w:val="22"/>
        </w:rPr>
        <w:t xml:space="preserve">s at your </w:t>
      </w:r>
      <w:r w:rsidR="009A3FD6" w:rsidRPr="00671835">
        <w:rPr>
          <w:b w:val="0"/>
          <w:color w:val="000000"/>
          <w:sz w:val="22"/>
          <w:szCs w:val="22"/>
        </w:rPr>
        <w:t xml:space="preserve">field </w:t>
      </w:r>
      <w:r w:rsidR="001A3489" w:rsidRPr="00671835">
        <w:rPr>
          <w:b w:val="0"/>
          <w:color w:val="000000"/>
          <w:sz w:val="22"/>
          <w:szCs w:val="22"/>
        </w:rPr>
        <w:t>site using the electronic form provided by the instructor</w:t>
      </w:r>
      <w:r w:rsidRPr="00671835">
        <w:rPr>
          <w:b w:val="0"/>
          <w:color w:val="000000"/>
          <w:sz w:val="22"/>
          <w:szCs w:val="22"/>
        </w:rPr>
        <w:t>.</w:t>
      </w:r>
      <w:r w:rsidR="00C83953" w:rsidRPr="00671835">
        <w:rPr>
          <w:b w:val="0"/>
          <w:color w:val="000000"/>
          <w:sz w:val="22"/>
          <w:szCs w:val="22"/>
        </w:rPr>
        <w:t xml:space="preserve"> </w:t>
      </w:r>
      <w:r w:rsidR="00C83953" w:rsidRPr="00671835">
        <w:rPr>
          <w:b w:val="0"/>
          <w:sz w:val="22"/>
          <w:szCs w:val="22"/>
        </w:rPr>
        <w:t xml:space="preserve">You will bring this form to each triadic supervision session in order to verify your attendance and progress toward required hours at your site. A completed </w:t>
      </w:r>
      <w:r w:rsidR="00671835">
        <w:rPr>
          <w:b w:val="0"/>
          <w:sz w:val="22"/>
          <w:szCs w:val="22"/>
        </w:rPr>
        <w:t>H</w:t>
      </w:r>
      <w:r w:rsidR="00C83953" w:rsidRPr="00671835">
        <w:rPr>
          <w:b w:val="0"/>
          <w:sz w:val="22"/>
          <w:szCs w:val="22"/>
        </w:rPr>
        <w:t>our</w:t>
      </w:r>
      <w:r w:rsidR="00671835">
        <w:rPr>
          <w:b w:val="0"/>
          <w:sz w:val="22"/>
          <w:szCs w:val="22"/>
        </w:rPr>
        <w:t>s</w:t>
      </w:r>
      <w:r w:rsidR="00C83953" w:rsidRPr="00671835">
        <w:rPr>
          <w:b w:val="0"/>
          <w:sz w:val="22"/>
          <w:szCs w:val="22"/>
        </w:rPr>
        <w:t xml:space="preserve"> </w:t>
      </w:r>
      <w:r w:rsidR="00671835">
        <w:rPr>
          <w:b w:val="0"/>
          <w:sz w:val="22"/>
          <w:szCs w:val="22"/>
        </w:rPr>
        <w:t>L</w:t>
      </w:r>
      <w:r w:rsidR="00C83953" w:rsidRPr="00671835">
        <w:rPr>
          <w:b w:val="0"/>
          <w:sz w:val="22"/>
          <w:szCs w:val="22"/>
        </w:rPr>
        <w:t xml:space="preserve">og signed by your site supervisor must be uploaded to </w:t>
      </w:r>
      <w:r w:rsidR="003076DC" w:rsidRPr="00671835">
        <w:rPr>
          <w:b w:val="0"/>
          <w:sz w:val="22"/>
          <w:szCs w:val="22"/>
        </w:rPr>
        <w:t>Canvas</w:t>
      </w:r>
      <w:r w:rsidR="00C83953" w:rsidRPr="00671835">
        <w:rPr>
          <w:b w:val="0"/>
          <w:sz w:val="22"/>
          <w:szCs w:val="22"/>
        </w:rPr>
        <w:t xml:space="preserve"> by the last day of the MOA. </w:t>
      </w:r>
      <w:r w:rsidR="00C83953" w:rsidRPr="002F3527">
        <w:rPr>
          <w:b w:val="0"/>
          <w:i/>
          <w:iCs/>
          <w:sz w:val="22"/>
          <w:szCs w:val="22"/>
        </w:rPr>
        <w:t xml:space="preserve">It is your responsibility to keep your </w:t>
      </w:r>
      <w:r w:rsidR="00671835" w:rsidRPr="002F3527">
        <w:rPr>
          <w:b w:val="0"/>
          <w:i/>
          <w:iCs/>
          <w:sz w:val="22"/>
          <w:szCs w:val="22"/>
        </w:rPr>
        <w:t>H</w:t>
      </w:r>
      <w:r w:rsidR="00C83953" w:rsidRPr="002F3527">
        <w:rPr>
          <w:b w:val="0"/>
          <w:i/>
          <w:iCs/>
          <w:sz w:val="22"/>
          <w:szCs w:val="22"/>
        </w:rPr>
        <w:t>our</w:t>
      </w:r>
      <w:r w:rsidR="00671835" w:rsidRPr="002F3527">
        <w:rPr>
          <w:b w:val="0"/>
          <w:i/>
          <w:iCs/>
          <w:sz w:val="22"/>
          <w:szCs w:val="22"/>
        </w:rPr>
        <w:t>s</w:t>
      </w:r>
      <w:r w:rsidR="00C83953" w:rsidRPr="002F3527">
        <w:rPr>
          <w:b w:val="0"/>
          <w:i/>
          <w:iCs/>
          <w:sz w:val="22"/>
          <w:szCs w:val="22"/>
        </w:rPr>
        <w:t xml:space="preserve"> </w:t>
      </w:r>
      <w:r w:rsidR="00671835" w:rsidRPr="002F3527">
        <w:rPr>
          <w:b w:val="0"/>
          <w:i/>
          <w:iCs/>
          <w:sz w:val="22"/>
          <w:szCs w:val="22"/>
        </w:rPr>
        <w:t>L</w:t>
      </w:r>
      <w:r w:rsidR="00C83953" w:rsidRPr="002F3527">
        <w:rPr>
          <w:b w:val="0"/>
          <w:i/>
          <w:iCs/>
          <w:sz w:val="22"/>
          <w:szCs w:val="22"/>
        </w:rPr>
        <w:t>og up to date and alert the instructor of any barriers to obtaining the required hours at your site.</w:t>
      </w:r>
      <w:r w:rsidR="00C83953" w:rsidRPr="00671835">
        <w:rPr>
          <w:b w:val="0"/>
          <w:sz w:val="22"/>
          <w:szCs w:val="22"/>
        </w:rPr>
        <w:t xml:space="preserve"> </w:t>
      </w:r>
    </w:p>
    <w:p w14:paraId="6EEB45B3" w14:textId="1B53ED1B" w:rsidR="00C83953" w:rsidRPr="00C83953" w:rsidRDefault="00C83953" w:rsidP="00E36B6E">
      <w:pPr>
        <w:pStyle w:val="ListParagraph"/>
        <w:numPr>
          <w:ilvl w:val="0"/>
          <w:numId w:val="10"/>
        </w:numPr>
        <w:rPr>
          <w:sz w:val="22"/>
          <w:szCs w:val="22"/>
        </w:rPr>
      </w:pPr>
      <w:r w:rsidRPr="00C83953">
        <w:rPr>
          <w:sz w:val="22"/>
          <w:szCs w:val="22"/>
        </w:rPr>
        <w:t xml:space="preserve">Students must have completed </w:t>
      </w:r>
      <w:r w:rsidR="002F3527">
        <w:rPr>
          <w:sz w:val="22"/>
          <w:szCs w:val="22"/>
        </w:rPr>
        <w:t>H</w:t>
      </w:r>
      <w:r w:rsidRPr="00C83953">
        <w:rPr>
          <w:sz w:val="22"/>
          <w:szCs w:val="22"/>
        </w:rPr>
        <w:t>our</w:t>
      </w:r>
      <w:r w:rsidR="002F3527">
        <w:rPr>
          <w:sz w:val="22"/>
          <w:szCs w:val="22"/>
        </w:rPr>
        <w:t>s</w:t>
      </w:r>
      <w:r w:rsidRPr="00C83953">
        <w:rPr>
          <w:sz w:val="22"/>
          <w:szCs w:val="22"/>
        </w:rPr>
        <w:t xml:space="preserve"> </w:t>
      </w:r>
      <w:r w:rsidR="002F3527">
        <w:rPr>
          <w:sz w:val="22"/>
          <w:szCs w:val="22"/>
        </w:rPr>
        <w:t>L</w:t>
      </w:r>
      <w:r w:rsidRPr="00C83953">
        <w:rPr>
          <w:sz w:val="22"/>
          <w:szCs w:val="22"/>
        </w:rPr>
        <w:t>ogs available weekly during triadic</w:t>
      </w:r>
      <w:r w:rsidR="002F3527">
        <w:rPr>
          <w:sz w:val="22"/>
          <w:szCs w:val="22"/>
        </w:rPr>
        <w:t xml:space="preserve"> supervision</w:t>
      </w:r>
      <w:r w:rsidRPr="00C83953">
        <w:rPr>
          <w:sz w:val="22"/>
          <w:szCs w:val="22"/>
        </w:rPr>
        <w:t>.</w:t>
      </w:r>
    </w:p>
    <w:p w14:paraId="72E2F563" w14:textId="64AB365A" w:rsidR="00C83953" w:rsidRPr="00C83953" w:rsidRDefault="00C83953" w:rsidP="00E36B6E">
      <w:pPr>
        <w:pStyle w:val="ListParagraph"/>
        <w:numPr>
          <w:ilvl w:val="0"/>
          <w:numId w:val="10"/>
        </w:numPr>
        <w:rPr>
          <w:sz w:val="22"/>
          <w:szCs w:val="22"/>
        </w:rPr>
      </w:pPr>
      <w:r w:rsidRPr="00C83953">
        <w:rPr>
          <w:sz w:val="22"/>
          <w:szCs w:val="22"/>
        </w:rPr>
        <w:t xml:space="preserve">Final </w:t>
      </w:r>
      <w:r w:rsidR="002F3527">
        <w:rPr>
          <w:sz w:val="22"/>
          <w:szCs w:val="22"/>
        </w:rPr>
        <w:t>H</w:t>
      </w:r>
      <w:r w:rsidRPr="00C83953">
        <w:rPr>
          <w:sz w:val="22"/>
          <w:szCs w:val="22"/>
        </w:rPr>
        <w:t xml:space="preserve">ours </w:t>
      </w:r>
      <w:r w:rsidR="002F3527">
        <w:rPr>
          <w:sz w:val="22"/>
          <w:szCs w:val="22"/>
        </w:rPr>
        <w:t>L</w:t>
      </w:r>
      <w:r w:rsidRPr="00C83953">
        <w:rPr>
          <w:sz w:val="22"/>
          <w:szCs w:val="22"/>
        </w:rPr>
        <w:t xml:space="preserve">ogs must be uploaded to </w:t>
      </w:r>
      <w:r w:rsidR="003076DC">
        <w:rPr>
          <w:sz w:val="22"/>
          <w:szCs w:val="22"/>
        </w:rPr>
        <w:t>Canvas</w:t>
      </w:r>
      <w:r w:rsidRPr="00C83953">
        <w:rPr>
          <w:sz w:val="22"/>
          <w:szCs w:val="22"/>
        </w:rPr>
        <w:t xml:space="preserve"> by </w:t>
      </w:r>
      <w:r>
        <w:rPr>
          <w:sz w:val="22"/>
          <w:szCs w:val="22"/>
        </w:rPr>
        <w:t>end of MOA</w:t>
      </w:r>
      <w:r w:rsidRPr="00C83953">
        <w:rPr>
          <w:sz w:val="22"/>
          <w:szCs w:val="22"/>
        </w:rPr>
        <w:t>.</w:t>
      </w:r>
    </w:p>
    <w:p w14:paraId="4FC91E46" w14:textId="58839517" w:rsidR="00282CB5" w:rsidRPr="00282CB5" w:rsidRDefault="00282CB5" w:rsidP="00E36B6E">
      <w:pPr>
        <w:pStyle w:val="ListParagraph"/>
        <w:widowControl w:val="0"/>
        <w:numPr>
          <w:ilvl w:val="1"/>
          <w:numId w:val="6"/>
        </w:numPr>
        <w:autoSpaceDE w:val="0"/>
        <w:autoSpaceDN w:val="0"/>
        <w:adjustRightInd w:val="0"/>
        <w:rPr>
          <w:sz w:val="22"/>
          <w:szCs w:val="22"/>
        </w:rPr>
      </w:pPr>
      <w:r w:rsidRPr="00282CB5">
        <w:rPr>
          <w:rFonts w:eastAsiaTheme="minorEastAsia"/>
          <w:b/>
          <w:sz w:val="22"/>
          <w:szCs w:val="22"/>
        </w:rPr>
        <w:t>CONSENT TO RECORD</w:t>
      </w:r>
      <w:r w:rsidR="002F3527">
        <w:rPr>
          <w:rFonts w:eastAsiaTheme="minorEastAsia"/>
          <w:b/>
          <w:sz w:val="22"/>
          <w:szCs w:val="22"/>
        </w:rPr>
        <w:t xml:space="preserve"> -</w:t>
      </w:r>
      <w:r w:rsidRPr="00282CB5">
        <w:rPr>
          <w:rFonts w:eastAsiaTheme="minorEastAsia"/>
          <w:b/>
          <w:sz w:val="22"/>
          <w:szCs w:val="22"/>
        </w:rPr>
        <w:t xml:space="preserve"> </w:t>
      </w:r>
      <w:r w:rsidRPr="00282CB5">
        <w:rPr>
          <w:rFonts w:eastAsiaTheme="minorEastAsia"/>
          <w:sz w:val="22"/>
          <w:szCs w:val="22"/>
        </w:rPr>
        <w:t xml:space="preserve">You must request permission to record all direct client care. Although there is no assigned point value in this course, failure to request consent to record direct client care </w:t>
      </w:r>
      <w:r w:rsidR="007561DC">
        <w:rPr>
          <w:rFonts w:eastAsiaTheme="minorEastAsia"/>
          <w:sz w:val="22"/>
          <w:szCs w:val="22"/>
        </w:rPr>
        <w:t>can</w:t>
      </w:r>
      <w:r w:rsidRPr="00282CB5">
        <w:rPr>
          <w:rFonts w:eastAsiaTheme="minorEastAsia"/>
          <w:sz w:val="22"/>
          <w:szCs w:val="22"/>
        </w:rPr>
        <w:t xml:space="preserve"> result in failure of the course because </w:t>
      </w:r>
      <w:r w:rsidR="002F3527">
        <w:rPr>
          <w:rFonts w:eastAsiaTheme="minorEastAsia"/>
          <w:sz w:val="22"/>
          <w:szCs w:val="22"/>
        </w:rPr>
        <w:t xml:space="preserve">obtaining consent </w:t>
      </w:r>
      <w:r w:rsidRPr="00282CB5">
        <w:rPr>
          <w:rFonts w:eastAsiaTheme="minorEastAsia"/>
          <w:sz w:val="22"/>
          <w:szCs w:val="22"/>
        </w:rPr>
        <w:t xml:space="preserve">is an ethical behavior. You must solicit and maintain documentation for each client’s (or their parent/guardian’s) consent or refusal of consent to recording sessions. Students are expected to consult with their site supervisor about recording policies at their field site.  For sites who do not have an established recording policy or consent form, students may utilize the </w:t>
      </w:r>
      <w:hyperlink r:id="rId29" w:history="1">
        <w:r w:rsidRPr="00282CB5">
          <w:rPr>
            <w:rFonts w:eastAsiaTheme="minorEastAsia"/>
            <w:sz w:val="22"/>
            <w:szCs w:val="22"/>
            <w:u w:val="single" w:color="DCA10D"/>
          </w:rPr>
          <w:t>Permission to Record</w:t>
        </w:r>
      </w:hyperlink>
      <w:r w:rsidRPr="00282CB5">
        <w:rPr>
          <w:rFonts w:eastAsiaTheme="minorEastAsia"/>
          <w:sz w:val="22"/>
          <w:szCs w:val="22"/>
        </w:rPr>
        <w:t xml:space="preserve"> form prepared by the NCC</w:t>
      </w:r>
      <w:r w:rsidR="00816991">
        <w:rPr>
          <w:rFonts w:eastAsiaTheme="minorEastAsia"/>
          <w:sz w:val="22"/>
          <w:szCs w:val="22"/>
        </w:rPr>
        <w:t xml:space="preserve">U Counselor Education Program. </w:t>
      </w:r>
      <w:r w:rsidRPr="00282CB5">
        <w:rPr>
          <w:rFonts w:eastAsiaTheme="minorEastAsia"/>
          <w:sz w:val="22"/>
          <w:szCs w:val="22"/>
        </w:rPr>
        <w:t xml:space="preserve">Signed recording consent (or refusal) forms are to be stored securely at your field site. </w:t>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p>
    <w:p w14:paraId="40DC50DC" w14:textId="46A209DC" w:rsidR="00A4269E" w:rsidRPr="0044200C" w:rsidRDefault="00732828" w:rsidP="00E36B6E">
      <w:pPr>
        <w:pStyle w:val="BodyText"/>
        <w:numPr>
          <w:ilvl w:val="1"/>
          <w:numId w:val="6"/>
        </w:numPr>
        <w:rPr>
          <w:b w:val="0"/>
          <w:color w:val="000000"/>
          <w:sz w:val="22"/>
          <w:szCs w:val="22"/>
        </w:rPr>
      </w:pPr>
      <w:r w:rsidRPr="0044200C">
        <w:rPr>
          <w:color w:val="000000"/>
          <w:sz w:val="22"/>
          <w:szCs w:val="22"/>
        </w:rPr>
        <w:t>SESSION REVIEW FORMS</w:t>
      </w:r>
      <w:r w:rsidR="009D7C05" w:rsidRPr="0044200C">
        <w:rPr>
          <w:color w:val="000000"/>
          <w:sz w:val="22"/>
          <w:szCs w:val="22"/>
        </w:rPr>
        <w:t xml:space="preserve"> AND RECORDINGS</w:t>
      </w:r>
      <w:r w:rsidR="002F3527">
        <w:rPr>
          <w:color w:val="000000"/>
          <w:sz w:val="22"/>
          <w:szCs w:val="22"/>
        </w:rPr>
        <w:t xml:space="preserve"> -</w:t>
      </w:r>
      <w:r w:rsidR="006B3776" w:rsidRPr="0044200C">
        <w:rPr>
          <w:color w:val="000000"/>
          <w:sz w:val="22"/>
          <w:szCs w:val="22"/>
        </w:rPr>
        <w:t xml:space="preserve"> </w:t>
      </w:r>
      <w:r w:rsidR="002F3527">
        <w:rPr>
          <w:b w:val="0"/>
          <w:color w:val="000000"/>
          <w:sz w:val="22"/>
          <w:szCs w:val="22"/>
        </w:rPr>
        <w:t>T</w:t>
      </w:r>
      <w:r w:rsidR="002F3527" w:rsidRPr="00282CB5">
        <w:rPr>
          <w:b w:val="0"/>
          <w:color w:val="000000"/>
          <w:sz w:val="22"/>
          <w:szCs w:val="22"/>
        </w:rPr>
        <w:t xml:space="preserve">hroughout the </w:t>
      </w:r>
      <w:r w:rsidR="002F3527">
        <w:rPr>
          <w:b w:val="0"/>
          <w:color w:val="000000"/>
          <w:sz w:val="22"/>
          <w:szCs w:val="22"/>
        </w:rPr>
        <w:t>term,</w:t>
      </w:r>
      <w:r w:rsidR="002F3527" w:rsidRPr="00282CB5">
        <w:rPr>
          <w:b w:val="0"/>
          <w:color w:val="000000"/>
          <w:sz w:val="22"/>
          <w:szCs w:val="22"/>
        </w:rPr>
        <w:t xml:space="preserve"> </w:t>
      </w:r>
      <w:r w:rsidR="002F3527">
        <w:rPr>
          <w:b w:val="0"/>
          <w:color w:val="000000"/>
          <w:sz w:val="22"/>
          <w:szCs w:val="22"/>
        </w:rPr>
        <w:t>i</w:t>
      </w:r>
      <w:r w:rsidR="006B3776" w:rsidRPr="0044200C">
        <w:rPr>
          <w:b w:val="0"/>
          <w:color w:val="000000"/>
          <w:sz w:val="22"/>
          <w:szCs w:val="22"/>
        </w:rPr>
        <w:t>n preparation for</w:t>
      </w:r>
      <w:r w:rsidR="004E6473" w:rsidRPr="0044200C">
        <w:rPr>
          <w:b w:val="0"/>
          <w:color w:val="000000"/>
          <w:sz w:val="22"/>
          <w:szCs w:val="22"/>
        </w:rPr>
        <w:t xml:space="preserve"> triadic</w:t>
      </w:r>
      <w:r w:rsidR="00B0259F">
        <w:rPr>
          <w:b w:val="0"/>
          <w:color w:val="000000"/>
          <w:sz w:val="22"/>
          <w:szCs w:val="22"/>
        </w:rPr>
        <w:t xml:space="preserve"> </w:t>
      </w:r>
      <w:r w:rsidR="00B0259F" w:rsidRPr="00282CB5">
        <w:rPr>
          <w:b w:val="0"/>
          <w:color w:val="000000"/>
          <w:sz w:val="22"/>
          <w:szCs w:val="22"/>
        </w:rPr>
        <w:t>supervision</w:t>
      </w:r>
      <w:r w:rsidR="004E6473" w:rsidRPr="00282CB5">
        <w:rPr>
          <w:b w:val="0"/>
          <w:color w:val="000000"/>
          <w:sz w:val="22"/>
          <w:szCs w:val="22"/>
        </w:rPr>
        <w:t xml:space="preserve">, you will submit </w:t>
      </w:r>
      <w:r w:rsidR="00B139A6" w:rsidRPr="00282CB5">
        <w:rPr>
          <w:b w:val="0"/>
          <w:color w:val="000000" w:themeColor="text1"/>
          <w:sz w:val="22"/>
          <w:szCs w:val="22"/>
        </w:rPr>
        <w:t xml:space="preserve">a </w:t>
      </w:r>
      <w:r w:rsidR="00B139A6" w:rsidRPr="00282CB5">
        <w:rPr>
          <w:color w:val="000000" w:themeColor="text1"/>
          <w:sz w:val="22"/>
          <w:szCs w:val="22"/>
          <w:u w:val="single"/>
        </w:rPr>
        <w:t>minimum</w:t>
      </w:r>
      <w:r w:rsidR="00B139A6" w:rsidRPr="00282CB5">
        <w:rPr>
          <w:color w:val="000000" w:themeColor="text1"/>
          <w:sz w:val="22"/>
          <w:szCs w:val="22"/>
        </w:rPr>
        <w:t xml:space="preserve"> of</w:t>
      </w:r>
      <w:r w:rsidR="004E6473" w:rsidRPr="00282CB5">
        <w:rPr>
          <w:color w:val="000000" w:themeColor="text1"/>
          <w:sz w:val="22"/>
          <w:szCs w:val="22"/>
        </w:rPr>
        <w:t xml:space="preserve"> 6 </w:t>
      </w:r>
      <w:r w:rsidR="002F3527">
        <w:rPr>
          <w:color w:val="000000" w:themeColor="text1"/>
          <w:sz w:val="22"/>
          <w:szCs w:val="22"/>
        </w:rPr>
        <w:t>recording</w:t>
      </w:r>
      <w:r w:rsidR="006B3776" w:rsidRPr="00282CB5">
        <w:rPr>
          <w:color w:val="000000" w:themeColor="text1"/>
          <w:sz w:val="22"/>
          <w:szCs w:val="22"/>
        </w:rPr>
        <w:t xml:space="preserve"> review </w:t>
      </w:r>
      <w:r w:rsidR="006B3776" w:rsidRPr="00282CB5">
        <w:rPr>
          <w:color w:val="000000" w:themeColor="text1"/>
          <w:sz w:val="22"/>
          <w:szCs w:val="22"/>
        </w:rPr>
        <w:lastRenderedPageBreak/>
        <w:t>forms</w:t>
      </w:r>
      <w:r w:rsidR="00EF1D7C" w:rsidRPr="00282CB5">
        <w:rPr>
          <w:b w:val="0"/>
          <w:color w:val="000000" w:themeColor="text1"/>
          <w:sz w:val="22"/>
          <w:szCs w:val="22"/>
        </w:rPr>
        <w:t xml:space="preserve"> with their corresponding </w:t>
      </w:r>
      <w:r w:rsidR="002F3527">
        <w:rPr>
          <w:b w:val="0"/>
          <w:color w:val="000000" w:themeColor="text1"/>
          <w:sz w:val="22"/>
          <w:szCs w:val="22"/>
        </w:rPr>
        <w:t>recording</w:t>
      </w:r>
      <w:r w:rsidR="004E6473" w:rsidRPr="00282CB5">
        <w:rPr>
          <w:b w:val="0"/>
          <w:color w:val="000000" w:themeColor="text1"/>
          <w:sz w:val="22"/>
          <w:szCs w:val="22"/>
        </w:rPr>
        <w:t xml:space="preserve"> </w:t>
      </w:r>
      <w:r w:rsidR="006B3776" w:rsidRPr="00282CB5">
        <w:rPr>
          <w:b w:val="0"/>
          <w:color w:val="000000"/>
          <w:sz w:val="22"/>
          <w:szCs w:val="22"/>
        </w:rPr>
        <w:t>in which you</w:t>
      </w:r>
      <w:r w:rsidR="004E6473" w:rsidRPr="00282CB5">
        <w:rPr>
          <w:b w:val="0"/>
          <w:color w:val="000000"/>
          <w:sz w:val="22"/>
          <w:szCs w:val="22"/>
        </w:rPr>
        <w:t xml:space="preserve"> critique and </w:t>
      </w:r>
      <w:r w:rsidR="006B3776" w:rsidRPr="00282CB5">
        <w:rPr>
          <w:b w:val="0"/>
          <w:color w:val="000000"/>
          <w:sz w:val="22"/>
          <w:szCs w:val="22"/>
        </w:rPr>
        <w:t xml:space="preserve">evaluate </w:t>
      </w:r>
      <w:r w:rsidR="00842D91" w:rsidRPr="00282CB5">
        <w:rPr>
          <w:b w:val="0"/>
          <w:color w:val="000000"/>
          <w:sz w:val="22"/>
          <w:szCs w:val="22"/>
        </w:rPr>
        <w:t>a counseling session</w:t>
      </w:r>
      <w:r w:rsidR="004E6473" w:rsidRPr="00282CB5">
        <w:rPr>
          <w:b w:val="0"/>
          <w:color w:val="000000"/>
          <w:sz w:val="22"/>
          <w:szCs w:val="22"/>
        </w:rPr>
        <w:t>.</w:t>
      </w:r>
      <w:r w:rsidR="00705A1D" w:rsidRPr="00282CB5">
        <w:rPr>
          <w:b w:val="0"/>
          <w:color w:val="000000"/>
          <w:sz w:val="22"/>
          <w:szCs w:val="22"/>
        </w:rPr>
        <w:t xml:space="preserve"> Use the form in Appendix A</w:t>
      </w:r>
      <w:r w:rsidR="006B3776" w:rsidRPr="00282CB5">
        <w:rPr>
          <w:b w:val="0"/>
          <w:color w:val="000000"/>
          <w:sz w:val="22"/>
          <w:szCs w:val="22"/>
        </w:rPr>
        <w:t>.</w:t>
      </w:r>
      <w:r w:rsidR="004E6473" w:rsidRPr="00282CB5">
        <w:rPr>
          <w:b w:val="0"/>
          <w:color w:val="000000"/>
          <w:sz w:val="22"/>
          <w:szCs w:val="22"/>
        </w:rPr>
        <w:t xml:space="preserve"> </w:t>
      </w:r>
      <w:r w:rsidR="00842D91" w:rsidRPr="00282CB5">
        <w:rPr>
          <w:b w:val="0"/>
          <w:color w:val="000000"/>
          <w:sz w:val="22"/>
          <w:szCs w:val="22"/>
        </w:rPr>
        <w:t>Due dates for these forms will be discussed in triadic</w:t>
      </w:r>
      <w:r w:rsidR="002F3527">
        <w:rPr>
          <w:b w:val="0"/>
          <w:color w:val="000000"/>
          <w:sz w:val="22"/>
          <w:szCs w:val="22"/>
        </w:rPr>
        <w:t xml:space="preserve"> supervision</w:t>
      </w:r>
      <w:r w:rsidR="00842D91" w:rsidRPr="00282CB5">
        <w:rPr>
          <w:b w:val="0"/>
          <w:color w:val="000000"/>
          <w:sz w:val="22"/>
          <w:szCs w:val="22"/>
        </w:rPr>
        <w:t xml:space="preserve">. </w:t>
      </w:r>
      <w:r w:rsidR="00842D91" w:rsidRPr="00282CB5">
        <w:rPr>
          <w:color w:val="000000"/>
          <w:sz w:val="22"/>
          <w:szCs w:val="22"/>
        </w:rPr>
        <w:t xml:space="preserve">You are required to </w:t>
      </w:r>
      <w:r w:rsidR="00842D91" w:rsidRPr="00282CB5">
        <w:rPr>
          <w:color w:val="000000" w:themeColor="text1"/>
          <w:sz w:val="22"/>
          <w:szCs w:val="22"/>
        </w:rPr>
        <w:t>upload this completed form</w:t>
      </w:r>
      <w:r w:rsidR="0021287B" w:rsidRPr="00282CB5">
        <w:rPr>
          <w:color w:val="000000" w:themeColor="text1"/>
          <w:sz w:val="22"/>
          <w:szCs w:val="22"/>
        </w:rPr>
        <w:t xml:space="preserve"> and the corresponding recording</w:t>
      </w:r>
      <w:r w:rsidR="00842D91" w:rsidRPr="00282CB5">
        <w:rPr>
          <w:color w:val="000000" w:themeColor="text1"/>
          <w:sz w:val="22"/>
          <w:szCs w:val="22"/>
        </w:rPr>
        <w:t xml:space="preserve"> to </w:t>
      </w:r>
      <w:r w:rsidR="00165E06" w:rsidRPr="00282CB5">
        <w:rPr>
          <w:color w:val="000000" w:themeColor="text1"/>
          <w:sz w:val="22"/>
          <w:szCs w:val="22"/>
        </w:rPr>
        <w:t xml:space="preserve">your Google Drive folder at least </w:t>
      </w:r>
      <w:r w:rsidR="00282CB5" w:rsidRPr="00282CB5">
        <w:rPr>
          <w:color w:val="000000" w:themeColor="text1"/>
          <w:sz w:val="22"/>
          <w:szCs w:val="22"/>
        </w:rPr>
        <w:t>24</w:t>
      </w:r>
      <w:r w:rsidR="00842D91" w:rsidRPr="00282CB5">
        <w:rPr>
          <w:color w:val="000000" w:themeColor="text1"/>
          <w:sz w:val="22"/>
          <w:szCs w:val="22"/>
        </w:rPr>
        <w:t xml:space="preserve"> hours prior t</w:t>
      </w:r>
      <w:r w:rsidR="00842D91" w:rsidRPr="00282CB5">
        <w:rPr>
          <w:color w:val="000000"/>
          <w:sz w:val="22"/>
          <w:szCs w:val="22"/>
        </w:rPr>
        <w:t>o your scheduled time for triadic.</w:t>
      </w:r>
      <w:r w:rsidR="00842D91" w:rsidRPr="00282CB5">
        <w:rPr>
          <w:b w:val="0"/>
          <w:color w:val="000000"/>
          <w:sz w:val="22"/>
          <w:szCs w:val="22"/>
        </w:rPr>
        <w:t xml:space="preserve"> </w:t>
      </w:r>
      <w:r w:rsidR="00705A1D" w:rsidRPr="00282CB5">
        <w:rPr>
          <w:sz w:val="22"/>
          <w:szCs w:val="22"/>
        </w:rPr>
        <w:t xml:space="preserve">Do not upload your recording to </w:t>
      </w:r>
      <w:r w:rsidR="003076DC">
        <w:rPr>
          <w:sz w:val="22"/>
          <w:szCs w:val="22"/>
        </w:rPr>
        <w:t>Canvas</w:t>
      </w:r>
      <w:r w:rsidR="00705A1D" w:rsidRPr="00282CB5">
        <w:rPr>
          <w:sz w:val="22"/>
          <w:szCs w:val="22"/>
        </w:rPr>
        <w:t xml:space="preserve">. </w:t>
      </w:r>
      <w:r w:rsidR="00842D91" w:rsidRPr="00282CB5">
        <w:rPr>
          <w:b w:val="0"/>
          <w:color w:val="000000"/>
          <w:sz w:val="22"/>
          <w:szCs w:val="22"/>
        </w:rPr>
        <w:t>In triadic we will listen to a</w:t>
      </w:r>
      <w:r w:rsidR="003B3BF9" w:rsidRPr="0044200C">
        <w:rPr>
          <w:b w:val="0"/>
          <w:color w:val="000000"/>
          <w:sz w:val="22"/>
          <w:szCs w:val="22"/>
        </w:rPr>
        <w:t xml:space="preserve"> </w:t>
      </w:r>
      <w:r w:rsidR="00AB60AE">
        <w:rPr>
          <w:b w:val="0"/>
          <w:color w:val="000000"/>
          <w:sz w:val="22"/>
          <w:szCs w:val="22"/>
        </w:rPr>
        <w:t xml:space="preserve">10-15 </w:t>
      </w:r>
      <w:r w:rsidR="00A222F3" w:rsidRPr="0044200C">
        <w:rPr>
          <w:b w:val="0"/>
          <w:color w:val="000000"/>
          <w:sz w:val="22"/>
          <w:szCs w:val="22"/>
        </w:rPr>
        <w:t>minute</w:t>
      </w:r>
      <w:r w:rsidR="003B3BF9" w:rsidRPr="0044200C">
        <w:rPr>
          <w:b w:val="0"/>
          <w:color w:val="000000"/>
          <w:sz w:val="22"/>
          <w:szCs w:val="22"/>
        </w:rPr>
        <w:t xml:space="preserve"> segment of </w:t>
      </w:r>
      <w:r w:rsidR="00842D91" w:rsidRPr="0044200C">
        <w:rPr>
          <w:b w:val="0"/>
          <w:color w:val="000000"/>
          <w:sz w:val="22"/>
          <w:szCs w:val="22"/>
        </w:rPr>
        <w:t xml:space="preserve">the </w:t>
      </w:r>
      <w:r w:rsidR="002F3527">
        <w:rPr>
          <w:b w:val="0"/>
          <w:color w:val="000000"/>
          <w:sz w:val="22"/>
          <w:szCs w:val="22"/>
        </w:rPr>
        <w:t>recording</w:t>
      </w:r>
      <w:r w:rsidR="00842D91" w:rsidRPr="0044200C">
        <w:rPr>
          <w:b w:val="0"/>
          <w:color w:val="000000"/>
          <w:sz w:val="22"/>
          <w:szCs w:val="22"/>
        </w:rPr>
        <w:t xml:space="preserve"> you have selected and reviewed,</w:t>
      </w:r>
      <w:r w:rsidR="003B3BF9" w:rsidRPr="0044200C">
        <w:rPr>
          <w:b w:val="0"/>
          <w:color w:val="000000"/>
          <w:sz w:val="22"/>
          <w:szCs w:val="22"/>
        </w:rPr>
        <w:t xml:space="preserve"> </w:t>
      </w:r>
      <w:r w:rsidR="00240214" w:rsidRPr="0044200C">
        <w:rPr>
          <w:b w:val="0"/>
          <w:color w:val="000000"/>
          <w:sz w:val="22"/>
          <w:szCs w:val="22"/>
        </w:rPr>
        <w:t xml:space="preserve">to analyze collectively. You are </w:t>
      </w:r>
      <w:r w:rsidR="00240214" w:rsidRPr="0044200C">
        <w:rPr>
          <w:b w:val="0"/>
          <w:color w:val="000000"/>
          <w:sz w:val="22"/>
          <w:szCs w:val="22"/>
          <w:u w:val="single"/>
        </w:rPr>
        <w:t>required</w:t>
      </w:r>
      <w:r w:rsidR="00240214" w:rsidRPr="0044200C">
        <w:rPr>
          <w:b w:val="0"/>
          <w:color w:val="000000"/>
          <w:sz w:val="22"/>
          <w:szCs w:val="22"/>
        </w:rPr>
        <w:t xml:space="preserve"> to have already listened to the entire tape on your own and analyzed it in great detail</w:t>
      </w:r>
      <w:r w:rsidR="002F3527">
        <w:rPr>
          <w:b w:val="0"/>
          <w:color w:val="000000"/>
          <w:sz w:val="22"/>
          <w:szCs w:val="22"/>
        </w:rPr>
        <w:t xml:space="preserve">. You must </w:t>
      </w:r>
      <w:r w:rsidR="00AB60AE">
        <w:rPr>
          <w:b w:val="0"/>
          <w:color w:val="000000"/>
          <w:sz w:val="22"/>
          <w:szCs w:val="22"/>
        </w:rPr>
        <w:t>bring your form completed and ready to discuss in triadic</w:t>
      </w:r>
      <w:r w:rsidR="00240214" w:rsidRPr="0044200C">
        <w:rPr>
          <w:b w:val="0"/>
          <w:color w:val="000000"/>
          <w:sz w:val="22"/>
          <w:szCs w:val="22"/>
        </w:rPr>
        <w:t xml:space="preserve">. </w:t>
      </w:r>
      <w:r w:rsidR="00AB60AE">
        <w:rPr>
          <w:b w:val="0"/>
          <w:color w:val="000000"/>
          <w:sz w:val="22"/>
          <w:szCs w:val="22"/>
        </w:rPr>
        <w:t xml:space="preserve">Please be prepared to take notes on feedback provided to you in triadic on your </w:t>
      </w:r>
      <w:r w:rsidR="002F3527">
        <w:rPr>
          <w:b w:val="0"/>
          <w:color w:val="000000"/>
          <w:sz w:val="22"/>
          <w:szCs w:val="22"/>
        </w:rPr>
        <w:t>recording</w:t>
      </w:r>
      <w:r w:rsidR="00AB60AE">
        <w:rPr>
          <w:b w:val="0"/>
          <w:color w:val="000000"/>
          <w:sz w:val="22"/>
          <w:szCs w:val="22"/>
        </w:rPr>
        <w:t>s.</w:t>
      </w:r>
    </w:p>
    <w:p w14:paraId="788CDCB7" w14:textId="2B425E4C" w:rsidR="00705A1D" w:rsidRPr="00297E6C" w:rsidRDefault="00141E12" w:rsidP="00E36B6E">
      <w:pPr>
        <w:pStyle w:val="BodyText"/>
        <w:numPr>
          <w:ilvl w:val="1"/>
          <w:numId w:val="6"/>
        </w:numPr>
        <w:rPr>
          <w:strike/>
          <w:color w:val="FF0000"/>
          <w:sz w:val="22"/>
          <w:szCs w:val="22"/>
        </w:rPr>
      </w:pPr>
      <w:r w:rsidRPr="0044200C">
        <w:rPr>
          <w:color w:val="000000"/>
          <w:sz w:val="22"/>
          <w:szCs w:val="22"/>
        </w:rPr>
        <w:t>RECORDINGS</w:t>
      </w:r>
      <w:r w:rsidR="002F3527">
        <w:rPr>
          <w:color w:val="000000"/>
          <w:sz w:val="22"/>
          <w:szCs w:val="22"/>
        </w:rPr>
        <w:t xml:space="preserve"> -</w:t>
      </w:r>
      <w:r w:rsidR="00707E49" w:rsidRPr="0044200C">
        <w:rPr>
          <w:color w:val="000000"/>
          <w:sz w:val="22"/>
          <w:szCs w:val="22"/>
        </w:rPr>
        <w:t xml:space="preserve"> </w:t>
      </w:r>
      <w:r w:rsidR="006146F0">
        <w:rPr>
          <w:b w:val="0"/>
          <w:color w:val="000000"/>
          <w:sz w:val="22"/>
          <w:szCs w:val="22"/>
        </w:rPr>
        <w:t xml:space="preserve">Please record </w:t>
      </w:r>
      <w:r w:rsidR="006146F0" w:rsidRPr="002F3527">
        <w:rPr>
          <w:b w:val="0"/>
          <w:i/>
          <w:iCs/>
          <w:color w:val="000000"/>
          <w:sz w:val="22"/>
          <w:szCs w:val="22"/>
        </w:rPr>
        <w:t>all</w:t>
      </w:r>
      <w:r w:rsidR="006146F0">
        <w:rPr>
          <w:b w:val="0"/>
          <w:color w:val="000000"/>
          <w:sz w:val="22"/>
          <w:szCs w:val="22"/>
        </w:rPr>
        <w:t xml:space="preserve"> </w:t>
      </w:r>
      <w:r w:rsidR="00707E49" w:rsidRPr="0044200C">
        <w:rPr>
          <w:b w:val="0"/>
          <w:color w:val="000000"/>
          <w:sz w:val="22"/>
          <w:szCs w:val="22"/>
        </w:rPr>
        <w:t xml:space="preserve">client sessions in which the client has provided their consent to be recorded. </w:t>
      </w:r>
      <w:r w:rsidR="00F930EC" w:rsidRPr="0044200C">
        <w:rPr>
          <w:b w:val="0"/>
          <w:color w:val="000000"/>
          <w:sz w:val="22"/>
          <w:szCs w:val="22"/>
        </w:rPr>
        <w:t xml:space="preserve">It is important to capture as much of your work on tape as possible because this will allow you to review your work </w:t>
      </w:r>
      <w:r w:rsidR="00CB7E05" w:rsidRPr="0044200C">
        <w:rPr>
          <w:b w:val="0"/>
          <w:color w:val="000000"/>
          <w:sz w:val="22"/>
          <w:szCs w:val="22"/>
        </w:rPr>
        <w:t xml:space="preserve">regularly </w:t>
      </w:r>
      <w:r w:rsidR="00F930EC" w:rsidRPr="0044200C">
        <w:rPr>
          <w:b w:val="0"/>
          <w:color w:val="000000"/>
          <w:sz w:val="22"/>
          <w:szCs w:val="22"/>
        </w:rPr>
        <w:t xml:space="preserve">and </w:t>
      </w:r>
      <w:r w:rsidR="00CB7E05" w:rsidRPr="0044200C">
        <w:rPr>
          <w:b w:val="0"/>
          <w:color w:val="000000"/>
          <w:sz w:val="22"/>
          <w:szCs w:val="22"/>
        </w:rPr>
        <w:t xml:space="preserve">to </w:t>
      </w:r>
      <w:r w:rsidR="00F930EC" w:rsidRPr="0044200C">
        <w:rPr>
          <w:b w:val="0"/>
          <w:color w:val="000000"/>
          <w:sz w:val="22"/>
          <w:szCs w:val="22"/>
        </w:rPr>
        <w:t>seek supervision with “</w:t>
      </w:r>
      <w:r w:rsidR="00CB7E05" w:rsidRPr="0044200C">
        <w:rPr>
          <w:b w:val="0"/>
          <w:color w:val="000000"/>
          <w:sz w:val="22"/>
          <w:szCs w:val="22"/>
        </w:rPr>
        <w:t xml:space="preserve">raw </w:t>
      </w:r>
      <w:r w:rsidR="00F930EC" w:rsidRPr="0044200C">
        <w:rPr>
          <w:b w:val="0"/>
          <w:color w:val="000000"/>
          <w:sz w:val="22"/>
          <w:szCs w:val="22"/>
        </w:rPr>
        <w:t xml:space="preserve">data” to consult. </w:t>
      </w:r>
      <w:r w:rsidR="00707E49" w:rsidRPr="0044200C">
        <w:rPr>
          <w:b w:val="0"/>
          <w:color w:val="000000"/>
          <w:sz w:val="22"/>
          <w:szCs w:val="22"/>
        </w:rPr>
        <w:t xml:space="preserve">Exceptions may include spontaneous interactions or crises where it </w:t>
      </w:r>
      <w:r w:rsidR="00282CB5">
        <w:rPr>
          <w:b w:val="0"/>
          <w:color w:val="000000"/>
          <w:sz w:val="22"/>
          <w:szCs w:val="22"/>
        </w:rPr>
        <w:t>might</w:t>
      </w:r>
      <w:r w:rsidR="00707E49" w:rsidRPr="0044200C">
        <w:rPr>
          <w:b w:val="0"/>
          <w:color w:val="000000"/>
          <w:sz w:val="22"/>
          <w:szCs w:val="22"/>
        </w:rPr>
        <w:t xml:space="preserve"> disrupt the flow of the </w:t>
      </w:r>
      <w:r w:rsidR="00B139A6" w:rsidRPr="0044200C">
        <w:rPr>
          <w:b w:val="0"/>
          <w:color w:val="000000"/>
          <w:sz w:val="22"/>
          <w:szCs w:val="22"/>
        </w:rPr>
        <w:t>meeting</w:t>
      </w:r>
      <w:r w:rsidR="00707E49" w:rsidRPr="0044200C">
        <w:rPr>
          <w:b w:val="0"/>
          <w:color w:val="000000"/>
          <w:sz w:val="22"/>
          <w:szCs w:val="22"/>
        </w:rPr>
        <w:t xml:space="preserve"> to begin recording.</w:t>
      </w:r>
      <w:r w:rsidR="00707E49" w:rsidRPr="00E9268E">
        <w:rPr>
          <w:b w:val="0"/>
          <w:color w:val="000000"/>
          <w:sz w:val="22"/>
          <w:szCs w:val="22"/>
        </w:rPr>
        <w:t xml:space="preserve"> </w:t>
      </w:r>
      <w:r w:rsidR="00E9268E" w:rsidRPr="00E9268E">
        <w:rPr>
          <w:rStyle w:val="Strong"/>
          <w:sz w:val="22"/>
          <w:szCs w:val="22"/>
        </w:rPr>
        <w:t>Upload all recordings to the shared Google Drive folder within 24 hours of making the recording and delete the file from your personal device.</w:t>
      </w:r>
      <w:r w:rsidR="00297E6C">
        <w:rPr>
          <w:color w:val="FF0000"/>
          <w:sz w:val="22"/>
          <w:szCs w:val="22"/>
        </w:rPr>
        <w:t xml:space="preserve"> </w:t>
      </w:r>
      <w:r w:rsidR="0047212E" w:rsidRPr="00297E6C">
        <w:rPr>
          <w:b w:val="0"/>
          <w:color w:val="000000" w:themeColor="text1"/>
          <w:sz w:val="22"/>
          <w:szCs w:val="22"/>
        </w:rPr>
        <w:t>Note that a</w:t>
      </w:r>
      <w:r w:rsidR="00842BF4" w:rsidRPr="00297E6C">
        <w:rPr>
          <w:b w:val="0"/>
          <w:color w:val="000000" w:themeColor="text1"/>
          <w:sz w:val="22"/>
          <w:szCs w:val="22"/>
        </w:rPr>
        <w:t>s y</w:t>
      </w:r>
      <w:r w:rsidR="006146F0">
        <w:rPr>
          <w:b w:val="0"/>
          <w:color w:val="000000" w:themeColor="text1"/>
          <w:sz w:val="22"/>
          <w:szCs w:val="22"/>
        </w:rPr>
        <w:t>our university supervisor, I might</w:t>
      </w:r>
      <w:r w:rsidR="00842BF4" w:rsidRPr="00297E6C">
        <w:rPr>
          <w:b w:val="0"/>
          <w:color w:val="000000" w:themeColor="text1"/>
          <w:sz w:val="22"/>
          <w:szCs w:val="22"/>
        </w:rPr>
        <w:t xml:space="preserve"> request additional recordings in excess of </w:t>
      </w:r>
      <w:r w:rsidR="0047212E" w:rsidRPr="00297E6C">
        <w:rPr>
          <w:b w:val="0"/>
          <w:color w:val="000000" w:themeColor="text1"/>
          <w:sz w:val="22"/>
          <w:szCs w:val="22"/>
        </w:rPr>
        <w:t>those</w:t>
      </w:r>
      <w:r w:rsidR="00EF1D7C" w:rsidRPr="00297E6C">
        <w:rPr>
          <w:b w:val="0"/>
          <w:color w:val="000000" w:themeColor="text1"/>
          <w:sz w:val="22"/>
          <w:szCs w:val="22"/>
        </w:rPr>
        <w:t xml:space="preserve"> submitted for triadic</w:t>
      </w:r>
      <w:r w:rsidR="006E1684">
        <w:rPr>
          <w:b w:val="0"/>
          <w:color w:val="000000" w:themeColor="text1"/>
          <w:sz w:val="22"/>
          <w:szCs w:val="22"/>
        </w:rPr>
        <w:t>.</w:t>
      </w:r>
    </w:p>
    <w:p w14:paraId="7ECC422D" w14:textId="77777777" w:rsidR="00F06B34" w:rsidRPr="0044200C" w:rsidRDefault="00F06B34" w:rsidP="00F06B34">
      <w:pPr>
        <w:pStyle w:val="BodyText"/>
        <w:ind w:left="1440"/>
        <w:rPr>
          <w:b w:val="0"/>
          <w:color w:val="000000"/>
          <w:sz w:val="22"/>
          <w:szCs w:val="22"/>
        </w:rPr>
      </w:pPr>
    </w:p>
    <w:p w14:paraId="3C52C663" w14:textId="51E08A21" w:rsidR="00C7201F" w:rsidRPr="0044200C" w:rsidRDefault="004A2B47" w:rsidP="00E36B6E">
      <w:pPr>
        <w:pStyle w:val="BodyText"/>
        <w:numPr>
          <w:ilvl w:val="0"/>
          <w:numId w:val="6"/>
        </w:numPr>
        <w:rPr>
          <w:color w:val="000000"/>
          <w:sz w:val="22"/>
          <w:szCs w:val="22"/>
        </w:rPr>
      </w:pPr>
      <w:r>
        <w:rPr>
          <w:color w:val="000000"/>
          <w:sz w:val="22"/>
          <w:szCs w:val="22"/>
        </w:rPr>
        <w:t>PROJECTS AND REFL</w:t>
      </w:r>
      <w:r w:rsidR="00C7201F" w:rsidRPr="0044200C">
        <w:rPr>
          <w:color w:val="000000"/>
          <w:sz w:val="22"/>
          <w:szCs w:val="22"/>
        </w:rPr>
        <w:t>ECTIONS</w:t>
      </w:r>
    </w:p>
    <w:p w14:paraId="2843872A" w14:textId="4AD58CAE" w:rsidR="006C34AB" w:rsidRPr="003076DC" w:rsidRDefault="00B44A18" w:rsidP="00E36B6E">
      <w:pPr>
        <w:pStyle w:val="BodyText"/>
        <w:numPr>
          <w:ilvl w:val="1"/>
          <w:numId w:val="6"/>
        </w:numPr>
        <w:rPr>
          <w:b w:val="0"/>
          <w:color w:val="000000"/>
          <w:sz w:val="22"/>
          <w:szCs w:val="22"/>
        </w:rPr>
      </w:pPr>
      <w:r w:rsidRPr="003076DC">
        <w:rPr>
          <w:sz w:val="22"/>
          <w:szCs w:val="22"/>
        </w:rPr>
        <w:t>J</w:t>
      </w:r>
      <w:r w:rsidR="006C34AB" w:rsidRPr="003076DC">
        <w:rPr>
          <w:sz w:val="22"/>
          <w:szCs w:val="22"/>
        </w:rPr>
        <w:t>OURNAL REFLECTIONS WITH PROMPTS</w:t>
      </w:r>
      <w:r w:rsidR="002F3527">
        <w:rPr>
          <w:sz w:val="22"/>
          <w:szCs w:val="22"/>
        </w:rPr>
        <w:t xml:space="preserve"> -</w:t>
      </w:r>
      <w:r w:rsidR="006C34AB" w:rsidRPr="003076DC">
        <w:rPr>
          <w:sz w:val="22"/>
          <w:szCs w:val="22"/>
        </w:rPr>
        <w:t xml:space="preserve"> </w:t>
      </w:r>
      <w:r w:rsidR="00A60D26" w:rsidRPr="003076DC">
        <w:rPr>
          <w:b w:val="0"/>
          <w:sz w:val="22"/>
          <w:szCs w:val="22"/>
        </w:rPr>
        <w:t>Students</w:t>
      </w:r>
      <w:r w:rsidR="00A60D26" w:rsidRPr="003076DC">
        <w:rPr>
          <w:sz w:val="22"/>
          <w:szCs w:val="22"/>
        </w:rPr>
        <w:t xml:space="preserve"> </w:t>
      </w:r>
      <w:r w:rsidR="006C34AB" w:rsidRPr="003076DC">
        <w:rPr>
          <w:rFonts w:eastAsiaTheme="minorEastAsia"/>
          <w:b w:val="0"/>
          <w:color w:val="000000"/>
          <w:sz w:val="22"/>
          <w:szCs w:val="22"/>
        </w:rPr>
        <w:t xml:space="preserve">will respond to weekly journal prompts </w:t>
      </w:r>
      <w:r w:rsidR="00A60D26" w:rsidRPr="003076DC">
        <w:rPr>
          <w:rFonts w:eastAsiaTheme="minorEastAsia"/>
          <w:b w:val="0"/>
          <w:color w:val="000000"/>
          <w:sz w:val="22"/>
          <w:szCs w:val="22"/>
        </w:rPr>
        <w:t xml:space="preserve">using </w:t>
      </w:r>
      <w:r w:rsidR="003076DC" w:rsidRPr="003076DC">
        <w:rPr>
          <w:rFonts w:eastAsiaTheme="minorEastAsia"/>
          <w:b w:val="0"/>
          <w:color w:val="000000"/>
          <w:sz w:val="22"/>
          <w:szCs w:val="22"/>
        </w:rPr>
        <w:t>Canvas</w:t>
      </w:r>
      <w:r w:rsidR="006C34AB" w:rsidRPr="003076DC">
        <w:rPr>
          <w:rFonts w:eastAsiaTheme="minorEastAsia"/>
          <w:b w:val="0"/>
          <w:color w:val="000000"/>
          <w:sz w:val="22"/>
          <w:szCs w:val="22"/>
        </w:rPr>
        <w:t xml:space="preserve">. </w:t>
      </w:r>
      <w:r w:rsidR="003076DC" w:rsidRPr="003076DC">
        <w:rPr>
          <w:rFonts w:eastAsiaTheme="minorEastAsia"/>
          <w:b w:val="0"/>
          <w:color w:val="000000"/>
          <w:sz w:val="22"/>
          <w:szCs w:val="22"/>
        </w:rPr>
        <w:t xml:space="preserve">Journal prompts are </w:t>
      </w:r>
      <w:r w:rsidR="006C34AB" w:rsidRPr="003076DC">
        <w:rPr>
          <w:rFonts w:eastAsiaTheme="minorEastAsia"/>
          <w:b w:val="0"/>
          <w:color w:val="000000"/>
          <w:sz w:val="22"/>
          <w:szCs w:val="22"/>
        </w:rPr>
        <w:t xml:space="preserve">DUE WEEKLY </w:t>
      </w:r>
      <w:r w:rsidR="003076DC" w:rsidRPr="003076DC">
        <w:rPr>
          <w:rFonts w:eastAsiaTheme="minorEastAsia"/>
          <w:b w:val="0"/>
          <w:color w:val="000000"/>
          <w:sz w:val="22"/>
          <w:szCs w:val="22"/>
        </w:rPr>
        <w:t>- each Monday by 11:59PM (EST).</w:t>
      </w:r>
      <w:r w:rsidR="006C34AB" w:rsidRPr="003076DC">
        <w:rPr>
          <w:rFonts w:eastAsiaTheme="minorEastAsia"/>
          <w:b w:val="0"/>
          <w:color w:val="000000"/>
          <w:sz w:val="22"/>
          <w:szCs w:val="22"/>
        </w:rPr>
        <w:t xml:space="preserve"> </w:t>
      </w:r>
      <w:r w:rsidR="003076DC" w:rsidRPr="003076DC">
        <w:rPr>
          <w:rFonts w:eastAsiaTheme="minorEastAsia"/>
          <w:b w:val="0"/>
          <w:color w:val="000000"/>
          <w:sz w:val="22"/>
          <w:szCs w:val="22"/>
        </w:rPr>
        <w:t>Journal</w:t>
      </w:r>
      <w:r w:rsidR="00A60D26" w:rsidRPr="003076DC">
        <w:rPr>
          <w:rFonts w:eastAsiaTheme="minorEastAsia"/>
          <w:b w:val="0"/>
          <w:color w:val="000000"/>
          <w:sz w:val="22"/>
          <w:szCs w:val="22"/>
        </w:rPr>
        <w:t xml:space="preserve"> reflections will start </w:t>
      </w:r>
      <w:r w:rsidR="003076DC" w:rsidRPr="003076DC">
        <w:rPr>
          <w:rFonts w:eastAsiaTheme="minorEastAsia"/>
          <w:b w:val="0"/>
          <w:color w:val="000000"/>
          <w:sz w:val="22"/>
          <w:szCs w:val="22"/>
        </w:rPr>
        <w:t>W</w:t>
      </w:r>
      <w:r w:rsidR="00A60D26" w:rsidRPr="003076DC">
        <w:rPr>
          <w:rFonts w:eastAsiaTheme="minorEastAsia"/>
          <w:b w:val="0"/>
          <w:color w:val="000000"/>
          <w:sz w:val="22"/>
          <w:szCs w:val="22"/>
        </w:rPr>
        <w:t xml:space="preserve">eek </w:t>
      </w:r>
      <w:r w:rsidR="003076DC" w:rsidRPr="003076DC">
        <w:rPr>
          <w:rFonts w:eastAsiaTheme="minorEastAsia"/>
          <w:b w:val="0"/>
          <w:color w:val="000000"/>
          <w:sz w:val="22"/>
          <w:szCs w:val="22"/>
        </w:rPr>
        <w:t>1</w:t>
      </w:r>
      <w:r w:rsidR="00A60D26" w:rsidRPr="003076DC">
        <w:rPr>
          <w:rFonts w:eastAsiaTheme="minorEastAsia"/>
          <w:b w:val="0"/>
          <w:color w:val="000000"/>
          <w:sz w:val="22"/>
          <w:szCs w:val="22"/>
        </w:rPr>
        <w:t xml:space="preserve"> of the course.</w:t>
      </w:r>
    </w:p>
    <w:p w14:paraId="14DCB771" w14:textId="7EAECABB" w:rsidR="002D287F" w:rsidRPr="0044200C" w:rsidRDefault="00682D89" w:rsidP="00E36B6E">
      <w:pPr>
        <w:pStyle w:val="BodyText"/>
        <w:numPr>
          <w:ilvl w:val="1"/>
          <w:numId w:val="6"/>
        </w:numPr>
        <w:rPr>
          <w:b w:val="0"/>
          <w:color w:val="000000"/>
          <w:sz w:val="22"/>
          <w:szCs w:val="22"/>
        </w:rPr>
      </w:pPr>
      <w:r w:rsidRPr="0044200C">
        <w:rPr>
          <w:sz w:val="22"/>
          <w:szCs w:val="22"/>
        </w:rPr>
        <w:t>CASE PRESENTATION</w:t>
      </w:r>
      <w:r w:rsidR="00C7201F" w:rsidRPr="0044200C">
        <w:rPr>
          <w:b w:val="0"/>
          <w:color w:val="000000"/>
          <w:sz w:val="22"/>
          <w:szCs w:val="22"/>
        </w:rPr>
        <w:t xml:space="preserve"> </w:t>
      </w:r>
      <w:r w:rsidR="002F3527">
        <w:rPr>
          <w:b w:val="0"/>
          <w:color w:val="000000"/>
          <w:sz w:val="22"/>
          <w:szCs w:val="22"/>
        </w:rPr>
        <w:t xml:space="preserve">- </w:t>
      </w:r>
      <w:r w:rsidR="002D287F" w:rsidRPr="0044200C">
        <w:rPr>
          <w:b w:val="0"/>
          <w:color w:val="000000"/>
          <w:sz w:val="22"/>
          <w:szCs w:val="22"/>
        </w:rPr>
        <w:t xml:space="preserve">Each student will present at least one </w:t>
      </w:r>
      <w:r w:rsidR="00F64EE3" w:rsidRPr="0044200C">
        <w:rPr>
          <w:b w:val="0"/>
          <w:color w:val="000000"/>
          <w:sz w:val="22"/>
          <w:szCs w:val="22"/>
        </w:rPr>
        <w:t xml:space="preserve">15-minute </w:t>
      </w:r>
      <w:r w:rsidR="002D287F" w:rsidRPr="0044200C">
        <w:rPr>
          <w:b w:val="0"/>
          <w:color w:val="000000"/>
          <w:sz w:val="22"/>
          <w:szCs w:val="22"/>
        </w:rPr>
        <w:t>tape for class critique</w:t>
      </w:r>
      <w:r w:rsidR="006D591C" w:rsidRPr="0044200C">
        <w:rPr>
          <w:b w:val="0"/>
          <w:color w:val="000000"/>
          <w:sz w:val="22"/>
          <w:szCs w:val="22"/>
        </w:rPr>
        <w:t xml:space="preserve"> in group supervision</w:t>
      </w:r>
      <w:r w:rsidR="002D287F" w:rsidRPr="0044200C">
        <w:rPr>
          <w:b w:val="0"/>
          <w:color w:val="000000"/>
          <w:sz w:val="22"/>
          <w:szCs w:val="22"/>
        </w:rPr>
        <w:t xml:space="preserve">. </w:t>
      </w:r>
      <w:r w:rsidR="006D591C" w:rsidRPr="0044200C">
        <w:rPr>
          <w:b w:val="0"/>
          <w:color w:val="000000"/>
          <w:sz w:val="22"/>
          <w:szCs w:val="22"/>
        </w:rPr>
        <w:t xml:space="preserve">You will also submit a </w:t>
      </w:r>
      <w:r w:rsidR="002F3527">
        <w:rPr>
          <w:b w:val="0"/>
          <w:color w:val="000000"/>
          <w:sz w:val="22"/>
          <w:szCs w:val="22"/>
        </w:rPr>
        <w:t>PowerPoint</w:t>
      </w:r>
      <w:r w:rsidR="003D068C">
        <w:rPr>
          <w:b w:val="0"/>
          <w:color w:val="000000"/>
          <w:sz w:val="22"/>
          <w:szCs w:val="22"/>
        </w:rPr>
        <w:t xml:space="preserve"> addressing the requested information/guideline</w:t>
      </w:r>
      <w:r w:rsidR="00C44292">
        <w:rPr>
          <w:b w:val="0"/>
          <w:color w:val="000000"/>
          <w:sz w:val="22"/>
          <w:szCs w:val="22"/>
        </w:rPr>
        <w:t>s</w:t>
      </w:r>
      <w:r w:rsidR="003D068C">
        <w:rPr>
          <w:b w:val="0"/>
          <w:color w:val="000000"/>
          <w:sz w:val="22"/>
          <w:szCs w:val="22"/>
        </w:rPr>
        <w:t xml:space="preserve"> in Appendix B</w:t>
      </w:r>
      <w:r w:rsidR="00B1326D" w:rsidRPr="0044200C">
        <w:rPr>
          <w:rFonts w:eastAsia="Arial"/>
          <w:b w:val="0"/>
          <w:sz w:val="22"/>
          <w:szCs w:val="22"/>
        </w:rPr>
        <w:t>.</w:t>
      </w:r>
      <w:r w:rsidR="00262AED">
        <w:rPr>
          <w:rFonts w:eastAsia="Arial"/>
          <w:b w:val="0"/>
          <w:sz w:val="22"/>
          <w:szCs w:val="22"/>
        </w:rPr>
        <w:t xml:space="preserve"> Additionally, you will be required to complete a </w:t>
      </w:r>
      <w:r w:rsidR="002F3527">
        <w:rPr>
          <w:rFonts w:eastAsia="Arial"/>
          <w:b w:val="0"/>
          <w:sz w:val="22"/>
          <w:szCs w:val="22"/>
        </w:rPr>
        <w:t>T</w:t>
      </w:r>
      <w:r w:rsidR="00262AED">
        <w:rPr>
          <w:rFonts w:eastAsia="Arial"/>
          <w:b w:val="0"/>
          <w:sz w:val="22"/>
          <w:szCs w:val="22"/>
        </w:rPr>
        <w:t xml:space="preserve">reatment </w:t>
      </w:r>
      <w:r w:rsidR="002F3527">
        <w:rPr>
          <w:rFonts w:eastAsia="Arial"/>
          <w:b w:val="0"/>
          <w:sz w:val="22"/>
          <w:szCs w:val="22"/>
        </w:rPr>
        <w:t>P</w:t>
      </w:r>
      <w:r w:rsidR="00262AED">
        <w:rPr>
          <w:rFonts w:eastAsia="Arial"/>
          <w:b w:val="0"/>
          <w:sz w:val="22"/>
          <w:szCs w:val="22"/>
        </w:rPr>
        <w:t xml:space="preserve">lan and a client SOAP note. </w:t>
      </w:r>
      <w:r w:rsidR="003D068C">
        <w:rPr>
          <w:rFonts w:eastAsia="Arial"/>
          <w:b w:val="0"/>
          <w:sz w:val="22"/>
          <w:szCs w:val="22"/>
        </w:rPr>
        <w:t xml:space="preserve">The case </w:t>
      </w:r>
      <w:r w:rsidR="002F3527">
        <w:rPr>
          <w:rFonts w:eastAsia="Arial"/>
          <w:b w:val="0"/>
          <w:sz w:val="22"/>
          <w:szCs w:val="22"/>
        </w:rPr>
        <w:t>PowerPoint</w:t>
      </w:r>
      <w:r w:rsidR="00262AED">
        <w:rPr>
          <w:rFonts w:eastAsia="Arial"/>
          <w:b w:val="0"/>
          <w:sz w:val="22"/>
          <w:szCs w:val="22"/>
        </w:rPr>
        <w:t xml:space="preserve">, </w:t>
      </w:r>
      <w:r w:rsidR="002F3527">
        <w:rPr>
          <w:rFonts w:eastAsia="Arial"/>
          <w:b w:val="0"/>
          <w:sz w:val="22"/>
          <w:szCs w:val="22"/>
        </w:rPr>
        <w:t>T</w:t>
      </w:r>
      <w:r w:rsidR="00262AED">
        <w:rPr>
          <w:rFonts w:eastAsia="Arial"/>
          <w:b w:val="0"/>
          <w:sz w:val="22"/>
          <w:szCs w:val="22"/>
        </w:rPr>
        <w:t xml:space="preserve">reatment </w:t>
      </w:r>
      <w:r w:rsidR="002F3527">
        <w:rPr>
          <w:rFonts w:eastAsia="Arial"/>
          <w:b w:val="0"/>
          <w:sz w:val="22"/>
          <w:szCs w:val="22"/>
        </w:rPr>
        <w:t>P</w:t>
      </w:r>
      <w:r w:rsidR="00262AED">
        <w:rPr>
          <w:rFonts w:eastAsia="Arial"/>
          <w:b w:val="0"/>
          <w:sz w:val="22"/>
          <w:szCs w:val="22"/>
        </w:rPr>
        <w:t>lan, SOAP note,</w:t>
      </w:r>
      <w:r w:rsidR="009A7B74" w:rsidRPr="0044200C">
        <w:rPr>
          <w:rFonts w:eastAsia="Arial"/>
          <w:b w:val="0"/>
          <w:sz w:val="22"/>
          <w:szCs w:val="22"/>
        </w:rPr>
        <w:t xml:space="preserve"> and recording</w:t>
      </w:r>
      <w:r w:rsidR="00262AED">
        <w:rPr>
          <w:rFonts w:eastAsia="Arial"/>
          <w:b w:val="0"/>
          <w:sz w:val="22"/>
          <w:szCs w:val="22"/>
        </w:rPr>
        <w:t xml:space="preserve"> are</w:t>
      </w:r>
      <w:r w:rsidR="003D068C">
        <w:rPr>
          <w:rFonts w:eastAsia="Arial"/>
          <w:b w:val="0"/>
          <w:sz w:val="22"/>
          <w:szCs w:val="22"/>
        </w:rPr>
        <w:t xml:space="preserve"> to be submitted in </w:t>
      </w:r>
      <w:r w:rsidR="003F15AE">
        <w:rPr>
          <w:rFonts w:eastAsia="Arial"/>
          <w:b w:val="0"/>
          <w:sz w:val="22"/>
          <w:szCs w:val="22"/>
        </w:rPr>
        <w:t>Canvas</w:t>
      </w:r>
      <w:r w:rsidR="003D068C">
        <w:rPr>
          <w:rFonts w:eastAsia="Arial"/>
          <w:b w:val="0"/>
          <w:sz w:val="22"/>
          <w:szCs w:val="22"/>
        </w:rPr>
        <w:t xml:space="preserve">. The recording can be embedded in the </w:t>
      </w:r>
      <w:r w:rsidR="002F3527">
        <w:rPr>
          <w:rFonts w:eastAsia="Arial"/>
          <w:b w:val="0"/>
          <w:sz w:val="22"/>
          <w:szCs w:val="22"/>
        </w:rPr>
        <w:t>PowerPoint</w:t>
      </w:r>
      <w:r w:rsidR="003D068C">
        <w:rPr>
          <w:rFonts w:eastAsia="Arial"/>
          <w:b w:val="0"/>
          <w:sz w:val="22"/>
          <w:szCs w:val="22"/>
        </w:rPr>
        <w:t xml:space="preserve">. Please remember to </w:t>
      </w:r>
      <w:r w:rsidR="002F3527">
        <w:rPr>
          <w:rFonts w:eastAsia="Arial"/>
          <w:b w:val="0"/>
          <w:sz w:val="22"/>
          <w:szCs w:val="22"/>
        </w:rPr>
        <w:t>eliminate ALL</w:t>
      </w:r>
      <w:r w:rsidR="003D068C">
        <w:rPr>
          <w:rFonts w:eastAsia="Arial"/>
          <w:b w:val="0"/>
          <w:sz w:val="22"/>
          <w:szCs w:val="22"/>
        </w:rPr>
        <w:t xml:space="preserve"> identifiers</w:t>
      </w:r>
      <w:r w:rsidR="002F3527">
        <w:rPr>
          <w:rFonts w:eastAsia="Arial"/>
          <w:b w:val="0"/>
          <w:sz w:val="22"/>
          <w:szCs w:val="22"/>
        </w:rPr>
        <w:t xml:space="preserve"> - </w:t>
      </w:r>
      <w:r w:rsidR="003D068C">
        <w:rPr>
          <w:rFonts w:eastAsia="Arial"/>
          <w:b w:val="0"/>
          <w:sz w:val="22"/>
          <w:szCs w:val="22"/>
        </w:rPr>
        <w:t xml:space="preserve">audio or video will be accepted. </w:t>
      </w:r>
      <w:r w:rsidR="002F3527">
        <w:rPr>
          <w:b w:val="0"/>
          <w:color w:val="000000"/>
          <w:sz w:val="22"/>
          <w:szCs w:val="22"/>
        </w:rPr>
        <w:t>B</w:t>
      </w:r>
      <w:r w:rsidR="002D287F" w:rsidRPr="0044200C">
        <w:rPr>
          <w:b w:val="0"/>
          <w:color w:val="000000"/>
          <w:sz w:val="22"/>
          <w:szCs w:val="22"/>
        </w:rPr>
        <w:t xml:space="preserve">e sure to document your client’s consent to be </w:t>
      </w:r>
      <w:r w:rsidR="002F3527">
        <w:rPr>
          <w:b w:val="0"/>
          <w:color w:val="000000"/>
          <w:sz w:val="22"/>
          <w:szCs w:val="22"/>
        </w:rPr>
        <w:t>record</w:t>
      </w:r>
      <w:r w:rsidR="002D287F" w:rsidRPr="0044200C">
        <w:rPr>
          <w:b w:val="0"/>
          <w:color w:val="000000"/>
          <w:sz w:val="22"/>
          <w:szCs w:val="22"/>
        </w:rPr>
        <w:t>ed</w:t>
      </w:r>
      <w:r w:rsidR="00922BD5" w:rsidRPr="0044200C">
        <w:rPr>
          <w:b w:val="0"/>
          <w:color w:val="000000"/>
          <w:sz w:val="22"/>
          <w:szCs w:val="22"/>
        </w:rPr>
        <w:t xml:space="preserve"> and have this stored at your site</w:t>
      </w:r>
      <w:r w:rsidR="00816991">
        <w:rPr>
          <w:b w:val="0"/>
          <w:color w:val="000000"/>
          <w:sz w:val="22"/>
          <w:szCs w:val="22"/>
        </w:rPr>
        <w:t xml:space="preserve">. </w:t>
      </w:r>
      <w:r w:rsidR="00816991" w:rsidRPr="002F3527">
        <w:rPr>
          <w:b w:val="0"/>
          <w:i/>
          <w:iCs/>
          <w:color w:val="000000"/>
          <w:sz w:val="22"/>
          <w:szCs w:val="22"/>
        </w:rPr>
        <w:t xml:space="preserve">You must base this presentation on a </w:t>
      </w:r>
      <w:r w:rsidR="002F3527" w:rsidRPr="002F3527">
        <w:rPr>
          <w:b w:val="0"/>
          <w:i/>
          <w:iCs/>
          <w:color w:val="000000"/>
          <w:sz w:val="22"/>
          <w:szCs w:val="22"/>
        </w:rPr>
        <w:t>recording</w:t>
      </w:r>
      <w:r w:rsidR="00816991" w:rsidRPr="002F3527">
        <w:rPr>
          <w:b w:val="0"/>
          <w:i/>
          <w:iCs/>
          <w:color w:val="000000"/>
          <w:sz w:val="22"/>
          <w:szCs w:val="22"/>
        </w:rPr>
        <w:t xml:space="preserve"> that you have not submitted </w:t>
      </w:r>
      <w:r w:rsidR="00660648" w:rsidRPr="002F3527">
        <w:rPr>
          <w:b w:val="0"/>
          <w:i/>
          <w:iCs/>
          <w:color w:val="000000"/>
          <w:sz w:val="22"/>
          <w:szCs w:val="22"/>
        </w:rPr>
        <w:t>for review in triadic</w:t>
      </w:r>
      <w:r w:rsidR="00816991" w:rsidRPr="00660648">
        <w:rPr>
          <w:b w:val="0"/>
          <w:color w:val="000000"/>
          <w:sz w:val="22"/>
          <w:szCs w:val="22"/>
        </w:rPr>
        <w:t>.</w:t>
      </w:r>
      <w:r w:rsidR="00816991">
        <w:rPr>
          <w:b w:val="0"/>
          <w:color w:val="000000"/>
          <w:sz w:val="22"/>
          <w:szCs w:val="22"/>
        </w:rPr>
        <w:t xml:space="preserve"> </w:t>
      </w:r>
    </w:p>
    <w:p w14:paraId="1E4F5B53" w14:textId="1B6149D8" w:rsidR="00843DE1" w:rsidRPr="004B54EA" w:rsidRDefault="007D66AD" w:rsidP="00E36B6E">
      <w:pPr>
        <w:pStyle w:val="BodyText"/>
        <w:numPr>
          <w:ilvl w:val="1"/>
          <w:numId w:val="6"/>
        </w:numPr>
        <w:rPr>
          <w:b w:val="0"/>
          <w:color w:val="222222"/>
          <w:sz w:val="22"/>
          <w:szCs w:val="22"/>
        </w:rPr>
      </w:pPr>
      <w:r w:rsidRPr="0044200C">
        <w:rPr>
          <w:sz w:val="22"/>
          <w:szCs w:val="22"/>
        </w:rPr>
        <w:t xml:space="preserve">COUNSELING </w:t>
      </w:r>
      <w:r w:rsidR="002F3527">
        <w:rPr>
          <w:sz w:val="22"/>
          <w:szCs w:val="22"/>
        </w:rPr>
        <w:t>SESSION</w:t>
      </w:r>
      <w:r w:rsidRPr="0044200C">
        <w:rPr>
          <w:sz w:val="22"/>
          <w:szCs w:val="22"/>
        </w:rPr>
        <w:t xml:space="preserve"> NOTES</w:t>
      </w:r>
      <w:r w:rsidR="002F3527">
        <w:rPr>
          <w:sz w:val="22"/>
          <w:szCs w:val="22"/>
        </w:rPr>
        <w:t xml:space="preserve"> -</w:t>
      </w:r>
      <w:r w:rsidR="00343286" w:rsidRPr="0044200C">
        <w:rPr>
          <w:sz w:val="22"/>
          <w:szCs w:val="22"/>
        </w:rPr>
        <w:t xml:space="preserve"> </w:t>
      </w:r>
      <w:r w:rsidR="00343286" w:rsidRPr="0044200C">
        <w:rPr>
          <w:b w:val="0"/>
          <w:sz w:val="22"/>
          <w:szCs w:val="22"/>
        </w:rPr>
        <w:t xml:space="preserve">Submit two </w:t>
      </w:r>
      <w:r w:rsidR="002F3527">
        <w:rPr>
          <w:b w:val="0"/>
          <w:sz w:val="22"/>
          <w:szCs w:val="22"/>
        </w:rPr>
        <w:t>complete</w:t>
      </w:r>
      <w:r w:rsidR="00343286" w:rsidRPr="0044200C">
        <w:rPr>
          <w:b w:val="0"/>
          <w:sz w:val="22"/>
          <w:szCs w:val="22"/>
        </w:rPr>
        <w:t xml:space="preserve"> </w:t>
      </w:r>
      <w:r w:rsidR="002F3527">
        <w:rPr>
          <w:b w:val="0"/>
          <w:sz w:val="22"/>
          <w:szCs w:val="22"/>
        </w:rPr>
        <w:t>session</w:t>
      </w:r>
      <w:r w:rsidR="00343286" w:rsidRPr="0044200C">
        <w:rPr>
          <w:b w:val="0"/>
          <w:sz w:val="22"/>
          <w:szCs w:val="22"/>
        </w:rPr>
        <w:t xml:space="preserve"> notes (de-identified and consistent with confidentiality standards) in th</w:t>
      </w:r>
      <w:r w:rsidR="001A3489" w:rsidRPr="0044200C">
        <w:rPr>
          <w:b w:val="0"/>
          <w:sz w:val="22"/>
          <w:szCs w:val="22"/>
        </w:rPr>
        <w:t>e formats included in Appendix C</w:t>
      </w:r>
      <w:r w:rsidR="00343286" w:rsidRPr="0044200C">
        <w:rPr>
          <w:b w:val="0"/>
          <w:sz w:val="22"/>
          <w:szCs w:val="22"/>
        </w:rPr>
        <w:t xml:space="preserve"> (SOAP and DART) and described in </w:t>
      </w:r>
      <w:r w:rsidR="00343286" w:rsidRPr="00625F26">
        <w:rPr>
          <w:b w:val="0"/>
          <w:sz w:val="22"/>
          <w:szCs w:val="22"/>
        </w:rPr>
        <w:t xml:space="preserve">your </w:t>
      </w:r>
      <w:r w:rsidR="002F3527">
        <w:rPr>
          <w:b w:val="0"/>
          <w:sz w:val="22"/>
          <w:szCs w:val="22"/>
        </w:rPr>
        <w:t>W</w:t>
      </w:r>
      <w:r w:rsidR="00343286" w:rsidRPr="00625F26">
        <w:rPr>
          <w:b w:val="0"/>
          <w:sz w:val="22"/>
          <w:szCs w:val="22"/>
        </w:rPr>
        <w:t xml:space="preserve">eek </w:t>
      </w:r>
      <w:r w:rsidR="00677292">
        <w:rPr>
          <w:b w:val="0"/>
          <w:sz w:val="22"/>
          <w:szCs w:val="22"/>
        </w:rPr>
        <w:t>2</w:t>
      </w:r>
      <w:r w:rsidR="00343286" w:rsidRPr="00625F26">
        <w:rPr>
          <w:b w:val="0"/>
          <w:sz w:val="22"/>
          <w:szCs w:val="22"/>
        </w:rPr>
        <w:t xml:space="preserve"> reading</w:t>
      </w:r>
      <w:r w:rsidR="00343286" w:rsidRPr="0044200C">
        <w:rPr>
          <w:b w:val="0"/>
          <w:sz w:val="22"/>
          <w:szCs w:val="22"/>
        </w:rPr>
        <w:t>.</w:t>
      </w:r>
      <w:r w:rsidR="00015F78" w:rsidRPr="0044200C">
        <w:rPr>
          <w:b w:val="0"/>
          <w:sz w:val="22"/>
          <w:szCs w:val="22"/>
        </w:rPr>
        <w:t xml:space="preserve"> Use two different sessions, with the same </w:t>
      </w:r>
      <w:r w:rsidR="002F3527">
        <w:rPr>
          <w:b w:val="0"/>
          <w:sz w:val="22"/>
          <w:szCs w:val="22"/>
        </w:rPr>
        <w:t xml:space="preserve">client </w:t>
      </w:r>
      <w:r w:rsidR="00015F78" w:rsidRPr="0044200C">
        <w:rPr>
          <w:b w:val="0"/>
          <w:sz w:val="22"/>
          <w:szCs w:val="22"/>
        </w:rPr>
        <w:t xml:space="preserve">or two different </w:t>
      </w:r>
      <w:r w:rsidR="002F3527">
        <w:rPr>
          <w:b w:val="0"/>
          <w:sz w:val="22"/>
          <w:szCs w:val="22"/>
        </w:rPr>
        <w:t>individual</w:t>
      </w:r>
      <w:r w:rsidR="00015F78" w:rsidRPr="0044200C">
        <w:rPr>
          <w:b w:val="0"/>
          <w:sz w:val="22"/>
          <w:szCs w:val="22"/>
        </w:rPr>
        <w:t>s. After writing the notes, respond to each reflection question with 3-5 sentences. Upload a single Word document with your two case notes and responses to the reflection questions.</w:t>
      </w:r>
      <w:r w:rsidR="00296CD8" w:rsidRPr="0044200C">
        <w:rPr>
          <w:b w:val="0"/>
          <w:sz w:val="22"/>
          <w:szCs w:val="22"/>
        </w:rPr>
        <w:t xml:space="preserve"> Due date is reflected in the course schedule.</w:t>
      </w:r>
    </w:p>
    <w:p w14:paraId="5F432BF2" w14:textId="3808B49D" w:rsidR="004B54EA" w:rsidRPr="004B54EA" w:rsidRDefault="004B54EA" w:rsidP="00E36B6E">
      <w:pPr>
        <w:pStyle w:val="BodyText"/>
        <w:numPr>
          <w:ilvl w:val="1"/>
          <w:numId w:val="6"/>
        </w:numPr>
        <w:rPr>
          <w:b w:val="0"/>
          <w:color w:val="222222"/>
          <w:sz w:val="22"/>
          <w:szCs w:val="22"/>
        </w:rPr>
      </w:pPr>
      <w:r w:rsidRPr="0044200C">
        <w:rPr>
          <w:color w:val="000000"/>
          <w:sz w:val="22"/>
          <w:szCs w:val="22"/>
        </w:rPr>
        <w:t xml:space="preserve">BRIDGING </w:t>
      </w:r>
      <w:r w:rsidRPr="00AF479C">
        <w:rPr>
          <w:sz w:val="22"/>
          <w:szCs w:val="22"/>
        </w:rPr>
        <w:t>RESEARCH AND PRACTICE</w:t>
      </w:r>
      <w:r w:rsidR="00233A6E">
        <w:rPr>
          <w:sz w:val="22"/>
          <w:szCs w:val="22"/>
        </w:rPr>
        <w:t xml:space="preserve"> -</w:t>
      </w:r>
      <w:r w:rsidRPr="00AF479C">
        <w:rPr>
          <w:sz w:val="22"/>
          <w:szCs w:val="22"/>
        </w:rPr>
        <w:t xml:space="preserve"> </w:t>
      </w:r>
      <w:r w:rsidRPr="00AF479C">
        <w:rPr>
          <w:b w:val="0"/>
          <w:sz w:val="22"/>
          <w:szCs w:val="22"/>
        </w:rPr>
        <w:t xml:space="preserve">Applying research in counseling improves the services we provide to clients. For this assignment you are required to locate and read one scholarly journal article related to a client population, </w:t>
      </w:r>
      <w:r w:rsidR="00233A6E">
        <w:rPr>
          <w:b w:val="0"/>
          <w:sz w:val="22"/>
          <w:szCs w:val="22"/>
        </w:rPr>
        <w:t xml:space="preserve">a </w:t>
      </w:r>
      <w:r w:rsidRPr="00AF479C">
        <w:rPr>
          <w:b w:val="0"/>
          <w:sz w:val="22"/>
          <w:szCs w:val="22"/>
        </w:rPr>
        <w:t>presenting concern you have encountered, or a relevant counseling intervention. To find articles, use one of the research databases available through the NCCU Library (</w:t>
      </w:r>
      <w:hyperlink r:id="rId30" w:history="1">
        <w:r w:rsidRPr="00AF479C">
          <w:rPr>
            <w:rStyle w:val="Hyperlink"/>
            <w:b w:val="0"/>
            <w:color w:val="auto"/>
            <w:sz w:val="22"/>
            <w:szCs w:val="22"/>
          </w:rPr>
          <w:t>http://web.nccu.edu/shepardlibrary/</w:t>
        </w:r>
      </w:hyperlink>
      <w:r w:rsidRPr="00AF479C">
        <w:rPr>
          <w:b w:val="0"/>
          <w:sz w:val="22"/>
          <w:szCs w:val="22"/>
        </w:rPr>
        <w:t xml:space="preserve">). I recommend using PSYCINFO or </w:t>
      </w:r>
      <w:r w:rsidR="00233A6E" w:rsidRPr="00AF479C">
        <w:rPr>
          <w:b w:val="0"/>
          <w:sz w:val="22"/>
          <w:szCs w:val="22"/>
        </w:rPr>
        <w:t>ProQuest</w:t>
      </w:r>
      <w:r w:rsidRPr="00AF479C">
        <w:rPr>
          <w:b w:val="0"/>
          <w:sz w:val="22"/>
          <w:szCs w:val="22"/>
        </w:rPr>
        <w:t xml:space="preserve"> Central. You will then develop a 1-page handout with (a) key takeaways from the article (just the highlights!) and (b) a brief description of how you incorporated this into your counseling. </w:t>
      </w:r>
      <w:r w:rsidRPr="00262AED">
        <w:rPr>
          <w:b w:val="0"/>
          <w:sz w:val="22"/>
          <w:szCs w:val="22"/>
        </w:rPr>
        <w:t xml:space="preserve">You will upload this handout </w:t>
      </w:r>
      <w:r w:rsidR="00262AED">
        <w:rPr>
          <w:b w:val="0"/>
          <w:sz w:val="22"/>
          <w:szCs w:val="22"/>
        </w:rPr>
        <w:t xml:space="preserve">in </w:t>
      </w:r>
      <w:r w:rsidR="003076DC">
        <w:rPr>
          <w:b w:val="0"/>
          <w:sz w:val="22"/>
          <w:szCs w:val="22"/>
        </w:rPr>
        <w:t>Canvas</w:t>
      </w:r>
      <w:r w:rsidR="00262AED">
        <w:rPr>
          <w:b w:val="0"/>
          <w:sz w:val="22"/>
          <w:szCs w:val="22"/>
        </w:rPr>
        <w:t xml:space="preserve"> by </w:t>
      </w:r>
      <w:r w:rsidRPr="00262AED">
        <w:rPr>
          <w:b w:val="0"/>
          <w:sz w:val="22"/>
          <w:szCs w:val="22"/>
        </w:rPr>
        <w:t>the due date.</w:t>
      </w:r>
      <w:r w:rsidR="00E934EC">
        <w:rPr>
          <w:b w:val="0"/>
          <w:sz w:val="22"/>
          <w:szCs w:val="22"/>
        </w:rPr>
        <w:t xml:space="preserve"> Please be prepared to share the handouts and discuss in class. Due date is </w:t>
      </w:r>
      <w:r w:rsidRPr="00AF479C">
        <w:rPr>
          <w:b w:val="0"/>
          <w:sz w:val="22"/>
          <w:szCs w:val="22"/>
        </w:rPr>
        <w:t>reflected in the course schedule.</w:t>
      </w:r>
    </w:p>
    <w:p w14:paraId="34A3AF07" w14:textId="77777777" w:rsidR="002D287F" w:rsidRDefault="002D287F" w:rsidP="002D287F">
      <w:pPr>
        <w:rPr>
          <w:color w:val="000000"/>
          <w:sz w:val="22"/>
          <w:szCs w:val="22"/>
        </w:rPr>
      </w:pPr>
    </w:p>
    <w:p w14:paraId="154D57D3" w14:textId="77777777" w:rsidR="00233A6E" w:rsidRPr="0044200C" w:rsidRDefault="00233A6E" w:rsidP="002D287F">
      <w:pPr>
        <w:rPr>
          <w:color w:val="000000"/>
          <w:sz w:val="22"/>
          <w:szCs w:val="22"/>
        </w:rPr>
      </w:pPr>
    </w:p>
    <w:p w14:paraId="5DA72710" w14:textId="580C3F73" w:rsidR="009047BA" w:rsidRPr="009047BA" w:rsidRDefault="00554812" w:rsidP="00E36B6E">
      <w:pPr>
        <w:pStyle w:val="ListParagraph"/>
        <w:numPr>
          <w:ilvl w:val="0"/>
          <w:numId w:val="6"/>
        </w:numPr>
        <w:rPr>
          <w:b/>
          <w:color w:val="000000"/>
          <w:sz w:val="22"/>
          <w:szCs w:val="22"/>
        </w:rPr>
      </w:pPr>
      <w:r w:rsidRPr="009047BA">
        <w:rPr>
          <w:b/>
          <w:color w:val="000000"/>
          <w:sz w:val="22"/>
          <w:szCs w:val="22"/>
        </w:rPr>
        <w:lastRenderedPageBreak/>
        <w:t>EVALUATIONS</w:t>
      </w:r>
    </w:p>
    <w:p w14:paraId="5A035E5A" w14:textId="4DEF32C2" w:rsidR="00864BA2" w:rsidRPr="009047BA" w:rsidRDefault="00D76A52" w:rsidP="00E36B6E">
      <w:pPr>
        <w:pStyle w:val="ListParagraph"/>
        <w:numPr>
          <w:ilvl w:val="1"/>
          <w:numId w:val="6"/>
        </w:numPr>
        <w:rPr>
          <w:color w:val="000000"/>
          <w:sz w:val="22"/>
          <w:szCs w:val="22"/>
        </w:rPr>
      </w:pPr>
      <w:r w:rsidRPr="009047BA">
        <w:rPr>
          <w:b/>
          <w:color w:val="000000"/>
          <w:sz w:val="22"/>
          <w:szCs w:val="22"/>
        </w:rPr>
        <w:t>MIDTERM EVALUATION</w:t>
      </w:r>
      <w:r w:rsidR="00233A6E">
        <w:rPr>
          <w:b/>
          <w:color w:val="000000"/>
          <w:sz w:val="22"/>
          <w:szCs w:val="22"/>
        </w:rPr>
        <w:t xml:space="preserve"> -</w:t>
      </w:r>
      <w:r w:rsidR="00AF479C" w:rsidRPr="009047BA">
        <w:rPr>
          <w:color w:val="000000"/>
          <w:sz w:val="22"/>
          <w:szCs w:val="22"/>
        </w:rPr>
        <w:t xml:space="preserve"> </w:t>
      </w:r>
      <w:r w:rsidR="00E934EC">
        <w:rPr>
          <w:color w:val="000000"/>
          <w:sz w:val="22"/>
          <w:szCs w:val="22"/>
        </w:rPr>
        <w:t>The CSDAT</w:t>
      </w:r>
      <w:r w:rsidRPr="009047BA">
        <w:rPr>
          <w:color w:val="000000"/>
          <w:sz w:val="22"/>
          <w:szCs w:val="22"/>
        </w:rPr>
        <w:t xml:space="preserve"> evaluation is to be completed by your site supervisor and submitted</w:t>
      </w:r>
      <w:r w:rsidR="002D287F" w:rsidRPr="009047BA">
        <w:rPr>
          <w:color w:val="000000"/>
          <w:sz w:val="22"/>
          <w:szCs w:val="22"/>
        </w:rPr>
        <w:t xml:space="preserve"> at the </w:t>
      </w:r>
      <w:r w:rsidR="004767DC" w:rsidRPr="009047BA">
        <w:rPr>
          <w:color w:val="000000"/>
          <w:sz w:val="22"/>
          <w:szCs w:val="22"/>
        </w:rPr>
        <w:t>mid</w:t>
      </w:r>
      <w:r w:rsidR="003076DC">
        <w:rPr>
          <w:color w:val="000000"/>
          <w:sz w:val="22"/>
          <w:szCs w:val="22"/>
        </w:rPr>
        <w:t>point</w:t>
      </w:r>
      <w:r w:rsidR="004767DC" w:rsidRPr="009047BA">
        <w:rPr>
          <w:color w:val="000000"/>
          <w:sz w:val="22"/>
          <w:szCs w:val="22"/>
        </w:rPr>
        <w:t xml:space="preserve"> of the </w:t>
      </w:r>
      <w:r w:rsidR="003076DC">
        <w:rPr>
          <w:color w:val="000000"/>
          <w:sz w:val="22"/>
          <w:szCs w:val="22"/>
        </w:rPr>
        <w:t>term</w:t>
      </w:r>
      <w:r w:rsidR="004767DC" w:rsidRPr="009047BA">
        <w:rPr>
          <w:color w:val="000000"/>
          <w:sz w:val="22"/>
          <w:szCs w:val="22"/>
        </w:rPr>
        <w:t xml:space="preserve">. </w:t>
      </w:r>
      <w:r w:rsidR="00864BA2" w:rsidRPr="003076DC">
        <w:rPr>
          <w:b/>
          <w:bCs/>
          <w:color w:val="000000"/>
          <w:sz w:val="22"/>
          <w:szCs w:val="22"/>
        </w:rPr>
        <w:t xml:space="preserve">The form is </w:t>
      </w:r>
      <w:r w:rsidR="004767DC" w:rsidRPr="003076DC">
        <w:rPr>
          <w:b/>
          <w:bCs/>
          <w:color w:val="000000"/>
          <w:sz w:val="22"/>
          <w:szCs w:val="22"/>
        </w:rPr>
        <w:t xml:space="preserve">located </w:t>
      </w:r>
      <w:r w:rsidR="003076DC">
        <w:rPr>
          <w:b/>
          <w:bCs/>
          <w:color w:val="000000"/>
          <w:sz w:val="22"/>
          <w:szCs w:val="22"/>
        </w:rPr>
        <w:t>i</w:t>
      </w:r>
      <w:r w:rsidR="004767DC" w:rsidRPr="003076DC">
        <w:rPr>
          <w:b/>
          <w:bCs/>
          <w:color w:val="000000"/>
          <w:sz w:val="22"/>
          <w:szCs w:val="22"/>
        </w:rPr>
        <w:t xml:space="preserve">n </w:t>
      </w:r>
      <w:r w:rsidR="003076DC">
        <w:rPr>
          <w:b/>
          <w:bCs/>
          <w:color w:val="000000"/>
          <w:sz w:val="22"/>
          <w:szCs w:val="22"/>
        </w:rPr>
        <w:t xml:space="preserve">Canvas. </w:t>
      </w:r>
      <w:r w:rsidR="00864BA2" w:rsidRPr="009047BA">
        <w:rPr>
          <w:color w:val="000000"/>
          <w:sz w:val="22"/>
          <w:szCs w:val="22"/>
        </w:rPr>
        <w:t xml:space="preserve">Points are determined by submission </w:t>
      </w:r>
      <w:r w:rsidR="003076DC">
        <w:rPr>
          <w:color w:val="000000"/>
          <w:sz w:val="22"/>
          <w:szCs w:val="22"/>
        </w:rPr>
        <w:t>and</w:t>
      </w:r>
      <w:r w:rsidR="00864BA2" w:rsidRPr="009047BA">
        <w:rPr>
          <w:color w:val="000000"/>
          <w:sz w:val="22"/>
          <w:szCs w:val="22"/>
        </w:rPr>
        <w:t xml:space="preserve"> content of the evaluation.</w:t>
      </w:r>
    </w:p>
    <w:p w14:paraId="04D149F4" w14:textId="15B6F73E" w:rsidR="009047BA" w:rsidRDefault="00864BA2" w:rsidP="00E36B6E">
      <w:pPr>
        <w:pStyle w:val="ListParagraph"/>
        <w:numPr>
          <w:ilvl w:val="1"/>
          <w:numId w:val="6"/>
        </w:numPr>
        <w:rPr>
          <w:color w:val="000000"/>
          <w:sz w:val="22"/>
          <w:szCs w:val="22"/>
        </w:rPr>
      </w:pPr>
      <w:r w:rsidRPr="009047BA">
        <w:rPr>
          <w:b/>
          <w:color w:val="000000"/>
          <w:sz w:val="22"/>
          <w:szCs w:val="22"/>
        </w:rPr>
        <w:t>FINAL EVALUATION</w:t>
      </w:r>
      <w:r w:rsidR="00233A6E">
        <w:rPr>
          <w:b/>
          <w:color w:val="000000"/>
          <w:sz w:val="22"/>
          <w:szCs w:val="22"/>
        </w:rPr>
        <w:t xml:space="preserve"> -</w:t>
      </w:r>
      <w:r w:rsidR="005C25A8" w:rsidRPr="009047BA">
        <w:rPr>
          <w:b/>
          <w:color w:val="000000"/>
          <w:sz w:val="22"/>
          <w:szCs w:val="22"/>
        </w:rPr>
        <w:t xml:space="preserve"> </w:t>
      </w:r>
      <w:r w:rsidR="00064253" w:rsidRPr="009047BA">
        <w:rPr>
          <w:color w:val="000000"/>
          <w:sz w:val="22"/>
          <w:szCs w:val="22"/>
        </w:rPr>
        <w:t>Similar to t</w:t>
      </w:r>
      <w:r w:rsidR="00E934EC">
        <w:rPr>
          <w:color w:val="000000"/>
          <w:sz w:val="22"/>
          <w:szCs w:val="22"/>
        </w:rPr>
        <w:t>he mid</w:t>
      </w:r>
      <w:r w:rsidR="00233A6E">
        <w:rPr>
          <w:color w:val="000000"/>
          <w:sz w:val="22"/>
          <w:szCs w:val="22"/>
        </w:rPr>
        <w:t>term</w:t>
      </w:r>
      <w:r w:rsidR="00E934EC">
        <w:rPr>
          <w:color w:val="000000"/>
          <w:sz w:val="22"/>
          <w:szCs w:val="22"/>
        </w:rPr>
        <w:t xml:space="preserve"> evaluation, the CSDAT</w:t>
      </w:r>
      <w:r w:rsidR="00064253" w:rsidRPr="009047BA">
        <w:rPr>
          <w:color w:val="000000"/>
          <w:sz w:val="22"/>
          <w:szCs w:val="22"/>
        </w:rPr>
        <w:t xml:space="preserve"> is to be completed by your site supervisor and submitted at the end of the </w:t>
      </w:r>
      <w:r w:rsidR="003076DC">
        <w:rPr>
          <w:color w:val="000000"/>
          <w:sz w:val="22"/>
          <w:szCs w:val="22"/>
        </w:rPr>
        <w:t>summer term</w:t>
      </w:r>
      <w:r w:rsidR="00064253" w:rsidRPr="009047BA">
        <w:rPr>
          <w:color w:val="000000"/>
          <w:sz w:val="22"/>
          <w:szCs w:val="22"/>
        </w:rPr>
        <w:t xml:space="preserve">. You can find this form on </w:t>
      </w:r>
      <w:r w:rsidR="003076DC">
        <w:rPr>
          <w:color w:val="000000"/>
          <w:sz w:val="22"/>
          <w:szCs w:val="22"/>
        </w:rPr>
        <w:t>Canvas</w:t>
      </w:r>
      <w:r w:rsidR="00064253" w:rsidRPr="009047BA">
        <w:rPr>
          <w:color w:val="000000"/>
          <w:sz w:val="22"/>
          <w:szCs w:val="22"/>
        </w:rPr>
        <w:t xml:space="preserve">. Points </w:t>
      </w:r>
      <w:r w:rsidR="00233A6E">
        <w:rPr>
          <w:color w:val="000000"/>
          <w:sz w:val="22"/>
          <w:szCs w:val="22"/>
        </w:rPr>
        <w:t xml:space="preserve">are </w:t>
      </w:r>
      <w:r w:rsidR="00064253" w:rsidRPr="009047BA">
        <w:rPr>
          <w:color w:val="000000"/>
          <w:sz w:val="22"/>
          <w:szCs w:val="22"/>
        </w:rPr>
        <w:t xml:space="preserve">determined by submission </w:t>
      </w:r>
      <w:r w:rsidR="00233A6E">
        <w:rPr>
          <w:color w:val="000000"/>
          <w:sz w:val="22"/>
          <w:szCs w:val="22"/>
        </w:rPr>
        <w:t>and</w:t>
      </w:r>
      <w:r w:rsidR="00064253" w:rsidRPr="009047BA">
        <w:rPr>
          <w:color w:val="000000"/>
          <w:sz w:val="22"/>
          <w:szCs w:val="22"/>
        </w:rPr>
        <w:t xml:space="preserve"> content of the evaluation.</w:t>
      </w:r>
    </w:p>
    <w:p w14:paraId="67CAB5F3" w14:textId="230860E9" w:rsidR="005C25A8" w:rsidRPr="00233A6E" w:rsidRDefault="005C25A8" w:rsidP="00E36B6E">
      <w:pPr>
        <w:pStyle w:val="ListParagraph"/>
        <w:numPr>
          <w:ilvl w:val="1"/>
          <w:numId w:val="6"/>
        </w:numPr>
        <w:rPr>
          <w:color w:val="000000"/>
          <w:sz w:val="22"/>
          <w:szCs w:val="22"/>
        </w:rPr>
      </w:pPr>
      <w:r w:rsidRPr="009047BA">
        <w:rPr>
          <w:b/>
          <w:color w:val="000000"/>
          <w:sz w:val="22"/>
          <w:szCs w:val="22"/>
        </w:rPr>
        <w:t xml:space="preserve">EVALUATION </w:t>
      </w:r>
      <w:r w:rsidR="00233A6E">
        <w:rPr>
          <w:b/>
          <w:color w:val="000000"/>
          <w:sz w:val="22"/>
          <w:szCs w:val="22"/>
        </w:rPr>
        <w:t xml:space="preserve">- </w:t>
      </w:r>
      <w:r w:rsidR="00E934EC">
        <w:rPr>
          <w:color w:val="000000"/>
          <w:sz w:val="22"/>
          <w:szCs w:val="22"/>
        </w:rPr>
        <w:t>The CSDAT</w:t>
      </w:r>
      <w:r w:rsidR="008C6DBD" w:rsidRPr="009047BA">
        <w:rPr>
          <w:color w:val="000000"/>
          <w:sz w:val="22"/>
          <w:szCs w:val="22"/>
        </w:rPr>
        <w:t xml:space="preserve"> evaluation completed by the university supervisor will also contribute to your overall assessment of skills, disposition, strengths, and areas for growth. The form used will be the same as your final evaluation by your site supervisor. </w:t>
      </w:r>
      <w:r w:rsidR="008C6DBD" w:rsidRPr="009047BA">
        <w:rPr>
          <w:b/>
          <w:color w:val="000000" w:themeColor="text1"/>
          <w:sz w:val="22"/>
          <w:szCs w:val="22"/>
        </w:rPr>
        <w:t>Note</w:t>
      </w:r>
      <w:r w:rsidR="008C6DBD" w:rsidRPr="009047BA">
        <w:rPr>
          <w:color w:val="000000" w:themeColor="text1"/>
          <w:sz w:val="22"/>
          <w:szCs w:val="22"/>
        </w:rPr>
        <w:t xml:space="preserve">: Significant issues </w:t>
      </w:r>
      <w:r w:rsidR="00F823FC" w:rsidRPr="009047BA">
        <w:rPr>
          <w:color w:val="000000" w:themeColor="text1"/>
          <w:sz w:val="22"/>
          <w:szCs w:val="22"/>
        </w:rPr>
        <w:t xml:space="preserve">relating to professional disposition can result in failure of the course. </w:t>
      </w:r>
      <w:r w:rsidR="00F629EF" w:rsidRPr="009047BA">
        <w:rPr>
          <w:color w:val="000000" w:themeColor="text1"/>
          <w:sz w:val="22"/>
          <w:szCs w:val="22"/>
        </w:rPr>
        <w:t>These will be brought to your attention in a timely manner in order to allow for prompt reflection and correction.</w:t>
      </w:r>
      <w:r w:rsidR="00F629EF" w:rsidRPr="009047BA">
        <w:rPr>
          <w:i/>
          <w:color w:val="000000" w:themeColor="text1"/>
          <w:sz w:val="22"/>
          <w:szCs w:val="22"/>
        </w:rPr>
        <w:t xml:space="preserve"> </w:t>
      </w:r>
    </w:p>
    <w:p w14:paraId="60D753CE" w14:textId="77777777" w:rsidR="00233A6E" w:rsidRPr="009047BA" w:rsidRDefault="00233A6E" w:rsidP="00233A6E">
      <w:pPr>
        <w:pStyle w:val="ListParagraph"/>
        <w:ind w:left="1440"/>
        <w:rPr>
          <w:color w:val="000000"/>
          <w:sz w:val="22"/>
          <w:szCs w:val="22"/>
        </w:rPr>
      </w:pPr>
    </w:p>
    <w:p w14:paraId="525FF8D8" w14:textId="77777777" w:rsidR="00071585" w:rsidRDefault="00071585" w:rsidP="00071585">
      <w:pPr>
        <w:widowControl w:val="0"/>
        <w:autoSpaceDE w:val="0"/>
        <w:autoSpaceDN w:val="0"/>
        <w:adjustRightInd w:val="0"/>
        <w:ind w:right="-720"/>
        <w:rPr>
          <w:b/>
          <w:color w:val="FF0000"/>
          <w:sz w:val="22"/>
          <w:szCs w:val="22"/>
        </w:rPr>
      </w:pPr>
    </w:p>
    <w:p w14:paraId="4C804B19" w14:textId="3AB2AC42" w:rsidR="006675E3" w:rsidRPr="00071585" w:rsidRDefault="00071585" w:rsidP="00E36B6E">
      <w:pPr>
        <w:pStyle w:val="ListParagraph"/>
        <w:widowControl w:val="0"/>
        <w:numPr>
          <w:ilvl w:val="0"/>
          <w:numId w:val="19"/>
        </w:numPr>
        <w:autoSpaceDE w:val="0"/>
        <w:autoSpaceDN w:val="0"/>
        <w:adjustRightInd w:val="0"/>
        <w:ind w:right="-720"/>
        <w:rPr>
          <w:b/>
          <w:sz w:val="22"/>
          <w:szCs w:val="22"/>
        </w:rPr>
      </w:pPr>
      <w:r>
        <w:rPr>
          <w:b/>
          <w:sz w:val="22"/>
          <w:szCs w:val="22"/>
        </w:rPr>
        <w:t xml:space="preserve"> </w:t>
      </w:r>
      <w:r w:rsidR="006675E3" w:rsidRPr="00071585">
        <w:rPr>
          <w:b/>
          <w:sz w:val="22"/>
          <w:szCs w:val="22"/>
        </w:rPr>
        <w:t>COURSE EVALUATION</w:t>
      </w:r>
    </w:p>
    <w:p w14:paraId="61A3338C" w14:textId="77777777" w:rsidR="00816991" w:rsidRPr="00995407" w:rsidRDefault="00816991" w:rsidP="006675E3">
      <w:pPr>
        <w:widowControl w:val="0"/>
        <w:autoSpaceDE w:val="0"/>
        <w:autoSpaceDN w:val="0"/>
        <w:adjustRightInd w:val="0"/>
        <w:ind w:right="-72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90"/>
        <w:gridCol w:w="1440"/>
        <w:gridCol w:w="810"/>
      </w:tblGrid>
      <w:tr w:rsidR="007605E5" w:rsidRPr="0044200C" w14:paraId="3CE1D109" w14:textId="77777777" w:rsidTr="007F11C5">
        <w:tc>
          <w:tcPr>
            <w:tcW w:w="2178" w:type="dxa"/>
          </w:tcPr>
          <w:p w14:paraId="1DB308CF" w14:textId="59040559" w:rsidR="007605E5" w:rsidRPr="0044200C" w:rsidRDefault="007605E5" w:rsidP="0099288C">
            <w:pPr>
              <w:widowControl w:val="0"/>
              <w:autoSpaceDE w:val="0"/>
              <w:autoSpaceDN w:val="0"/>
              <w:adjustRightInd w:val="0"/>
              <w:ind w:right="-720"/>
              <w:rPr>
                <w:b/>
                <w:sz w:val="22"/>
                <w:szCs w:val="22"/>
              </w:rPr>
            </w:pPr>
            <w:r w:rsidRPr="0044200C">
              <w:rPr>
                <w:b/>
                <w:sz w:val="22"/>
                <w:szCs w:val="22"/>
              </w:rPr>
              <w:t>Course Component</w:t>
            </w:r>
          </w:p>
        </w:tc>
        <w:tc>
          <w:tcPr>
            <w:tcW w:w="5490" w:type="dxa"/>
          </w:tcPr>
          <w:p w14:paraId="70CDD140" w14:textId="1C204991" w:rsidR="007605E5" w:rsidRPr="00E57F7D" w:rsidRDefault="007605E5" w:rsidP="0099288C">
            <w:pPr>
              <w:widowControl w:val="0"/>
              <w:autoSpaceDE w:val="0"/>
              <w:autoSpaceDN w:val="0"/>
              <w:adjustRightInd w:val="0"/>
              <w:ind w:right="-720"/>
              <w:rPr>
                <w:b/>
                <w:sz w:val="22"/>
                <w:szCs w:val="22"/>
              </w:rPr>
            </w:pPr>
            <w:r w:rsidRPr="00E57F7D">
              <w:rPr>
                <w:b/>
                <w:sz w:val="22"/>
                <w:szCs w:val="22"/>
              </w:rPr>
              <w:t>Assignment</w:t>
            </w:r>
          </w:p>
        </w:tc>
        <w:tc>
          <w:tcPr>
            <w:tcW w:w="1440" w:type="dxa"/>
          </w:tcPr>
          <w:p w14:paraId="22E175EB" w14:textId="77777777" w:rsidR="007605E5" w:rsidRPr="00E57F7D" w:rsidRDefault="007605E5" w:rsidP="0099288C">
            <w:pPr>
              <w:widowControl w:val="0"/>
              <w:autoSpaceDE w:val="0"/>
              <w:autoSpaceDN w:val="0"/>
              <w:adjustRightInd w:val="0"/>
              <w:ind w:right="-720"/>
              <w:rPr>
                <w:b/>
                <w:sz w:val="22"/>
                <w:szCs w:val="22"/>
              </w:rPr>
            </w:pPr>
            <w:r w:rsidRPr="00E57F7D">
              <w:rPr>
                <w:b/>
                <w:sz w:val="22"/>
                <w:szCs w:val="22"/>
              </w:rPr>
              <w:t>Due Date</w:t>
            </w:r>
          </w:p>
        </w:tc>
        <w:tc>
          <w:tcPr>
            <w:tcW w:w="810" w:type="dxa"/>
          </w:tcPr>
          <w:p w14:paraId="3E7580FA" w14:textId="77777777" w:rsidR="007605E5" w:rsidRPr="0044200C" w:rsidRDefault="007605E5" w:rsidP="0099288C">
            <w:pPr>
              <w:widowControl w:val="0"/>
              <w:autoSpaceDE w:val="0"/>
              <w:autoSpaceDN w:val="0"/>
              <w:adjustRightInd w:val="0"/>
              <w:ind w:right="-720"/>
              <w:rPr>
                <w:b/>
                <w:sz w:val="22"/>
                <w:szCs w:val="22"/>
              </w:rPr>
            </w:pPr>
            <w:r w:rsidRPr="0044200C">
              <w:rPr>
                <w:b/>
                <w:sz w:val="22"/>
                <w:szCs w:val="22"/>
              </w:rPr>
              <w:t>Points</w:t>
            </w:r>
          </w:p>
        </w:tc>
      </w:tr>
      <w:tr w:rsidR="008C08EC" w:rsidRPr="0044200C" w14:paraId="00E4E36B" w14:textId="77777777" w:rsidTr="007F11C5">
        <w:tc>
          <w:tcPr>
            <w:tcW w:w="2178" w:type="dxa"/>
            <w:vMerge w:val="restart"/>
          </w:tcPr>
          <w:p w14:paraId="6F6FCBE5" w14:textId="27F7229E" w:rsidR="008C08EC" w:rsidRPr="0044200C" w:rsidRDefault="002F754D" w:rsidP="00EA1117">
            <w:pPr>
              <w:widowControl w:val="0"/>
              <w:autoSpaceDE w:val="0"/>
              <w:autoSpaceDN w:val="0"/>
              <w:adjustRightInd w:val="0"/>
              <w:ind w:right="-720"/>
              <w:rPr>
                <w:sz w:val="22"/>
                <w:szCs w:val="22"/>
              </w:rPr>
            </w:pPr>
            <w:r w:rsidRPr="0044200C">
              <w:rPr>
                <w:sz w:val="22"/>
                <w:szCs w:val="22"/>
              </w:rPr>
              <w:t xml:space="preserve">1. </w:t>
            </w:r>
            <w:r w:rsidR="008C08EC" w:rsidRPr="0044200C">
              <w:rPr>
                <w:sz w:val="22"/>
                <w:szCs w:val="22"/>
              </w:rPr>
              <w:t>Participation</w:t>
            </w:r>
            <w:r w:rsidR="00AB60AE">
              <w:rPr>
                <w:sz w:val="22"/>
                <w:szCs w:val="22"/>
              </w:rPr>
              <w:t xml:space="preserve"> and Dispositions </w:t>
            </w:r>
          </w:p>
        </w:tc>
        <w:tc>
          <w:tcPr>
            <w:tcW w:w="5490" w:type="dxa"/>
          </w:tcPr>
          <w:p w14:paraId="3E1D146C" w14:textId="2700FA47" w:rsidR="008C08EC" w:rsidRPr="0044200C" w:rsidRDefault="008C08EC" w:rsidP="000A2086">
            <w:pPr>
              <w:widowControl w:val="0"/>
              <w:autoSpaceDE w:val="0"/>
              <w:autoSpaceDN w:val="0"/>
              <w:adjustRightInd w:val="0"/>
              <w:ind w:right="-720"/>
              <w:rPr>
                <w:sz w:val="22"/>
                <w:szCs w:val="22"/>
              </w:rPr>
            </w:pPr>
            <w:r w:rsidRPr="0044200C">
              <w:rPr>
                <w:sz w:val="22"/>
                <w:szCs w:val="22"/>
              </w:rPr>
              <w:t xml:space="preserve">Attendance at site and supervision sessions </w:t>
            </w:r>
          </w:p>
        </w:tc>
        <w:tc>
          <w:tcPr>
            <w:tcW w:w="1440" w:type="dxa"/>
          </w:tcPr>
          <w:p w14:paraId="1267DC98" w14:textId="54B5576E" w:rsidR="008C08EC" w:rsidRPr="0044200C" w:rsidRDefault="008C08EC" w:rsidP="00BF7012">
            <w:pPr>
              <w:widowControl w:val="0"/>
              <w:autoSpaceDE w:val="0"/>
              <w:autoSpaceDN w:val="0"/>
              <w:adjustRightInd w:val="0"/>
              <w:ind w:right="-720"/>
              <w:rPr>
                <w:sz w:val="22"/>
                <w:szCs w:val="22"/>
              </w:rPr>
            </w:pPr>
            <w:r w:rsidRPr="0044200C">
              <w:rPr>
                <w:sz w:val="22"/>
                <w:szCs w:val="22"/>
              </w:rPr>
              <w:t xml:space="preserve">Ongoing </w:t>
            </w:r>
          </w:p>
        </w:tc>
        <w:tc>
          <w:tcPr>
            <w:tcW w:w="810" w:type="dxa"/>
          </w:tcPr>
          <w:p w14:paraId="35866BDE" w14:textId="3DFFCF04" w:rsidR="008C08EC" w:rsidRPr="0044200C" w:rsidRDefault="00C70AE8" w:rsidP="0099288C">
            <w:pPr>
              <w:widowControl w:val="0"/>
              <w:autoSpaceDE w:val="0"/>
              <w:autoSpaceDN w:val="0"/>
              <w:adjustRightInd w:val="0"/>
              <w:ind w:right="-720"/>
              <w:rPr>
                <w:sz w:val="22"/>
                <w:szCs w:val="22"/>
              </w:rPr>
            </w:pPr>
            <w:r>
              <w:rPr>
                <w:sz w:val="22"/>
                <w:szCs w:val="22"/>
              </w:rPr>
              <w:t>75</w:t>
            </w:r>
          </w:p>
        </w:tc>
      </w:tr>
      <w:tr w:rsidR="008C08EC" w:rsidRPr="0044200C" w14:paraId="6FC0FBA4" w14:textId="77777777" w:rsidTr="007F11C5">
        <w:tc>
          <w:tcPr>
            <w:tcW w:w="2178" w:type="dxa"/>
            <w:vMerge/>
          </w:tcPr>
          <w:p w14:paraId="533F4F70" w14:textId="77777777" w:rsidR="008C08EC" w:rsidRPr="0044200C" w:rsidRDefault="008C08EC" w:rsidP="00EA1117">
            <w:pPr>
              <w:widowControl w:val="0"/>
              <w:autoSpaceDE w:val="0"/>
              <w:autoSpaceDN w:val="0"/>
              <w:adjustRightInd w:val="0"/>
              <w:ind w:right="-720"/>
              <w:rPr>
                <w:sz w:val="22"/>
                <w:szCs w:val="22"/>
              </w:rPr>
            </w:pPr>
          </w:p>
        </w:tc>
        <w:tc>
          <w:tcPr>
            <w:tcW w:w="5490" w:type="dxa"/>
          </w:tcPr>
          <w:p w14:paraId="6D211BB5" w14:textId="77777777" w:rsidR="009B7A52" w:rsidRPr="009B7A52" w:rsidRDefault="009B7A52" w:rsidP="009B7A52">
            <w:pPr>
              <w:widowControl w:val="0"/>
              <w:autoSpaceDE w:val="0"/>
              <w:autoSpaceDN w:val="0"/>
              <w:adjustRightInd w:val="0"/>
              <w:ind w:right="-720"/>
              <w:rPr>
                <w:sz w:val="22"/>
                <w:szCs w:val="22"/>
              </w:rPr>
            </w:pPr>
            <w:r w:rsidRPr="009B7A52">
              <w:rPr>
                <w:sz w:val="22"/>
                <w:szCs w:val="22"/>
              </w:rPr>
              <w:t xml:space="preserve">Engagement in supervision sessions (e.g., contributing to discussions, completing readings, offering feedback) and dispositions (personal and professional behaviors and </w:t>
            </w:r>
          </w:p>
          <w:p w14:paraId="3ED765F0" w14:textId="374F3B96" w:rsidR="008C08EC" w:rsidRPr="0044200C" w:rsidRDefault="00071585" w:rsidP="009B7A52">
            <w:pPr>
              <w:widowControl w:val="0"/>
              <w:autoSpaceDE w:val="0"/>
              <w:autoSpaceDN w:val="0"/>
              <w:adjustRightInd w:val="0"/>
              <w:ind w:right="-720"/>
              <w:rPr>
                <w:sz w:val="22"/>
                <w:szCs w:val="22"/>
              </w:rPr>
            </w:pPr>
            <w:r w:rsidRPr="009B7A52">
              <w:rPr>
                <w:sz w:val="22"/>
                <w:szCs w:val="22"/>
              </w:rPr>
              <w:t>A</w:t>
            </w:r>
            <w:r w:rsidR="009B7A52" w:rsidRPr="009B7A52">
              <w:rPr>
                <w:sz w:val="22"/>
                <w:szCs w:val="22"/>
              </w:rPr>
              <w:t>ttitudes</w:t>
            </w:r>
            <w:r>
              <w:rPr>
                <w:sz w:val="22"/>
                <w:szCs w:val="22"/>
              </w:rPr>
              <w:t>)</w:t>
            </w:r>
          </w:p>
        </w:tc>
        <w:tc>
          <w:tcPr>
            <w:tcW w:w="1440" w:type="dxa"/>
          </w:tcPr>
          <w:p w14:paraId="686E7164" w14:textId="6DF1DEB2" w:rsidR="008C08EC" w:rsidRPr="0044200C" w:rsidRDefault="00A93473" w:rsidP="00BF7012">
            <w:pPr>
              <w:widowControl w:val="0"/>
              <w:autoSpaceDE w:val="0"/>
              <w:autoSpaceDN w:val="0"/>
              <w:adjustRightInd w:val="0"/>
              <w:ind w:right="-720"/>
              <w:rPr>
                <w:sz w:val="22"/>
                <w:szCs w:val="22"/>
              </w:rPr>
            </w:pPr>
            <w:r w:rsidRPr="0044200C">
              <w:rPr>
                <w:sz w:val="22"/>
                <w:szCs w:val="22"/>
              </w:rPr>
              <w:t>Ongoing</w:t>
            </w:r>
          </w:p>
        </w:tc>
        <w:tc>
          <w:tcPr>
            <w:tcW w:w="810" w:type="dxa"/>
          </w:tcPr>
          <w:p w14:paraId="7000F4EC" w14:textId="34E5BFA3" w:rsidR="008C08EC" w:rsidRPr="0044200C" w:rsidRDefault="00C70AE8" w:rsidP="0099288C">
            <w:pPr>
              <w:widowControl w:val="0"/>
              <w:autoSpaceDE w:val="0"/>
              <w:autoSpaceDN w:val="0"/>
              <w:adjustRightInd w:val="0"/>
              <w:ind w:right="-720"/>
              <w:rPr>
                <w:sz w:val="22"/>
                <w:szCs w:val="22"/>
              </w:rPr>
            </w:pPr>
            <w:r>
              <w:rPr>
                <w:sz w:val="22"/>
                <w:szCs w:val="22"/>
              </w:rPr>
              <w:t>50</w:t>
            </w:r>
          </w:p>
        </w:tc>
      </w:tr>
      <w:tr w:rsidR="001D079E" w:rsidRPr="0044200C" w14:paraId="6D0880E0" w14:textId="77777777" w:rsidTr="007F11C5">
        <w:tc>
          <w:tcPr>
            <w:tcW w:w="2178" w:type="dxa"/>
            <w:vMerge w:val="restart"/>
          </w:tcPr>
          <w:p w14:paraId="19F633A0" w14:textId="7FDF284D" w:rsidR="001D079E" w:rsidRPr="0044200C" w:rsidRDefault="001D079E" w:rsidP="00EA1117">
            <w:pPr>
              <w:widowControl w:val="0"/>
              <w:autoSpaceDE w:val="0"/>
              <w:autoSpaceDN w:val="0"/>
              <w:adjustRightInd w:val="0"/>
              <w:ind w:right="-720"/>
              <w:rPr>
                <w:sz w:val="22"/>
                <w:szCs w:val="22"/>
              </w:rPr>
            </w:pPr>
            <w:r w:rsidRPr="0044200C">
              <w:rPr>
                <w:sz w:val="22"/>
                <w:szCs w:val="22"/>
              </w:rPr>
              <w:t>2. Paperwork and         recordings</w:t>
            </w:r>
          </w:p>
        </w:tc>
        <w:tc>
          <w:tcPr>
            <w:tcW w:w="5490" w:type="dxa"/>
          </w:tcPr>
          <w:p w14:paraId="15275187" w14:textId="26E8646D" w:rsidR="001D079E" w:rsidRPr="0044200C" w:rsidRDefault="001D079E" w:rsidP="00EA1117">
            <w:pPr>
              <w:widowControl w:val="0"/>
              <w:autoSpaceDE w:val="0"/>
              <w:autoSpaceDN w:val="0"/>
              <w:adjustRightInd w:val="0"/>
              <w:ind w:right="-720"/>
              <w:rPr>
                <w:sz w:val="22"/>
                <w:szCs w:val="22"/>
              </w:rPr>
            </w:pPr>
            <w:r w:rsidRPr="0044200C">
              <w:rPr>
                <w:sz w:val="22"/>
                <w:szCs w:val="22"/>
              </w:rPr>
              <w:t>Hour</w:t>
            </w:r>
            <w:r w:rsidR="00071585">
              <w:rPr>
                <w:sz w:val="22"/>
                <w:szCs w:val="22"/>
              </w:rPr>
              <w:t>s</w:t>
            </w:r>
            <w:r w:rsidRPr="0044200C">
              <w:rPr>
                <w:sz w:val="22"/>
                <w:szCs w:val="22"/>
              </w:rPr>
              <w:t xml:space="preserve"> </w:t>
            </w:r>
            <w:r w:rsidR="00071585">
              <w:rPr>
                <w:sz w:val="22"/>
                <w:szCs w:val="22"/>
              </w:rPr>
              <w:t>L</w:t>
            </w:r>
            <w:r w:rsidRPr="0044200C">
              <w:rPr>
                <w:sz w:val="22"/>
                <w:szCs w:val="22"/>
              </w:rPr>
              <w:t>og</w:t>
            </w:r>
          </w:p>
        </w:tc>
        <w:tc>
          <w:tcPr>
            <w:tcW w:w="1440" w:type="dxa"/>
          </w:tcPr>
          <w:p w14:paraId="735045C7" w14:textId="77777777" w:rsidR="00071585" w:rsidRDefault="00071585" w:rsidP="00BF7012">
            <w:pPr>
              <w:widowControl w:val="0"/>
              <w:autoSpaceDE w:val="0"/>
              <w:autoSpaceDN w:val="0"/>
              <w:adjustRightInd w:val="0"/>
              <w:ind w:right="-720"/>
              <w:rPr>
                <w:sz w:val="22"/>
                <w:szCs w:val="22"/>
              </w:rPr>
            </w:pPr>
            <w:r>
              <w:rPr>
                <w:sz w:val="22"/>
                <w:szCs w:val="22"/>
              </w:rPr>
              <w:t xml:space="preserve">7/28 (last date </w:t>
            </w:r>
          </w:p>
          <w:p w14:paraId="206F57B3" w14:textId="51B04B94" w:rsidR="001D079E" w:rsidRPr="0044200C" w:rsidRDefault="00071585" w:rsidP="00BF7012">
            <w:pPr>
              <w:widowControl w:val="0"/>
              <w:autoSpaceDE w:val="0"/>
              <w:autoSpaceDN w:val="0"/>
              <w:adjustRightInd w:val="0"/>
              <w:ind w:right="-720"/>
              <w:rPr>
                <w:sz w:val="22"/>
                <w:szCs w:val="22"/>
              </w:rPr>
            </w:pPr>
            <w:r>
              <w:rPr>
                <w:sz w:val="22"/>
                <w:szCs w:val="22"/>
              </w:rPr>
              <w:t>of MOA)</w:t>
            </w:r>
          </w:p>
        </w:tc>
        <w:tc>
          <w:tcPr>
            <w:tcW w:w="810" w:type="dxa"/>
          </w:tcPr>
          <w:p w14:paraId="6A843595" w14:textId="501CD4BA" w:rsidR="001D079E" w:rsidRPr="0044200C" w:rsidRDefault="00A15A7C" w:rsidP="0099288C">
            <w:pPr>
              <w:widowControl w:val="0"/>
              <w:autoSpaceDE w:val="0"/>
              <w:autoSpaceDN w:val="0"/>
              <w:adjustRightInd w:val="0"/>
              <w:ind w:right="-720"/>
              <w:rPr>
                <w:sz w:val="22"/>
                <w:szCs w:val="22"/>
              </w:rPr>
            </w:pPr>
            <w:r>
              <w:rPr>
                <w:sz w:val="22"/>
                <w:szCs w:val="22"/>
              </w:rPr>
              <w:t>1</w:t>
            </w:r>
            <w:r w:rsidR="003A2421">
              <w:rPr>
                <w:sz w:val="22"/>
                <w:szCs w:val="22"/>
              </w:rPr>
              <w:t>5</w:t>
            </w:r>
          </w:p>
        </w:tc>
      </w:tr>
      <w:tr w:rsidR="001D079E" w:rsidRPr="0044200C" w14:paraId="40ACEA67" w14:textId="77777777" w:rsidTr="007F11C5">
        <w:tc>
          <w:tcPr>
            <w:tcW w:w="2178" w:type="dxa"/>
            <w:vMerge/>
          </w:tcPr>
          <w:p w14:paraId="6D440154" w14:textId="77777777" w:rsidR="001D079E" w:rsidRPr="0044200C" w:rsidRDefault="001D079E" w:rsidP="00EA1117">
            <w:pPr>
              <w:widowControl w:val="0"/>
              <w:autoSpaceDE w:val="0"/>
              <w:autoSpaceDN w:val="0"/>
              <w:adjustRightInd w:val="0"/>
              <w:ind w:right="-720"/>
              <w:rPr>
                <w:sz w:val="22"/>
                <w:szCs w:val="22"/>
              </w:rPr>
            </w:pPr>
          </w:p>
        </w:tc>
        <w:tc>
          <w:tcPr>
            <w:tcW w:w="5490" w:type="dxa"/>
          </w:tcPr>
          <w:p w14:paraId="64F3EAF3" w14:textId="6991DB67" w:rsidR="001D079E" w:rsidRPr="0044200C" w:rsidRDefault="001D079E" w:rsidP="0007578C">
            <w:pPr>
              <w:widowControl w:val="0"/>
              <w:autoSpaceDE w:val="0"/>
              <w:autoSpaceDN w:val="0"/>
              <w:adjustRightInd w:val="0"/>
              <w:ind w:right="-720"/>
              <w:rPr>
                <w:sz w:val="22"/>
                <w:szCs w:val="22"/>
              </w:rPr>
            </w:pPr>
            <w:r w:rsidRPr="0044200C">
              <w:rPr>
                <w:sz w:val="22"/>
                <w:szCs w:val="22"/>
              </w:rPr>
              <w:t xml:space="preserve">Session </w:t>
            </w:r>
            <w:r w:rsidR="00C70AE8">
              <w:rPr>
                <w:sz w:val="22"/>
                <w:szCs w:val="22"/>
              </w:rPr>
              <w:t>review forms + recording</w:t>
            </w:r>
            <w:r w:rsidR="00071585">
              <w:rPr>
                <w:sz w:val="22"/>
                <w:szCs w:val="22"/>
              </w:rPr>
              <w:t>s</w:t>
            </w:r>
            <w:r w:rsidR="00C70AE8">
              <w:rPr>
                <w:sz w:val="22"/>
                <w:szCs w:val="22"/>
              </w:rPr>
              <w:t xml:space="preserve"> (6 x 2</w:t>
            </w:r>
            <w:r w:rsidR="003A2421">
              <w:rPr>
                <w:sz w:val="22"/>
                <w:szCs w:val="22"/>
              </w:rPr>
              <w:t>0</w:t>
            </w:r>
            <w:r w:rsidRPr="0044200C">
              <w:rPr>
                <w:sz w:val="22"/>
                <w:szCs w:val="22"/>
              </w:rPr>
              <w:t xml:space="preserve"> points each)</w:t>
            </w:r>
          </w:p>
        </w:tc>
        <w:tc>
          <w:tcPr>
            <w:tcW w:w="1440" w:type="dxa"/>
          </w:tcPr>
          <w:p w14:paraId="7C895ACB" w14:textId="38763B57" w:rsidR="001D079E" w:rsidRPr="0044200C" w:rsidRDefault="001D079E" w:rsidP="00BF7012">
            <w:pPr>
              <w:widowControl w:val="0"/>
              <w:autoSpaceDE w:val="0"/>
              <w:autoSpaceDN w:val="0"/>
              <w:adjustRightInd w:val="0"/>
              <w:ind w:right="-720"/>
              <w:rPr>
                <w:sz w:val="22"/>
                <w:szCs w:val="22"/>
              </w:rPr>
            </w:pPr>
            <w:r w:rsidRPr="0044200C">
              <w:rPr>
                <w:sz w:val="22"/>
                <w:szCs w:val="22"/>
              </w:rPr>
              <w:t>Ongoing</w:t>
            </w:r>
          </w:p>
        </w:tc>
        <w:tc>
          <w:tcPr>
            <w:tcW w:w="810" w:type="dxa"/>
          </w:tcPr>
          <w:p w14:paraId="3C6D1AE0" w14:textId="4DABC3B3" w:rsidR="001D079E" w:rsidRPr="0044200C" w:rsidRDefault="00C70AE8" w:rsidP="0099288C">
            <w:pPr>
              <w:widowControl w:val="0"/>
              <w:autoSpaceDE w:val="0"/>
              <w:autoSpaceDN w:val="0"/>
              <w:adjustRightInd w:val="0"/>
              <w:ind w:right="-720"/>
              <w:rPr>
                <w:sz w:val="22"/>
                <w:szCs w:val="22"/>
              </w:rPr>
            </w:pPr>
            <w:r>
              <w:rPr>
                <w:sz w:val="22"/>
                <w:szCs w:val="22"/>
              </w:rPr>
              <w:t>120</w:t>
            </w:r>
          </w:p>
        </w:tc>
      </w:tr>
      <w:tr w:rsidR="008C08EC" w:rsidRPr="0044200C" w14:paraId="1E3A4315" w14:textId="77777777" w:rsidTr="007F11C5">
        <w:tc>
          <w:tcPr>
            <w:tcW w:w="2178" w:type="dxa"/>
            <w:vMerge w:val="restart"/>
          </w:tcPr>
          <w:p w14:paraId="7B3A63FE" w14:textId="2F1A1D7E" w:rsidR="008C08EC" w:rsidRPr="0044200C" w:rsidRDefault="002F754D" w:rsidP="008C08EC">
            <w:pPr>
              <w:widowControl w:val="0"/>
              <w:autoSpaceDE w:val="0"/>
              <w:autoSpaceDN w:val="0"/>
              <w:adjustRightInd w:val="0"/>
              <w:ind w:right="-720"/>
              <w:rPr>
                <w:sz w:val="22"/>
                <w:szCs w:val="22"/>
              </w:rPr>
            </w:pPr>
            <w:r w:rsidRPr="0044200C">
              <w:rPr>
                <w:sz w:val="22"/>
                <w:szCs w:val="22"/>
              </w:rPr>
              <w:t xml:space="preserve">3. </w:t>
            </w:r>
            <w:r w:rsidR="008C08EC" w:rsidRPr="0044200C">
              <w:rPr>
                <w:sz w:val="22"/>
                <w:szCs w:val="22"/>
              </w:rPr>
              <w:t>Projects and                reflections</w:t>
            </w:r>
          </w:p>
        </w:tc>
        <w:tc>
          <w:tcPr>
            <w:tcW w:w="5490" w:type="dxa"/>
          </w:tcPr>
          <w:p w14:paraId="0EF9DBF2" w14:textId="4489A1DF" w:rsidR="008C08EC" w:rsidRPr="0044200C" w:rsidRDefault="00AB60AE" w:rsidP="0099288C">
            <w:pPr>
              <w:widowControl w:val="0"/>
              <w:autoSpaceDE w:val="0"/>
              <w:autoSpaceDN w:val="0"/>
              <w:adjustRightInd w:val="0"/>
              <w:ind w:right="-720"/>
              <w:rPr>
                <w:sz w:val="22"/>
                <w:szCs w:val="22"/>
              </w:rPr>
            </w:pPr>
            <w:r>
              <w:rPr>
                <w:sz w:val="22"/>
                <w:szCs w:val="22"/>
              </w:rPr>
              <w:t>Journal Reflections with Prompts</w:t>
            </w:r>
            <w:r w:rsidR="00C70AE8">
              <w:rPr>
                <w:sz w:val="22"/>
                <w:szCs w:val="22"/>
              </w:rPr>
              <w:t xml:space="preserve"> (1</w:t>
            </w:r>
            <w:r w:rsidR="00071585">
              <w:rPr>
                <w:sz w:val="22"/>
                <w:szCs w:val="22"/>
              </w:rPr>
              <w:t>0</w:t>
            </w:r>
            <w:r w:rsidR="00C70AE8">
              <w:rPr>
                <w:sz w:val="22"/>
                <w:szCs w:val="22"/>
              </w:rPr>
              <w:t xml:space="preserve"> x </w:t>
            </w:r>
            <w:r w:rsidR="00071585">
              <w:rPr>
                <w:sz w:val="22"/>
                <w:szCs w:val="22"/>
              </w:rPr>
              <w:t>6.5</w:t>
            </w:r>
            <w:r w:rsidR="003B27A0">
              <w:rPr>
                <w:sz w:val="22"/>
                <w:szCs w:val="22"/>
              </w:rPr>
              <w:t xml:space="preserve"> points each) </w:t>
            </w:r>
          </w:p>
        </w:tc>
        <w:tc>
          <w:tcPr>
            <w:tcW w:w="1440" w:type="dxa"/>
          </w:tcPr>
          <w:p w14:paraId="467D12BA" w14:textId="59711086" w:rsidR="008C08EC" w:rsidRPr="0044200C" w:rsidRDefault="00AB60AE" w:rsidP="00BF7012">
            <w:pPr>
              <w:widowControl w:val="0"/>
              <w:autoSpaceDE w:val="0"/>
              <w:autoSpaceDN w:val="0"/>
              <w:adjustRightInd w:val="0"/>
              <w:ind w:right="-720"/>
              <w:rPr>
                <w:sz w:val="22"/>
                <w:szCs w:val="22"/>
              </w:rPr>
            </w:pPr>
            <w:r>
              <w:rPr>
                <w:sz w:val="22"/>
                <w:szCs w:val="22"/>
              </w:rPr>
              <w:t>Ongoing</w:t>
            </w:r>
          </w:p>
        </w:tc>
        <w:tc>
          <w:tcPr>
            <w:tcW w:w="810" w:type="dxa"/>
          </w:tcPr>
          <w:p w14:paraId="474431E0" w14:textId="72FD1B45" w:rsidR="008C08EC" w:rsidRPr="0044200C" w:rsidRDefault="00C70AE8" w:rsidP="0099288C">
            <w:pPr>
              <w:widowControl w:val="0"/>
              <w:autoSpaceDE w:val="0"/>
              <w:autoSpaceDN w:val="0"/>
              <w:adjustRightInd w:val="0"/>
              <w:ind w:right="-720"/>
              <w:rPr>
                <w:sz w:val="22"/>
                <w:szCs w:val="22"/>
              </w:rPr>
            </w:pPr>
            <w:r>
              <w:rPr>
                <w:sz w:val="22"/>
                <w:szCs w:val="22"/>
              </w:rPr>
              <w:t>65</w:t>
            </w:r>
          </w:p>
        </w:tc>
      </w:tr>
      <w:tr w:rsidR="008C08EC" w:rsidRPr="0044200C" w14:paraId="48D8495B" w14:textId="77777777" w:rsidTr="007F11C5">
        <w:tc>
          <w:tcPr>
            <w:tcW w:w="2178" w:type="dxa"/>
            <w:vMerge/>
          </w:tcPr>
          <w:p w14:paraId="466B6E23"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3C2C34E7" w14:textId="6A00C7EC" w:rsidR="008C08EC" w:rsidRPr="0044200C" w:rsidRDefault="008C08EC" w:rsidP="006C5838">
            <w:pPr>
              <w:widowControl w:val="0"/>
              <w:autoSpaceDE w:val="0"/>
              <w:autoSpaceDN w:val="0"/>
              <w:adjustRightInd w:val="0"/>
              <w:ind w:right="-720"/>
              <w:rPr>
                <w:sz w:val="22"/>
                <w:szCs w:val="22"/>
              </w:rPr>
            </w:pPr>
            <w:r w:rsidRPr="0044200C">
              <w:rPr>
                <w:sz w:val="22"/>
                <w:szCs w:val="22"/>
              </w:rPr>
              <w:t xml:space="preserve">Bridging Research and Practice </w:t>
            </w:r>
          </w:p>
        </w:tc>
        <w:tc>
          <w:tcPr>
            <w:tcW w:w="1440" w:type="dxa"/>
          </w:tcPr>
          <w:p w14:paraId="0184794D" w14:textId="2965C9D2" w:rsidR="004B0934" w:rsidRDefault="004B0934" w:rsidP="003023BB">
            <w:pPr>
              <w:widowControl w:val="0"/>
              <w:autoSpaceDE w:val="0"/>
              <w:autoSpaceDN w:val="0"/>
              <w:adjustRightInd w:val="0"/>
              <w:ind w:right="-720"/>
              <w:rPr>
                <w:color w:val="000000" w:themeColor="text1"/>
                <w:sz w:val="22"/>
                <w:szCs w:val="22"/>
              </w:rPr>
            </w:pPr>
            <w:r>
              <w:rPr>
                <w:color w:val="000000" w:themeColor="text1"/>
                <w:sz w:val="22"/>
                <w:szCs w:val="22"/>
              </w:rPr>
              <w:t>Monday, 7/17</w:t>
            </w:r>
          </w:p>
          <w:p w14:paraId="30C9BA14" w14:textId="2A76AC5F" w:rsidR="008C08EC" w:rsidRPr="0044200C" w:rsidRDefault="004B0934" w:rsidP="004B0934">
            <w:pPr>
              <w:widowControl w:val="0"/>
              <w:autoSpaceDE w:val="0"/>
              <w:autoSpaceDN w:val="0"/>
              <w:adjustRightInd w:val="0"/>
              <w:ind w:right="-720"/>
              <w:rPr>
                <w:sz w:val="22"/>
                <w:szCs w:val="22"/>
              </w:rPr>
            </w:pPr>
            <w:r>
              <w:rPr>
                <w:color w:val="000000" w:themeColor="text1"/>
                <w:sz w:val="22"/>
                <w:szCs w:val="22"/>
              </w:rPr>
              <w:t>by 11:59PM</w:t>
            </w:r>
          </w:p>
        </w:tc>
        <w:tc>
          <w:tcPr>
            <w:tcW w:w="810" w:type="dxa"/>
          </w:tcPr>
          <w:p w14:paraId="45F4511B" w14:textId="00AFB56A"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24084078" w14:textId="77777777" w:rsidTr="007F11C5">
        <w:tc>
          <w:tcPr>
            <w:tcW w:w="2178" w:type="dxa"/>
            <w:vMerge/>
          </w:tcPr>
          <w:p w14:paraId="4F27347D"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42BE171F" w14:textId="77777777" w:rsidR="008C08EC" w:rsidRDefault="008C08EC" w:rsidP="001D079E">
            <w:pPr>
              <w:widowControl w:val="0"/>
              <w:autoSpaceDE w:val="0"/>
              <w:autoSpaceDN w:val="0"/>
              <w:adjustRightInd w:val="0"/>
              <w:ind w:right="-720"/>
              <w:rPr>
                <w:sz w:val="22"/>
                <w:szCs w:val="22"/>
              </w:rPr>
            </w:pPr>
            <w:r w:rsidRPr="0044200C">
              <w:rPr>
                <w:sz w:val="22"/>
                <w:szCs w:val="22"/>
              </w:rPr>
              <w:t xml:space="preserve">Case Presentation </w:t>
            </w:r>
            <w:r w:rsidR="001D079E">
              <w:rPr>
                <w:sz w:val="22"/>
                <w:szCs w:val="22"/>
              </w:rPr>
              <w:t>+ recording (not recycled from triadic)</w:t>
            </w:r>
            <w:r w:rsidR="00C70AE8">
              <w:rPr>
                <w:sz w:val="22"/>
                <w:szCs w:val="22"/>
              </w:rPr>
              <w:t xml:space="preserve"> +</w:t>
            </w:r>
          </w:p>
          <w:p w14:paraId="2C830C04" w14:textId="4A4D2980" w:rsidR="00C70AE8" w:rsidRPr="0044200C" w:rsidRDefault="00C70AE8" w:rsidP="001D079E">
            <w:pPr>
              <w:widowControl w:val="0"/>
              <w:autoSpaceDE w:val="0"/>
              <w:autoSpaceDN w:val="0"/>
              <w:adjustRightInd w:val="0"/>
              <w:ind w:right="-720"/>
              <w:rPr>
                <w:sz w:val="22"/>
                <w:szCs w:val="22"/>
              </w:rPr>
            </w:pPr>
            <w:r>
              <w:rPr>
                <w:sz w:val="22"/>
                <w:szCs w:val="22"/>
              </w:rPr>
              <w:t xml:space="preserve">Treatment plan + SOAP note </w:t>
            </w:r>
          </w:p>
        </w:tc>
        <w:tc>
          <w:tcPr>
            <w:tcW w:w="1440" w:type="dxa"/>
          </w:tcPr>
          <w:p w14:paraId="00E035FD" w14:textId="1B0566BE" w:rsidR="00645705" w:rsidRDefault="00071585" w:rsidP="003023BB">
            <w:pPr>
              <w:widowControl w:val="0"/>
              <w:autoSpaceDE w:val="0"/>
              <w:autoSpaceDN w:val="0"/>
              <w:adjustRightInd w:val="0"/>
              <w:ind w:right="-720"/>
              <w:rPr>
                <w:sz w:val="22"/>
                <w:szCs w:val="22"/>
              </w:rPr>
            </w:pPr>
            <w:r>
              <w:rPr>
                <w:sz w:val="22"/>
                <w:szCs w:val="22"/>
              </w:rPr>
              <w:t>A</w:t>
            </w:r>
            <w:r w:rsidR="00645705">
              <w:rPr>
                <w:sz w:val="22"/>
                <w:szCs w:val="22"/>
              </w:rPr>
              <w:t xml:space="preserve">s </w:t>
            </w:r>
          </w:p>
          <w:p w14:paraId="3A70B4C5" w14:textId="5CFB1E12" w:rsidR="008C08EC" w:rsidRPr="0044200C" w:rsidRDefault="00645705" w:rsidP="003023BB">
            <w:pPr>
              <w:widowControl w:val="0"/>
              <w:autoSpaceDE w:val="0"/>
              <w:autoSpaceDN w:val="0"/>
              <w:adjustRightInd w:val="0"/>
              <w:ind w:right="-720"/>
              <w:rPr>
                <w:sz w:val="22"/>
                <w:szCs w:val="22"/>
              </w:rPr>
            </w:pPr>
            <w:r>
              <w:rPr>
                <w:sz w:val="22"/>
                <w:szCs w:val="22"/>
              </w:rPr>
              <w:t>scheduled</w:t>
            </w:r>
          </w:p>
        </w:tc>
        <w:tc>
          <w:tcPr>
            <w:tcW w:w="810" w:type="dxa"/>
          </w:tcPr>
          <w:p w14:paraId="10D3AFB4" w14:textId="701EAD87" w:rsidR="008C08EC" w:rsidRPr="0044200C" w:rsidRDefault="008C08EC" w:rsidP="0099288C">
            <w:pPr>
              <w:widowControl w:val="0"/>
              <w:autoSpaceDE w:val="0"/>
              <w:autoSpaceDN w:val="0"/>
              <w:adjustRightInd w:val="0"/>
              <w:ind w:right="-720"/>
              <w:rPr>
                <w:sz w:val="22"/>
                <w:szCs w:val="22"/>
              </w:rPr>
            </w:pPr>
            <w:r w:rsidRPr="0044200C">
              <w:rPr>
                <w:sz w:val="22"/>
                <w:szCs w:val="22"/>
              </w:rPr>
              <w:t>1</w:t>
            </w:r>
            <w:r w:rsidR="003A2421">
              <w:rPr>
                <w:sz w:val="22"/>
                <w:szCs w:val="22"/>
              </w:rPr>
              <w:t>25</w:t>
            </w:r>
          </w:p>
        </w:tc>
      </w:tr>
      <w:tr w:rsidR="008C08EC" w:rsidRPr="0044200C" w14:paraId="40429EAC" w14:textId="77777777" w:rsidTr="007F11C5">
        <w:tc>
          <w:tcPr>
            <w:tcW w:w="2178" w:type="dxa"/>
            <w:vMerge/>
          </w:tcPr>
          <w:p w14:paraId="076C4E5A"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6B9DF849" w14:textId="413863D4" w:rsidR="008C08EC" w:rsidRPr="0044200C" w:rsidRDefault="008C08EC" w:rsidP="005C2004">
            <w:pPr>
              <w:widowControl w:val="0"/>
              <w:autoSpaceDE w:val="0"/>
              <w:autoSpaceDN w:val="0"/>
              <w:adjustRightInd w:val="0"/>
              <w:ind w:right="-720"/>
              <w:rPr>
                <w:sz w:val="22"/>
                <w:szCs w:val="22"/>
              </w:rPr>
            </w:pPr>
            <w:r w:rsidRPr="0044200C">
              <w:rPr>
                <w:sz w:val="22"/>
                <w:szCs w:val="22"/>
              </w:rPr>
              <w:t xml:space="preserve">Counseling </w:t>
            </w:r>
            <w:r w:rsidR="00071585">
              <w:rPr>
                <w:sz w:val="22"/>
                <w:szCs w:val="22"/>
              </w:rPr>
              <w:t>Session</w:t>
            </w:r>
            <w:r w:rsidRPr="0044200C">
              <w:rPr>
                <w:sz w:val="22"/>
                <w:szCs w:val="22"/>
              </w:rPr>
              <w:t xml:space="preserve"> Notes (one DART and one SOAP)</w:t>
            </w:r>
          </w:p>
        </w:tc>
        <w:tc>
          <w:tcPr>
            <w:tcW w:w="1440" w:type="dxa"/>
          </w:tcPr>
          <w:p w14:paraId="221B59A4" w14:textId="77777777" w:rsidR="0088563B" w:rsidRDefault="0088563B" w:rsidP="0099288C">
            <w:pPr>
              <w:widowControl w:val="0"/>
              <w:autoSpaceDE w:val="0"/>
              <w:autoSpaceDN w:val="0"/>
              <w:adjustRightInd w:val="0"/>
              <w:ind w:right="-720"/>
              <w:rPr>
                <w:sz w:val="22"/>
                <w:szCs w:val="22"/>
              </w:rPr>
            </w:pPr>
            <w:r>
              <w:rPr>
                <w:sz w:val="22"/>
                <w:szCs w:val="22"/>
              </w:rPr>
              <w:t xml:space="preserve">Monday, 6/26 </w:t>
            </w:r>
          </w:p>
          <w:p w14:paraId="22986CA3" w14:textId="54B796A7" w:rsidR="008C08EC" w:rsidRPr="0044200C" w:rsidRDefault="0088563B" w:rsidP="0099288C">
            <w:pPr>
              <w:widowControl w:val="0"/>
              <w:autoSpaceDE w:val="0"/>
              <w:autoSpaceDN w:val="0"/>
              <w:adjustRightInd w:val="0"/>
              <w:ind w:right="-720"/>
              <w:rPr>
                <w:sz w:val="22"/>
                <w:szCs w:val="22"/>
              </w:rPr>
            </w:pPr>
            <w:r>
              <w:rPr>
                <w:sz w:val="22"/>
                <w:szCs w:val="22"/>
              </w:rPr>
              <w:t>by 11:59PM</w:t>
            </w:r>
          </w:p>
        </w:tc>
        <w:tc>
          <w:tcPr>
            <w:tcW w:w="810" w:type="dxa"/>
          </w:tcPr>
          <w:p w14:paraId="4C8C5FC3" w14:textId="5931A256"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527D9BC1" w14:textId="77777777" w:rsidTr="007F11C5">
        <w:tc>
          <w:tcPr>
            <w:tcW w:w="2178" w:type="dxa"/>
            <w:vMerge w:val="restart"/>
          </w:tcPr>
          <w:p w14:paraId="5D8CEEC6" w14:textId="17EA26A5" w:rsidR="008C08EC" w:rsidRPr="0044200C" w:rsidRDefault="002F754D" w:rsidP="005C2004">
            <w:pPr>
              <w:widowControl w:val="0"/>
              <w:autoSpaceDE w:val="0"/>
              <w:autoSpaceDN w:val="0"/>
              <w:adjustRightInd w:val="0"/>
              <w:ind w:right="-720"/>
              <w:rPr>
                <w:sz w:val="22"/>
                <w:szCs w:val="22"/>
              </w:rPr>
            </w:pPr>
            <w:r w:rsidRPr="0044200C">
              <w:rPr>
                <w:sz w:val="22"/>
                <w:szCs w:val="22"/>
              </w:rPr>
              <w:t xml:space="preserve">4. </w:t>
            </w:r>
            <w:r w:rsidR="008C08EC" w:rsidRPr="0044200C">
              <w:rPr>
                <w:sz w:val="22"/>
                <w:szCs w:val="22"/>
              </w:rPr>
              <w:t>Evaluations</w:t>
            </w:r>
          </w:p>
        </w:tc>
        <w:tc>
          <w:tcPr>
            <w:tcW w:w="5490" w:type="dxa"/>
          </w:tcPr>
          <w:p w14:paraId="02B10404" w14:textId="586EABAD" w:rsidR="008C08EC" w:rsidRPr="0044200C" w:rsidRDefault="008C08EC" w:rsidP="008C08EC">
            <w:pPr>
              <w:widowControl w:val="0"/>
              <w:autoSpaceDE w:val="0"/>
              <w:autoSpaceDN w:val="0"/>
              <w:adjustRightInd w:val="0"/>
              <w:ind w:right="-720"/>
              <w:rPr>
                <w:sz w:val="22"/>
                <w:szCs w:val="22"/>
              </w:rPr>
            </w:pPr>
            <w:r w:rsidRPr="0044200C">
              <w:rPr>
                <w:sz w:val="22"/>
                <w:szCs w:val="22"/>
              </w:rPr>
              <w:t>Midterm Evaluation, site supervisor</w:t>
            </w:r>
          </w:p>
        </w:tc>
        <w:tc>
          <w:tcPr>
            <w:tcW w:w="1440" w:type="dxa"/>
          </w:tcPr>
          <w:p w14:paraId="036BAC24" w14:textId="77777777" w:rsidR="0088563B" w:rsidRDefault="0088563B" w:rsidP="00265F1E">
            <w:pPr>
              <w:widowControl w:val="0"/>
              <w:autoSpaceDE w:val="0"/>
              <w:autoSpaceDN w:val="0"/>
              <w:adjustRightInd w:val="0"/>
              <w:ind w:right="-720"/>
              <w:rPr>
                <w:sz w:val="22"/>
                <w:szCs w:val="22"/>
              </w:rPr>
            </w:pPr>
            <w:r>
              <w:rPr>
                <w:sz w:val="22"/>
                <w:szCs w:val="22"/>
              </w:rPr>
              <w:t xml:space="preserve">Monday, 6/26 </w:t>
            </w:r>
          </w:p>
          <w:p w14:paraId="5BF3B803" w14:textId="0888CEA1" w:rsidR="008C08EC" w:rsidRPr="0044200C" w:rsidRDefault="0088563B" w:rsidP="00265F1E">
            <w:pPr>
              <w:widowControl w:val="0"/>
              <w:autoSpaceDE w:val="0"/>
              <w:autoSpaceDN w:val="0"/>
              <w:adjustRightInd w:val="0"/>
              <w:ind w:right="-720"/>
              <w:rPr>
                <w:sz w:val="22"/>
                <w:szCs w:val="22"/>
              </w:rPr>
            </w:pPr>
            <w:r>
              <w:rPr>
                <w:sz w:val="22"/>
                <w:szCs w:val="22"/>
              </w:rPr>
              <w:t>by 11:59PM</w:t>
            </w:r>
          </w:p>
        </w:tc>
        <w:tc>
          <w:tcPr>
            <w:tcW w:w="810" w:type="dxa"/>
          </w:tcPr>
          <w:p w14:paraId="2FE72B87" w14:textId="2380B56B"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40C28F1" w14:textId="77777777" w:rsidTr="007F11C5">
        <w:tc>
          <w:tcPr>
            <w:tcW w:w="2178" w:type="dxa"/>
            <w:vMerge/>
          </w:tcPr>
          <w:p w14:paraId="20D14D5C"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18918795" w14:textId="106169F5" w:rsidR="008C08EC" w:rsidRPr="0044200C" w:rsidRDefault="008C08EC" w:rsidP="008C08EC">
            <w:pPr>
              <w:widowControl w:val="0"/>
              <w:autoSpaceDE w:val="0"/>
              <w:autoSpaceDN w:val="0"/>
              <w:adjustRightInd w:val="0"/>
              <w:ind w:right="-720"/>
              <w:rPr>
                <w:sz w:val="22"/>
                <w:szCs w:val="22"/>
              </w:rPr>
            </w:pPr>
            <w:r w:rsidRPr="0044200C">
              <w:rPr>
                <w:sz w:val="22"/>
                <w:szCs w:val="22"/>
              </w:rPr>
              <w:t>Final Evaluation, site supervisor</w:t>
            </w:r>
          </w:p>
        </w:tc>
        <w:tc>
          <w:tcPr>
            <w:tcW w:w="1440" w:type="dxa"/>
          </w:tcPr>
          <w:p w14:paraId="788F45B9" w14:textId="77777777" w:rsidR="0088563B" w:rsidRDefault="0088563B" w:rsidP="00265F1E">
            <w:pPr>
              <w:widowControl w:val="0"/>
              <w:autoSpaceDE w:val="0"/>
              <w:autoSpaceDN w:val="0"/>
              <w:adjustRightInd w:val="0"/>
              <w:ind w:right="-720"/>
              <w:rPr>
                <w:bCs/>
                <w:color w:val="000000" w:themeColor="text1"/>
                <w:sz w:val="22"/>
                <w:szCs w:val="22"/>
              </w:rPr>
            </w:pPr>
            <w:r>
              <w:rPr>
                <w:bCs/>
                <w:color w:val="000000" w:themeColor="text1"/>
                <w:sz w:val="22"/>
                <w:szCs w:val="22"/>
              </w:rPr>
              <w:t xml:space="preserve">Tuesday, 7/25 </w:t>
            </w:r>
          </w:p>
          <w:p w14:paraId="220B2BB5" w14:textId="19AF63AB" w:rsidR="008C08EC" w:rsidRPr="0044200C" w:rsidRDefault="0088563B" w:rsidP="00265F1E">
            <w:pPr>
              <w:widowControl w:val="0"/>
              <w:autoSpaceDE w:val="0"/>
              <w:autoSpaceDN w:val="0"/>
              <w:adjustRightInd w:val="0"/>
              <w:ind w:right="-720"/>
              <w:rPr>
                <w:sz w:val="22"/>
                <w:szCs w:val="22"/>
              </w:rPr>
            </w:pPr>
            <w:r>
              <w:rPr>
                <w:bCs/>
                <w:color w:val="000000" w:themeColor="text1"/>
                <w:sz w:val="22"/>
                <w:szCs w:val="22"/>
              </w:rPr>
              <w:t>by 11:59PM</w:t>
            </w:r>
          </w:p>
        </w:tc>
        <w:tc>
          <w:tcPr>
            <w:tcW w:w="810" w:type="dxa"/>
          </w:tcPr>
          <w:p w14:paraId="21988AA9" w14:textId="1BBC849E"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D5994D9" w14:textId="77777777" w:rsidTr="007F11C5">
        <w:tc>
          <w:tcPr>
            <w:tcW w:w="2178" w:type="dxa"/>
            <w:vMerge/>
          </w:tcPr>
          <w:p w14:paraId="6CE62290"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53C8CD8C" w14:textId="0F14EE50" w:rsidR="008C08EC" w:rsidRPr="0044200C" w:rsidRDefault="008C08EC" w:rsidP="00527C96">
            <w:pPr>
              <w:widowControl w:val="0"/>
              <w:autoSpaceDE w:val="0"/>
              <w:autoSpaceDN w:val="0"/>
              <w:adjustRightInd w:val="0"/>
              <w:ind w:right="-720"/>
              <w:rPr>
                <w:sz w:val="22"/>
                <w:szCs w:val="22"/>
              </w:rPr>
            </w:pPr>
            <w:r w:rsidRPr="0044200C">
              <w:rPr>
                <w:sz w:val="22"/>
                <w:szCs w:val="22"/>
              </w:rPr>
              <w:t>Evaluation</w:t>
            </w:r>
            <w:r w:rsidR="00527C96" w:rsidRPr="0044200C">
              <w:rPr>
                <w:sz w:val="22"/>
                <w:szCs w:val="22"/>
              </w:rPr>
              <w:t>, university</w:t>
            </w:r>
            <w:r w:rsidRPr="0044200C">
              <w:rPr>
                <w:sz w:val="22"/>
                <w:szCs w:val="22"/>
              </w:rPr>
              <w:t xml:space="preserve"> supervisor</w:t>
            </w:r>
          </w:p>
        </w:tc>
        <w:tc>
          <w:tcPr>
            <w:tcW w:w="1440" w:type="dxa"/>
          </w:tcPr>
          <w:p w14:paraId="5982489A" w14:textId="07E1A96E" w:rsidR="008C08EC" w:rsidRPr="0044200C" w:rsidRDefault="00371DD5" w:rsidP="00265F1E">
            <w:pPr>
              <w:widowControl w:val="0"/>
              <w:autoSpaceDE w:val="0"/>
              <w:autoSpaceDN w:val="0"/>
              <w:adjustRightInd w:val="0"/>
              <w:ind w:right="-720"/>
              <w:rPr>
                <w:sz w:val="22"/>
                <w:szCs w:val="22"/>
              </w:rPr>
            </w:pPr>
            <w:r w:rsidRPr="0044200C">
              <w:rPr>
                <w:sz w:val="22"/>
                <w:szCs w:val="22"/>
              </w:rPr>
              <w:t>Ongoing</w:t>
            </w:r>
          </w:p>
        </w:tc>
        <w:tc>
          <w:tcPr>
            <w:tcW w:w="810" w:type="dxa"/>
          </w:tcPr>
          <w:p w14:paraId="7628267E" w14:textId="2A386476" w:rsidR="008C08EC" w:rsidRPr="0044200C" w:rsidRDefault="00A93473" w:rsidP="0099288C">
            <w:pPr>
              <w:widowControl w:val="0"/>
              <w:autoSpaceDE w:val="0"/>
              <w:autoSpaceDN w:val="0"/>
              <w:adjustRightInd w:val="0"/>
              <w:ind w:right="-720"/>
              <w:rPr>
                <w:sz w:val="22"/>
                <w:szCs w:val="22"/>
              </w:rPr>
            </w:pPr>
            <w:r w:rsidRPr="0044200C">
              <w:rPr>
                <w:sz w:val="22"/>
                <w:szCs w:val="22"/>
              </w:rPr>
              <w:t>100</w:t>
            </w:r>
          </w:p>
        </w:tc>
      </w:tr>
      <w:tr w:rsidR="00EC2969" w:rsidRPr="0044200C" w14:paraId="0D3F6E99" w14:textId="77777777" w:rsidTr="009033B8">
        <w:tc>
          <w:tcPr>
            <w:tcW w:w="9108" w:type="dxa"/>
            <w:gridSpan w:val="3"/>
          </w:tcPr>
          <w:p w14:paraId="291118C6" w14:textId="3F9E495A" w:rsidR="00EC2969" w:rsidRPr="0044200C" w:rsidRDefault="00EC2969" w:rsidP="00EC2969">
            <w:pPr>
              <w:widowControl w:val="0"/>
              <w:tabs>
                <w:tab w:val="left" w:pos="4533"/>
                <w:tab w:val="right" w:pos="5364"/>
              </w:tabs>
              <w:autoSpaceDE w:val="0"/>
              <w:autoSpaceDN w:val="0"/>
              <w:adjustRightInd w:val="0"/>
              <w:ind w:right="-720"/>
              <w:rPr>
                <w:b/>
                <w:sz w:val="22"/>
                <w:szCs w:val="22"/>
              </w:rPr>
            </w:pPr>
            <w:r w:rsidRPr="0044200C">
              <w:rPr>
                <w:b/>
                <w:sz w:val="22"/>
                <w:szCs w:val="22"/>
              </w:rPr>
              <w:t xml:space="preserve">                                                                                                                                   TOTAL</w:t>
            </w:r>
          </w:p>
        </w:tc>
        <w:tc>
          <w:tcPr>
            <w:tcW w:w="810" w:type="dxa"/>
          </w:tcPr>
          <w:p w14:paraId="0FF03574" w14:textId="28C89B9B" w:rsidR="00EC2969" w:rsidRPr="0044200C" w:rsidRDefault="00EC2969" w:rsidP="0099288C">
            <w:pPr>
              <w:widowControl w:val="0"/>
              <w:autoSpaceDE w:val="0"/>
              <w:autoSpaceDN w:val="0"/>
              <w:adjustRightInd w:val="0"/>
              <w:ind w:right="-720"/>
              <w:rPr>
                <w:sz w:val="22"/>
                <w:szCs w:val="22"/>
              </w:rPr>
            </w:pPr>
            <w:r w:rsidRPr="0044200C">
              <w:rPr>
                <w:sz w:val="22"/>
                <w:szCs w:val="22"/>
              </w:rPr>
              <w:t>700</w:t>
            </w:r>
          </w:p>
        </w:tc>
      </w:tr>
    </w:tbl>
    <w:p w14:paraId="06DEC33F" w14:textId="77777777" w:rsidR="00071585" w:rsidRDefault="00071585" w:rsidP="0089681C">
      <w:pPr>
        <w:ind w:left="720" w:hanging="720"/>
        <w:rPr>
          <w:b/>
          <w:sz w:val="22"/>
          <w:szCs w:val="22"/>
        </w:rPr>
      </w:pPr>
    </w:p>
    <w:p w14:paraId="161950E8" w14:textId="77777777" w:rsidR="00071585" w:rsidRDefault="00071585" w:rsidP="0089681C">
      <w:pPr>
        <w:ind w:left="720" w:hanging="720"/>
        <w:rPr>
          <w:b/>
          <w:sz w:val="22"/>
          <w:szCs w:val="22"/>
        </w:rPr>
      </w:pPr>
    </w:p>
    <w:p w14:paraId="3FBA3DE4" w14:textId="77777777" w:rsidR="00071585" w:rsidRDefault="00071585" w:rsidP="0089681C">
      <w:pPr>
        <w:ind w:left="720" w:hanging="720"/>
        <w:rPr>
          <w:b/>
          <w:sz w:val="22"/>
          <w:szCs w:val="22"/>
        </w:rPr>
      </w:pPr>
    </w:p>
    <w:p w14:paraId="5C6870A2" w14:textId="64417F37" w:rsidR="00F4130E" w:rsidRPr="0044200C" w:rsidRDefault="006675E3" w:rsidP="0089681C">
      <w:pPr>
        <w:ind w:left="720" w:hanging="720"/>
        <w:rPr>
          <w:b/>
          <w:sz w:val="22"/>
          <w:szCs w:val="22"/>
        </w:rPr>
      </w:pPr>
      <w:r w:rsidRPr="0044200C">
        <w:rPr>
          <w:b/>
          <w:sz w:val="22"/>
          <w:szCs w:val="22"/>
        </w:rPr>
        <w:t>Grading Scale:</w:t>
      </w:r>
    </w:p>
    <w:tbl>
      <w:tblPr>
        <w:tblW w:w="18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370"/>
      </w:tblGrid>
      <w:tr w:rsidR="00DB4A78" w:rsidRPr="0044200C" w14:paraId="4CFFE941" w14:textId="77777777" w:rsidTr="00DB4A78">
        <w:trPr>
          <w:trHeight w:hRule="exact" w:val="406"/>
        </w:trPr>
        <w:tc>
          <w:tcPr>
            <w:tcW w:w="470" w:type="dxa"/>
            <w:shd w:val="clear" w:color="auto" w:fill="FFFFFF" w:themeFill="background1"/>
          </w:tcPr>
          <w:p w14:paraId="5DB0B6E8" w14:textId="6BDE5B07" w:rsidR="00DB4A78" w:rsidRPr="0044200C" w:rsidRDefault="00DB4A78" w:rsidP="0099288C">
            <w:pPr>
              <w:ind w:left="40"/>
              <w:rPr>
                <w:b/>
                <w:sz w:val="22"/>
                <w:szCs w:val="22"/>
              </w:rPr>
            </w:pPr>
            <w:r w:rsidRPr="0044200C">
              <w:rPr>
                <w:b/>
                <w:sz w:val="22"/>
                <w:szCs w:val="22"/>
              </w:rPr>
              <w:t>A</w:t>
            </w:r>
          </w:p>
        </w:tc>
        <w:tc>
          <w:tcPr>
            <w:tcW w:w="1370" w:type="dxa"/>
            <w:shd w:val="clear" w:color="auto" w:fill="FFFFFF" w:themeFill="background1"/>
          </w:tcPr>
          <w:p w14:paraId="5F65B9DF" w14:textId="5ED24642" w:rsidR="00DB4A78" w:rsidRPr="0044200C" w:rsidRDefault="0053261D" w:rsidP="0099288C">
            <w:pPr>
              <w:ind w:left="206"/>
              <w:rPr>
                <w:sz w:val="22"/>
                <w:szCs w:val="22"/>
              </w:rPr>
            </w:pPr>
            <w:r w:rsidRPr="0044200C">
              <w:rPr>
                <w:sz w:val="22"/>
                <w:szCs w:val="22"/>
              </w:rPr>
              <w:t>630-700</w:t>
            </w:r>
          </w:p>
        </w:tc>
      </w:tr>
      <w:tr w:rsidR="00DB4A78" w:rsidRPr="0044200C" w14:paraId="51072E5E" w14:textId="77777777" w:rsidTr="00DB4A78">
        <w:trPr>
          <w:trHeight w:hRule="exact" w:val="415"/>
        </w:trPr>
        <w:tc>
          <w:tcPr>
            <w:tcW w:w="470" w:type="dxa"/>
            <w:shd w:val="clear" w:color="auto" w:fill="FFFFFF" w:themeFill="background1"/>
          </w:tcPr>
          <w:p w14:paraId="10A44DFD" w14:textId="40EDACE1" w:rsidR="00DB4A78" w:rsidRPr="0044200C" w:rsidRDefault="00DB4A78" w:rsidP="0099288C">
            <w:pPr>
              <w:ind w:left="40"/>
              <w:rPr>
                <w:b/>
                <w:sz w:val="22"/>
                <w:szCs w:val="22"/>
              </w:rPr>
            </w:pPr>
            <w:r w:rsidRPr="0044200C">
              <w:rPr>
                <w:b/>
                <w:sz w:val="22"/>
                <w:szCs w:val="22"/>
              </w:rPr>
              <w:t>B</w:t>
            </w:r>
          </w:p>
        </w:tc>
        <w:tc>
          <w:tcPr>
            <w:tcW w:w="1370" w:type="dxa"/>
            <w:shd w:val="clear" w:color="auto" w:fill="FFFFFF" w:themeFill="background1"/>
          </w:tcPr>
          <w:p w14:paraId="0A50A18E" w14:textId="43DE4A50" w:rsidR="00DB4A78" w:rsidRPr="0044200C" w:rsidRDefault="0053261D" w:rsidP="0099288C">
            <w:pPr>
              <w:ind w:left="206"/>
              <w:rPr>
                <w:sz w:val="22"/>
                <w:szCs w:val="22"/>
              </w:rPr>
            </w:pPr>
            <w:r w:rsidRPr="0044200C">
              <w:rPr>
                <w:sz w:val="22"/>
                <w:szCs w:val="22"/>
              </w:rPr>
              <w:t>560-629</w:t>
            </w:r>
          </w:p>
        </w:tc>
      </w:tr>
      <w:tr w:rsidR="00DB4A78" w:rsidRPr="0044200C" w14:paraId="28B3E8CD" w14:textId="77777777" w:rsidTr="00DB4A78">
        <w:trPr>
          <w:trHeight w:hRule="exact" w:val="370"/>
        </w:trPr>
        <w:tc>
          <w:tcPr>
            <w:tcW w:w="470" w:type="dxa"/>
            <w:shd w:val="clear" w:color="auto" w:fill="FFFFFF" w:themeFill="background1"/>
          </w:tcPr>
          <w:p w14:paraId="1B8A9D00" w14:textId="2D1D0211" w:rsidR="00DB4A78" w:rsidRPr="0044200C" w:rsidRDefault="00DB4A78" w:rsidP="0099288C">
            <w:pPr>
              <w:ind w:left="40"/>
              <w:rPr>
                <w:b/>
                <w:sz w:val="22"/>
                <w:szCs w:val="22"/>
              </w:rPr>
            </w:pPr>
            <w:r w:rsidRPr="0044200C">
              <w:rPr>
                <w:b/>
                <w:sz w:val="22"/>
                <w:szCs w:val="22"/>
              </w:rPr>
              <w:t>C</w:t>
            </w:r>
          </w:p>
        </w:tc>
        <w:tc>
          <w:tcPr>
            <w:tcW w:w="1370" w:type="dxa"/>
            <w:shd w:val="clear" w:color="auto" w:fill="FFFFFF" w:themeFill="background1"/>
          </w:tcPr>
          <w:p w14:paraId="2FB5BC1A" w14:textId="41D5ADF6" w:rsidR="00DB4A78" w:rsidRPr="0044200C" w:rsidRDefault="0053261D" w:rsidP="0099288C">
            <w:pPr>
              <w:ind w:left="206"/>
              <w:rPr>
                <w:sz w:val="22"/>
                <w:szCs w:val="22"/>
              </w:rPr>
            </w:pPr>
            <w:r w:rsidRPr="0044200C">
              <w:rPr>
                <w:sz w:val="22"/>
                <w:szCs w:val="22"/>
              </w:rPr>
              <w:t>490-559</w:t>
            </w:r>
          </w:p>
        </w:tc>
      </w:tr>
      <w:tr w:rsidR="00DB4A78" w:rsidRPr="0044200C" w14:paraId="1EB67C7B" w14:textId="77777777" w:rsidTr="00DB4A78">
        <w:trPr>
          <w:trHeight w:hRule="exact" w:val="307"/>
        </w:trPr>
        <w:tc>
          <w:tcPr>
            <w:tcW w:w="470" w:type="dxa"/>
            <w:shd w:val="clear" w:color="auto" w:fill="FFFFFF" w:themeFill="background1"/>
          </w:tcPr>
          <w:p w14:paraId="0109CF6A" w14:textId="59D23760" w:rsidR="00DB4A78" w:rsidRPr="0044200C" w:rsidRDefault="00DB4A78" w:rsidP="0099288C">
            <w:pPr>
              <w:ind w:left="40"/>
              <w:rPr>
                <w:b/>
                <w:sz w:val="22"/>
                <w:szCs w:val="22"/>
              </w:rPr>
            </w:pPr>
            <w:r w:rsidRPr="0044200C">
              <w:rPr>
                <w:b/>
                <w:sz w:val="22"/>
                <w:szCs w:val="22"/>
              </w:rPr>
              <w:t>F</w:t>
            </w:r>
          </w:p>
        </w:tc>
        <w:tc>
          <w:tcPr>
            <w:tcW w:w="1370" w:type="dxa"/>
            <w:shd w:val="clear" w:color="auto" w:fill="FFFFFF" w:themeFill="background1"/>
          </w:tcPr>
          <w:p w14:paraId="7066B87F" w14:textId="3D7F9A79" w:rsidR="00DB4A78" w:rsidRPr="0044200C" w:rsidRDefault="0053261D" w:rsidP="0099288C">
            <w:pPr>
              <w:ind w:left="206"/>
              <w:rPr>
                <w:sz w:val="22"/>
                <w:szCs w:val="22"/>
              </w:rPr>
            </w:pPr>
            <w:r w:rsidRPr="0044200C">
              <w:rPr>
                <w:sz w:val="22"/>
                <w:szCs w:val="22"/>
              </w:rPr>
              <w:t>&lt; 490</w:t>
            </w:r>
          </w:p>
        </w:tc>
      </w:tr>
    </w:tbl>
    <w:p w14:paraId="4651A1EC" w14:textId="77777777" w:rsidR="00D22A12" w:rsidRPr="0044200C" w:rsidRDefault="00D22A12" w:rsidP="00F4130E">
      <w:pPr>
        <w:ind w:left="720" w:hanging="720"/>
        <w:jc w:val="center"/>
        <w:rPr>
          <w:b/>
          <w:sz w:val="22"/>
          <w:szCs w:val="22"/>
          <w:u w:val="single"/>
        </w:rPr>
        <w:sectPr w:rsidR="00D22A12" w:rsidRPr="0044200C" w:rsidSect="006675E3">
          <w:headerReference w:type="default" r:id="rId31"/>
          <w:pgSz w:w="12240" w:h="15840"/>
          <w:pgMar w:top="1440" w:right="1440" w:bottom="1440" w:left="1440" w:header="720" w:footer="720" w:gutter="0"/>
          <w:cols w:space="720"/>
          <w:docGrid w:linePitch="360"/>
        </w:sectPr>
      </w:pPr>
    </w:p>
    <w:p w14:paraId="72B9A273" w14:textId="6BF69A6D" w:rsidR="002D5698" w:rsidRPr="002D5698" w:rsidRDefault="002D5698" w:rsidP="002D5698">
      <w:pPr>
        <w:pStyle w:val="xxmsonormal0"/>
        <w:shd w:val="clear" w:color="auto" w:fill="FFFFFF"/>
        <w:spacing w:before="0" w:beforeAutospacing="0" w:after="160" w:afterAutospacing="0" w:line="231" w:lineRule="atLeast"/>
        <w:rPr>
          <w:rFonts w:ascii="Times New Roman" w:hAnsi="Times New Roman" w:cs="Times New Roman"/>
          <w:color w:val="000000"/>
        </w:rPr>
      </w:pPr>
      <w:r w:rsidRPr="002D5698">
        <w:rPr>
          <w:rFonts w:ascii="Times New Roman" w:hAnsi="Times New Roman" w:cs="Times New Roman"/>
          <w:b/>
          <w:bCs/>
          <w:color w:val="000000"/>
          <w:u w:val="single"/>
        </w:rPr>
        <w:lastRenderedPageBreak/>
        <w:t>Dispositions and Participation in Class</w:t>
      </w:r>
      <w:r w:rsidRPr="00071585">
        <w:rPr>
          <w:rFonts w:ascii="Times New Roman" w:hAnsi="Times New Roman" w:cs="Times New Roman"/>
          <w:b/>
          <w:bCs/>
          <w:color w:val="000000"/>
        </w:rPr>
        <w:t> </w:t>
      </w:r>
      <w:r w:rsidRPr="00071585">
        <w:rPr>
          <w:rFonts w:ascii="Times New Roman" w:hAnsi="Times New Roman" w:cs="Times New Roman"/>
          <w:color w:val="000000"/>
        </w:rPr>
        <w:t> </w:t>
      </w:r>
    </w:p>
    <w:p w14:paraId="569A0891"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As a part of your attendance and participation evaluation, students are graded regarding the following criteria:  </w:t>
      </w:r>
    </w:p>
    <w:p w14:paraId="026EBB47" w14:textId="77777777" w:rsidR="00071585" w:rsidRDefault="00071585" w:rsidP="002D5698">
      <w:pPr>
        <w:pStyle w:val="xxmsoplaintext"/>
        <w:shd w:val="clear" w:color="auto" w:fill="FFFFFF"/>
        <w:spacing w:before="0" w:beforeAutospacing="0" w:after="0" w:afterAutospacing="0"/>
        <w:rPr>
          <w:rFonts w:ascii="Times New Roman" w:hAnsi="Times New Roman" w:cs="Times New Roman"/>
          <w:color w:val="000000"/>
        </w:rPr>
      </w:pPr>
    </w:p>
    <w:p w14:paraId="13458501" w14:textId="77777777"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Demonstration of attitudes, behaviors, and dispositions consistent with appropriate responses to critical feedback from the instructor, appropriate interactions and relationships with other students, and adherence to the ACA Code of Ethics.</w:t>
      </w:r>
    </w:p>
    <w:p w14:paraId="485D31C1" w14:textId="298E7FE7"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Demonstration of dispositions consistent with an inclusive, multicultural, and ethical counseling role in promoting well-being, healthy relationships, academic success, and career mastery</w:t>
      </w:r>
      <w:r w:rsidR="00825219">
        <w:rPr>
          <w:rFonts w:ascii="Times New Roman" w:hAnsi="Times New Roman" w:cs="Times New Roman"/>
          <w:color w:val="000000"/>
        </w:rPr>
        <w:t>.</w:t>
      </w:r>
      <w:r w:rsidRPr="00071585">
        <w:rPr>
          <w:rFonts w:ascii="Times New Roman" w:hAnsi="Times New Roman" w:cs="Times New Roman"/>
          <w:color w:val="000000"/>
        </w:rPr>
        <w:t> </w:t>
      </w:r>
    </w:p>
    <w:p w14:paraId="78D32B26" w14:textId="46D5A9C6"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Demonstration of effective leadership skills</w:t>
      </w:r>
      <w:r w:rsidR="00825219">
        <w:rPr>
          <w:rFonts w:ascii="Times New Roman" w:hAnsi="Times New Roman" w:cs="Times New Roman"/>
          <w:color w:val="000000"/>
        </w:rPr>
        <w:t>.</w:t>
      </w:r>
      <w:r w:rsidRPr="00071585">
        <w:rPr>
          <w:rFonts w:ascii="Times New Roman" w:hAnsi="Times New Roman" w:cs="Times New Roman"/>
          <w:color w:val="000000"/>
        </w:rPr>
        <w:t> </w:t>
      </w:r>
    </w:p>
    <w:p w14:paraId="1236A097" w14:textId="0C1673CF"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Active engagement in class activities and participate as a group member</w:t>
      </w:r>
      <w:r w:rsidR="00825219">
        <w:rPr>
          <w:rFonts w:ascii="Times New Roman" w:hAnsi="Times New Roman" w:cs="Times New Roman"/>
          <w:color w:val="000000"/>
        </w:rPr>
        <w:t>.</w:t>
      </w:r>
      <w:r w:rsidRPr="00071585">
        <w:rPr>
          <w:rFonts w:ascii="Times New Roman" w:hAnsi="Times New Roman" w:cs="Times New Roman"/>
          <w:color w:val="000000"/>
        </w:rPr>
        <w:t> </w:t>
      </w:r>
    </w:p>
    <w:p w14:paraId="28668309" w14:textId="77777777" w:rsidR="00071585" w:rsidRDefault="002D5698" w:rsidP="00E36B6E">
      <w:pPr>
        <w:pStyle w:val="xxmsoplaintext"/>
        <w:numPr>
          <w:ilvl w:val="0"/>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Contributions to class discussion displaying critical and creative thinking skills</w:t>
      </w:r>
      <w:r w:rsidR="00071585">
        <w:rPr>
          <w:rFonts w:ascii="Times New Roman" w:hAnsi="Times New Roman" w:cs="Times New Roman"/>
          <w:color w:val="000000"/>
        </w:rPr>
        <w:t>.</w:t>
      </w:r>
    </w:p>
    <w:p w14:paraId="1FB7E927" w14:textId="347C8F34" w:rsidR="002D5698" w:rsidRPr="00071585" w:rsidRDefault="002D5698" w:rsidP="00E36B6E">
      <w:pPr>
        <w:pStyle w:val="xxmsoplaintext"/>
        <w:numPr>
          <w:ilvl w:val="1"/>
          <w:numId w:val="20"/>
        </w:numPr>
        <w:shd w:val="clear" w:color="auto" w:fill="FFFFFF"/>
        <w:spacing w:before="0" w:beforeAutospacing="0" w:after="0" w:afterAutospacing="0"/>
        <w:rPr>
          <w:rFonts w:ascii="Times New Roman" w:hAnsi="Times New Roman" w:cs="Times New Roman"/>
          <w:color w:val="000000"/>
        </w:rPr>
      </w:pPr>
      <w:r w:rsidRPr="00071585">
        <w:rPr>
          <w:rFonts w:ascii="Times New Roman" w:hAnsi="Times New Roman" w:cs="Times New Roman"/>
          <w:color w:val="000000"/>
        </w:rPr>
        <w:t xml:space="preserve">See the most recent version of the ACA </w:t>
      </w:r>
      <w:r w:rsidR="00825219">
        <w:rPr>
          <w:rFonts w:ascii="Times New Roman" w:hAnsi="Times New Roman" w:cs="Times New Roman"/>
          <w:color w:val="000000"/>
        </w:rPr>
        <w:t>C</w:t>
      </w:r>
      <w:r w:rsidRPr="00071585">
        <w:rPr>
          <w:rFonts w:ascii="Times New Roman" w:hAnsi="Times New Roman" w:cs="Times New Roman"/>
          <w:color w:val="000000"/>
        </w:rPr>
        <w:t xml:space="preserve">ode of </w:t>
      </w:r>
      <w:r w:rsidR="00825219">
        <w:rPr>
          <w:rFonts w:ascii="Times New Roman" w:hAnsi="Times New Roman" w:cs="Times New Roman"/>
          <w:color w:val="000000"/>
        </w:rPr>
        <w:t>E</w:t>
      </w:r>
      <w:r w:rsidRPr="00071585">
        <w:rPr>
          <w:rFonts w:ascii="Times New Roman" w:hAnsi="Times New Roman" w:cs="Times New Roman"/>
          <w:color w:val="000000"/>
        </w:rPr>
        <w:t>thics and the NCCU Counseling Student Handbook for more on Expected Student Dispositions and Behaviors.</w:t>
      </w:r>
    </w:p>
    <w:p w14:paraId="51FD8D58" w14:textId="7E6DF7D5" w:rsidR="00695F69" w:rsidRDefault="00695F69" w:rsidP="002D5698">
      <w:pPr>
        <w:pStyle w:val="xxmsoplaintext"/>
        <w:shd w:val="clear" w:color="auto" w:fill="FFFFFF"/>
        <w:spacing w:before="0" w:beforeAutospacing="0" w:after="0" w:afterAutospacing="0"/>
        <w:rPr>
          <w:rFonts w:ascii="Times New Roman" w:hAnsi="Times New Roman" w:cs="Times New Roman"/>
          <w:color w:val="000000"/>
        </w:rPr>
      </w:pPr>
    </w:p>
    <w:p w14:paraId="5BC9A981" w14:textId="2998F4CD" w:rsidR="00695F69" w:rsidRPr="00825219" w:rsidRDefault="00695F69" w:rsidP="00825219">
      <w:pPr>
        <w:shd w:val="clear" w:color="auto" w:fill="FFFFFF"/>
        <w:jc w:val="center"/>
        <w:rPr>
          <w:i/>
          <w:iCs/>
          <w:color w:val="000000"/>
          <w:sz w:val="22"/>
          <w:szCs w:val="22"/>
        </w:rPr>
      </w:pPr>
      <w:r w:rsidRPr="00825219">
        <w:rPr>
          <w:i/>
          <w:iCs/>
          <w:color w:val="000000"/>
          <w:sz w:val="22"/>
          <w:szCs w:val="22"/>
        </w:rPr>
        <w:t>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w:t>
      </w:r>
    </w:p>
    <w:p w14:paraId="66E24515" w14:textId="2CB625F4" w:rsid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p>
    <w:p w14:paraId="53A9867B" w14:textId="77777777" w:rsidR="00825219" w:rsidRDefault="00825219" w:rsidP="002D5698">
      <w:pPr>
        <w:pStyle w:val="xxmsoplaintext"/>
        <w:shd w:val="clear" w:color="auto" w:fill="FFFFFF"/>
        <w:spacing w:before="0" w:beforeAutospacing="0" w:after="0" w:afterAutospacing="0"/>
        <w:rPr>
          <w:rFonts w:ascii="Times New Roman" w:hAnsi="Times New Roman" w:cs="Times New Roman"/>
          <w:color w:val="000000"/>
        </w:rPr>
      </w:pPr>
    </w:p>
    <w:p w14:paraId="62DABAF5" w14:textId="12CD97E8"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b/>
          <w:color w:val="000000"/>
          <w:u w:val="single"/>
        </w:rPr>
      </w:pPr>
      <w:r w:rsidRPr="002D5698">
        <w:rPr>
          <w:rFonts w:ascii="Times New Roman" w:hAnsi="Times New Roman" w:cs="Times New Roman"/>
          <w:b/>
          <w:color w:val="000000"/>
          <w:u w:val="single"/>
        </w:rPr>
        <w:t>Key Performance Indicators: Counselor Education Program Assessment Plan</w:t>
      </w:r>
    </w:p>
    <w:p w14:paraId="5057543E" w14:textId="77777777" w:rsidR="002D5698" w:rsidRPr="002D5698" w:rsidRDefault="002D5698" w:rsidP="00F4130E">
      <w:pPr>
        <w:ind w:left="720" w:hanging="720"/>
        <w:jc w:val="center"/>
        <w:rPr>
          <w:b/>
          <w:sz w:val="22"/>
          <w:szCs w:val="22"/>
          <w:u w:val="single"/>
        </w:rPr>
      </w:pPr>
    </w:p>
    <w:p w14:paraId="05D8C365" w14:textId="4986B8B5" w:rsidR="00BF4ED3" w:rsidRPr="00BF4ED3" w:rsidRDefault="00BF4ED3" w:rsidP="00BF4ED3">
      <w:pPr>
        <w:rPr>
          <w:rFonts w:ascii="Times" w:hAnsi="Times"/>
          <w:sz w:val="22"/>
          <w:szCs w:val="22"/>
        </w:rPr>
      </w:pPr>
      <w:r w:rsidRPr="00BF4ED3">
        <w:rPr>
          <w:rFonts w:ascii="Times" w:hAnsi="Times"/>
          <w:sz w:val="22"/>
          <w:szCs w:val="22"/>
        </w:rPr>
        <w:t>As part of the overall assessment plan for the Counselor Education program, designated courses have specific Key Performance Indicators (</w:t>
      </w:r>
      <w:r>
        <w:rPr>
          <w:rFonts w:ascii="Times" w:hAnsi="Times"/>
          <w:sz w:val="22"/>
          <w:szCs w:val="22"/>
        </w:rPr>
        <w:t xml:space="preserve">KPIs) that are connected to </w:t>
      </w:r>
      <w:r w:rsidRPr="00BF4ED3">
        <w:rPr>
          <w:rFonts w:ascii="Times" w:hAnsi="Times"/>
          <w:sz w:val="22"/>
          <w:szCs w:val="22"/>
        </w:rPr>
        <w:t xml:space="preserve">accreditation standards. Practicum has 6 </w:t>
      </w:r>
      <w:r>
        <w:rPr>
          <w:rFonts w:ascii="Times" w:hAnsi="Times"/>
          <w:sz w:val="22"/>
          <w:szCs w:val="22"/>
        </w:rPr>
        <w:t xml:space="preserve">KPIs </w:t>
      </w:r>
      <w:r w:rsidRPr="00BF4ED3">
        <w:rPr>
          <w:rFonts w:ascii="Times" w:hAnsi="Times"/>
          <w:sz w:val="22"/>
          <w:szCs w:val="22"/>
        </w:rPr>
        <w:t xml:space="preserve">which are listed below. The assignment that measures each standard is listed beside it. The instructor will record the final grade for each assignment in </w:t>
      </w:r>
      <w:r w:rsidR="00825219">
        <w:rPr>
          <w:rFonts w:ascii="Times" w:hAnsi="Times"/>
          <w:sz w:val="22"/>
          <w:szCs w:val="22"/>
        </w:rPr>
        <w:t>Banner,</w:t>
      </w:r>
      <w:r w:rsidRPr="00BF4ED3">
        <w:rPr>
          <w:rFonts w:ascii="Times" w:hAnsi="Times"/>
          <w:sz w:val="22"/>
          <w:szCs w:val="22"/>
        </w:rPr>
        <w:t xml:space="preserve"> which is a portal for recording grades. If the student does not meet the grade standard</w:t>
      </w:r>
      <w:r w:rsidR="00825219">
        <w:rPr>
          <w:rFonts w:ascii="Times" w:hAnsi="Times"/>
          <w:sz w:val="22"/>
          <w:szCs w:val="22"/>
        </w:rPr>
        <w:t>,</w:t>
      </w:r>
      <w:r w:rsidRPr="00BF4ED3">
        <w:rPr>
          <w:rFonts w:ascii="Times" w:hAnsi="Times"/>
          <w:sz w:val="22"/>
          <w:szCs w:val="22"/>
        </w:rPr>
        <w:t xml:space="preserve"> which will be clearly communicated </w:t>
      </w:r>
      <w:r>
        <w:rPr>
          <w:rFonts w:ascii="Times" w:hAnsi="Times"/>
          <w:sz w:val="22"/>
          <w:szCs w:val="22"/>
        </w:rPr>
        <w:t>when the assignment is introduced</w:t>
      </w:r>
      <w:r w:rsidRPr="00BF4ED3">
        <w:rPr>
          <w:rFonts w:ascii="Times" w:hAnsi="Times"/>
          <w:sz w:val="22"/>
          <w:szCs w:val="22"/>
        </w:rPr>
        <w:t xml:space="preserve">, the student will be asked to repeat the assignment.  </w:t>
      </w:r>
    </w:p>
    <w:p w14:paraId="67CCB4BC" w14:textId="77777777" w:rsidR="00BF4ED3" w:rsidRPr="00BF4ED3" w:rsidRDefault="00BF4ED3" w:rsidP="00BF4ED3">
      <w:pPr>
        <w:rPr>
          <w:rFonts w:ascii="Times" w:hAnsi="Times"/>
          <w:sz w:val="22"/>
          <w:szCs w:val="22"/>
        </w:rPr>
      </w:pPr>
    </w:p>
    <w:p w14:paraId="333E6F3B" w14:textId="3B988CD3" w:rsidR="00BF4ED3" w:rsidRPr="00BF4ED3" w:rsidRDefault="00BF4ED3" w:rsidP="00BF4ED3">
      <w:pPr>
        <w:ind w:left="720"/>
        <w:rPr>
          <w:rFonts w:ascii="Times" w:hAnsi="Times"/>
          <w:i/>
          <w:sz w:val="22"/>
          <w:szCs w:val="22"/>
        </w:rPr>
      </w:pPr>
      <w:r>
        <w:rPr>
          <w:rFonts w:ascii="Times" w:hAnsi="Times"/>
          <w:sz w:val="22"/>
          <w:szCs w:val="22"/>
        </w:rPr>
        <w:t>KPI 1</w:t>
      </w:r>
      <w:r w:rsidR="00825219">
        <w:rPr>
          <w:rFonts w:ascii="Times" w:hAnsi="Times"/>
          <w:sz w:val="22"/>
          <w:szCs w:val="22"/>
        </w:rPr>
        <w:t xml:space="preserve"> -</w:t>
      </w:r>
      <w:r>
        <w:rPr>
          <w:rFonts w:ascii="Times" w:hAnsi="Times"/>
          <w:sz w:val="22"/>
          <w:szCs w:val="22"/>
        </w:rPr>
        <w:t xml:space="preserve"> </w:t>
      </w:r>
      <w:r w:rsidRPr="00BF4ED3">
        <w:rPr>
          <w:rFonts w:ascii="Times" w:hAnsi="Times"/>
          <w:sz w:val="22"/>
          <w:szCs w:val="22"/>
        </w:rPr>
        <w:t>Students will understand the role and professional identity as a counselor and have knowledge of the ethical code</w:t>
      </w:r>
      <w:r>
        <w:rPr>
          <w:rFonts w:ascii="Times" w:hAnsi="Times"/>
          <w:sz w:val="22"/>
          <w:szCs w:val="22"/>
        </w:rPr>
        <w:t>s to which counselors adhere</w:t>
      </w:r>
      <w:r w:rsidRPr="00BF4ED3">
        <w:rPr>
          <w:rFonts w:ascii="Times" w:hAnsi="Times"/>
          <w:sz w:val="22"/>
          <w:szCs w:val="22"/>
        </w:rPr>
        <w:t xml:space="preserve">: </w:t>
      </w:r>
      <w:r w:rsidRPr="00BF4ED3">
        <w:rPr>
          <w:rFonts w:ascii="Times" w:hAnsi="Times"/>
          <w:i/>
          <w:sz w:val="22"/>
          <w:szCs w:val="22"/>
        </w:rPr>
        <w:t>CSDAT</w:t>
      </w:r>
      <w:r w:rsidR="00825219">
        <w:rPr>
          <w:rFonts w:ascii="Times" w:hAnsi="Times"/>
          <w:i/>
          <w:sz w:val="22"/>
          <w:szCs w:val="22"/>
        </w:rPr>
        <w:br/>
      </w:r>
    </w:p>
    <w:p w14:paraId="7D3E0997" w14:textId="206E1CFC" w:rsidR="00BF4ED3" w:rsidRPr="00BF4ED3" w:rsidRDefault="00BF4ED3" w:rsidP="00BF4ED3">
      <w:pPr>
        <w:ind w:left="720"/>
        <w:rPr>
          <w:rFonts w:ascii="Times" w:hAnsi="Times"/>
          <w:sz w:val="22"/>
          <w:szCs w:val="22"/>
        </w:rPr>
      </w:pPr>
      <w:r>
        <w:rPr>
          <w:rFonts w:ascii="Times" w:hAnsi="Times"/>
          <w:sz w:val="22"/>
          <w:szCs w:val="22"/>
        </w:rPr>
        <w:t>KPI 2</w:t>
      </w:r>
      <w:r w:rsidR="00825219">
        <w:rPr>
          <w:rFonts w:ascii="Times" w:hAnsi="Times"/>
          <w:sz w:val="22"/>
          <w:szCs w:val="22"/>
        </w:rPr>
        <w:t xml:space="preserve"> -</w:t>
      </w:r>
      <w:r>
        <w:rPr>
          <w:rFonts w:ascii="Times" w:hAnsi="Times"/>
          <w:sz w:val="22"/>
          <w:szCs w:val="22"/>
        </w:rPr>
        <w:t xml:space="preserve"> </w:t>
      </w:r>
      <w:r w:rsidRPr="00BF4ED3">
        <w:rPr>
          <w:rFonts w:ascii="Times" w:hAnsi="Times"/>
          <w:sz w:val="22"/>
          <w:szCs w:val="22"/>
        </w:rPr>
        <w:t>Students will demonstrate ethical practice and ethical decision-making in courses a</w:t>
      </w:r>
      <w:r>
        <w:rPr>
          <w:rFonts w:ascii="Times" w:hAnsi="Times"/>
          <w:sz w:val="22"/>
          <w:szCs w:val="22"/>
        </w:rPr>
        <w:t>nd in counseling practice</w:t>
      </w:r>
      <w:r w:rsidR="00825219">
        <w:rPr>
          <w:rFonts w:ascii="Times" w:hAnsi="Times"/>
          <w:sz w:val="22"/>
          <w:szCs w:val="22"/>
        </w:rPr>
        <w:t>:</w:t>
      </w:r>
      <w:r>
        <w:rPr>
          <w:rFonts w:ascii="Times" w:hAnsi="Times"/>
          <w:sz w:val="22"/>
          <w:szCs w:val="22"/>
        </w:rPr>
        <w:t xml:space="preserve"> </w:t>
      </w:r>
      <w:r w:rsidRPr="00BF4ED3">
        <w:rPr>
          <w:rFonts w:ascii="Times" w:hAnsi="Times"/>
          <w:i/>
          <w:sz w:val="22"/>
          <w:szCs w:val="22"/>
        </w:rPr>
        <w:t>CSDAT</w:t>
      </w:r>
    </w:p>
    <w:p w14:paraId="5002D9EB" w14:textId="665F51B8" w:rsidR="00BF4ED3" w:rsidRPr="00BF4ED3" w:rsidRDefault="00825219" w:rsidP="00BF4ED3">
      <w:pPr>
        <w:ind w:left="720"/>
        <w:rPr>
          <w:rFonts w:ascii="Times" w:hAnsi="Times"/>
          <w:sz w:val="22"/>
          <w:szCs w:val="22"/>
        </w:rPr>
      </w:pPr>
      <w:r>
        <w:rPr>
          <w:rFonts w:ascii="Times" w:hAnsi="Times"/>
          <w:sz w:val="22"/>
          <w:szCs w:val="22"/>
        </w:rPr>
        <w:br/>
      </w:r>
      <w:r w:rsidR="00BF4ED3">
        <w:rPr>
          <w:rFonts w:ascii="Times" w:hAnsi="Times"/>
          <w:sz w:val="22"/>
          <w:szCs w:val="22"/>
        </w:rPr>
        <w:t>KPI 3</w:t>
      </w:r>
      <w:r>
        <w:rPr>
          <w:rFonts w:ascii="Times" w:hAnsi="Times"/>
          <w:sz w:val="22"/>
          <w:szCs w:val="22"/>
        </w:rPr>
        <w:t xml:space="preserve"> -</w:t>
      </w:r>
      <w:r w:rsidR="00BF4ED3">
        <w:rPr>
          <w:rFonts w:ascii="Times" w:hAnsi="Times"/>
          <w:sz w:val="22"/>
          <w:szCs w:val="22"/>
        </w:rPr>
        <w:t xml:space="preserve"> </w:t>
      </w:r>
      <w:r w:rsidR="00BF4ED3" w:rsidRPr="00BF4ED3">
        <w:rPr>
          <w:rFonts w:ascii="Times" w:hAnsi="Times"/>
          <w:sz w:val="22"/>
          <w:szCs w:val="22"/>
        </w:rPr>
        <w:t xml:space="preserve">Students will demonstrate knowledge of theories and models of multicultural counseling including Multicultural and Social Justice Counseling Competencies: </w:t>
      </w:r>
      <w:r w:rsidR="00BF4ED3" w:rsidRPr="00543ACD">
        <w:rPr>
          <w:rFonts w:ascii="Times" w:hAnsi="Times"/>
          <w:i/>
          <w:sz w:val="22"/>
          <w:szCs w:val="22"/>
        </w:rPr>
        <w:t>Case Presentation</w:t>
      </w:r>
    </w:p>
    <w:p w14:paraId="186EF426" w14:textId="71CEDC3A" w:rsidR="00BF4ED3" w:rsidRPr="00543ACD" w:rsidRDefault="00825219" w:rsidP="00BF4ED3">
      <w:pPr>
        <w:ind w:left="720"/>
        <w:rPr>
          <w:rFonts w:ascii="Times" w:hAnsi="Times"/>
          <w:i/>
          <w:sz w:val="22"/>
          <w:szCs w:val="22"/>
        </w:rPr>
      </w:pPr>
      <w:r>
        <w:rPr>
          <w:rFonts w:ascii="Times" w:hAnsi="Times"/>
          <w:sz w:val="22"/>
          <w:szCs w:val="22"/>
        </w:rPr>
        <w:br/>
      </w:r>
      <w:r w:rsidR="00BF4ED3">
        <w:rPr>
          <w:rFonts w:ascii="Times" w:hAnsi="Times"/>
          <w:sz w:val="22"/>
          <w:szCs w:val="22"/>
        </w:rPr>
        <w:t>KPI 4</w:t>
      </w:r>
      <w:r>
        <w:rPr>
          <w:rFonts w:ascii="Times" w:hAnsi="Times"/>
          <w:sz w:val="22"/>
          <w:szCs w:val="22"/>
        </w:rPr>
        <w:t xml:space="preserve"> - </w:t>
      </w:r>
      <w:r w:rsidR="00BF4ED3" w:rsidRPr="00BF4ED3">
        <w:rPr>
          <w:rFonts w:ascii="Times" w:hAnsi="Times"/>
          <w:sz w:val="22"/>
          <w:szCs w:val="22"/>
        </w:rPr>
        <w:t xml:space="preserve">Students will understand group counseling methods, including group counselor orientations and behaviors, appropriate selection criteria and methods, and methods </w:t>
      </w:r>
      <w:r>
        <w:rPr>
          <w:rFonts w:ascii="Times" w:hAnsi="Times"/>
          <w:sz w:val="22"/>
          <w:szCs w:val="22"/>
        </w:rPr>
        <w:t xml:space="preserve">of </w:t>
      </w:r>
      <w:r w:rsidR="00BF4ED3" w:rsidRPr="00BF4ED3">
        <w:rPr>
          <w:rFonts w:ascii="Times" w:hAnsi="Times"/>
          <w:sz w:val="22"/>
          <w:szCs w:val="22"/>
        </w:rPr>
        <w:t>evaluati</w:t>
      </w:r>
      <w:r>
        <w:rPr>
          <w:rFonts w:ascii="Times" w:hAnsi="Times"/>
          <w:sz w:val="22"/>
          <w:szCs w:val="22"/>
        </w:rPr>
        <w:t xml:space="preserve">ng </w:t>
      </w:r>
      <w:r w:rsidR="00BF4ED3" w:rsidRPr="00BF4ED3">
        <w:rPr>
          <w:rFonts w:ascii="Times" w:hAnsi="Times"/>
          <w:sz w:val="22"/>
          <w:szCs w:val="22"/>
        </w:rPr>
        <w:t xml:space="preserve">effectiveness: </w:t>
      </w:r>
      <w:r w:rsidR="00BF4ED3" w:rsidRPr="00543ACD">
        <w:rPr>
          <w:rFonts w:ascii="Times" w:hAnsi="Times"/>
          <w:i/>
          <w:sz w:val="22"/>
          <w:szCs w:val="22"/>
        </w:rPr>
        <w:t>CSDAT</w:t>
      </w:r>
    </w:p>
    <w:p w14:paraId="73991F3B" w14:textId="27E39BDA" w:rsidR="00BF4ED3" w:rsidRPr="00BF4ED3" w:rsidRDefault="00825219" w:rsidP="00BF4ED3">
      <w:pPr>
        <w:ind w:left="720"/>
        <w:rPr>
          <w:rFonts w:ascii="Times" w:hAnsi="Times"/>
          <w:sz w:val="22"/>
          <w:szCs w:val="22"/>
        </w:rPr>
      </w:pPr>
      <w:r>
        <w:rPr>
          <w:rFonts w:ascii="Times" w:hAnsi="Times"/>
          <w:sz w:val="22"/>
          <w:szCs w:val="22"/>
        </w:rPr>
        <w:br/>
      </w:r>
      <w:r w:rsidR="00BF4ED3">
        <w:rPr>
          <w:rFonts w:ascii="Times" w:hAnsi="Times"/>
          <w:sz w:val="22"/>
          <w:szCs w:val="22"/>
        </w:rPr>
        <w:t>KPI 5</w:t>
      </w:r>
      <w:r>
        <w:rPr>
          <w:rFonts w:ascii="Times" w:hAnsi="Times"/>
          <w:sz w:val="22"/>
          <w:szCs w:val="22"/>
        </w:rPr>
        <w:t xml:space="preserve"> -</w:t>
      </w:r>
      <w:r w:rsidR="00BF4ED3">
        <w:rPr>
          <w:rFonts w:ascii="Times" w:hAnsi="Times"/>
          <w:sz w:val="22"/>
          <w:szCs w:val="22"/>
        </w:rPr>
        <w:t xml:space="preserve"> </w:t>
      </w:r>
      <w:r w:rsidR="00BF4ED3" w:rsidRPr="00BF4ED3">
        <w:rPr>
          <w:rFonts w:ascii="Times" w:hAnsi="Times"/>
          <w:sz w:val="22"/>
          <w:szCs w:val="22"/>
        </w:rPr>
        <w:t xml:space="preserve">Students will understand the importance of evidence-based practice and critique research to </w:t>
      </w:r>
      <w:r w:rsidR="00BF4ED3">
        <w:rPr>
          <w:rFonts w:ascii="Times" w:hAnsi="Times"/>
          <w:sz w:val="22"/>
          <w:szCs w:val="22"/>
        </w:rPr>
        <w:t xml:space="preserve">inform counseling practice. </w:t>
      </w:r>
      <w:r w:rsidR="00BF4ED3" w:rsidRPr="00543ACD">
        <w:rPr>
          <w:rFonts w:ascii="Times" w:hAnsi="Times"/>
          <w:i/>
          <w:sz w:val="22"/>
          <w:szCs w:val="22"/>
        </w:rPr>
        <w:t>Building Research to Practice assignment</w:t>
      </w:r>
    </w:p>
    <w:p w14:paraId="54501AEF" w14:textId="61DEBA8F" w:rsidR="00BF4ED3" w:rsidRPr="00BF4ED3" w:rsidRDefault="00825219" w:rsidP="00BF4ED3">
      <w:pPr>
        <w:ind w:left="720"/>
        <w:rPr>
          <w:rFonts w:ascii="Times" w:hAnsi="Times"/>
          <w:sz w:val="22"/>
          <w:szCs w:val="22"/>
        </w:rPr>
      </w:pPr>
      <w:r>
        <w:rPr>
          <w:rFonts w:ascii="Times" w:hAnsi="Times"/>
          <w:sz w:val="22"/>
          <w:szCs w:val="22"/>
        </w:rPr>
        <w:br/>
      </w:r>
      <w:r w:rsidR="00BF4ED3">
        <w:rPr>
          <w:rFonts w:ascii="Times" w:hAnsi="Times"/>
          <w:sz w:val="22"/>
          <w:szCs w:val="22"/>
        </w:rPr>
        <w:t>KPI 6</w:t>
      </w:r>
      <w:r>
        <w:rPr>
          <w:rFonts w:ascii="Times" w:hAnsi="Times"/>
          <w:sz w:val="22"/>
          <w:szCs w:val="22"/>
        </w:rPr>
        <w:t xml:space="preserve"> -</w:t>
      </w:r>
      <w:r w:rsidR="00BF4ED3">
        <w:rPr>
          <w:rFonts w:ascii="Times" w:hAnsi="Times"/>
          <w:sz w:val="22"/>
          <w:szCs w:val="22"/>
        </w:rPr>
        <w:t xml:space="preserve"> </w:t>
      </w:r>
      <w:r w:rsidR="00BF4ED3" w:rsidRPr="00BF4ED3">
        <w:rPr>
          <w:rFonts w:ascii="Times" w:hAnsi="Times"/>
          <w:sz w:val="22"/>
          <w:szCs w:val="22"/>
        </w:rPr>
        <w:t>Students will understand psychopathology as well as principles, models, and documentation formats of biopsychosocial case conceptualizati</w:t>
      </w:r>
      <w:r w:rsidR="00BF4ED3">
        <w:rPr>
          <w:rFonts w:ascii="Times" w:hAnsi="Times"/>
          <w:sz w:val="22"/>
          <w:szCs w:val="22"/>
        </w:rPr>
        <w:t xml:space="preserve">on and treatment planning. </w:t>
      </w:r>
      <w:r w:rsidR="00BF4ED3" w:rsidRPr="00543ACD">
        <w:rPr>
          <w:rFonts w:ascii="Times" w:hAnsi="Times"/>
          <w:i/>
          <w:sz w:val="22"/>
          <w:szCs w:val="22"/>
        </w:rPr>
        <w:t>Case Presentation</w:t>
      </w:r>
      <w:r w:rsidR="00BF4ED3" w:rsidRPr="00BF4ED3">
        <w:rPr>
          <w:rFonts w:ascii="Times" w:hAnsi="Times"/>
          <w:sz w:val="22"/>
          <w:szCs w:val="22"/>
        </w:rPr>
        <w:t xml:space="preserve"> </w:t>
      </w:r>
    </w:p>
    <w:p w14:paraId="601A9707" w14:textId="77777777" w:rsidR="00294DEB" w:rsidRPr="00294DEB" w:rsidRDefault="00294DEB" w:rsidP="00294DEB">
      <w:pPr>
        <w:pStyle w:val="xmsonormal"/>
      </w:pPr>
      <w:r w:rsidRPr="00294DEB">
        <w:rPr>
          <w:sz w:val="22"/>
          <w:szCs w:val="22"/>
        </w:rPr>
        <w:t> </w:t>
      </w:r>
    </w:p>
    <w:p w14:paraId="66FD7D4A" w14:textId="77777777" w:rsidR="002D5698" w:rsidRDefault="002D5698" w:rsidP="002D5698">
      <w:pPr>
        <w:ind w:left="720" w:hanging="720"/>
        <w:rPr>
          <w:b/>
          <w:sz w:val="22"/>
          <w:szCs w:val="22"/>
          <w:u w:val="single"/>
        </w:rPr>
      </w:pPr>
    </w:p>
    <w:p w14:paraId="4FBD68EE" w14:textId="77777777" w:rsidR="002D5698" w:rsidRDefault="002D5698" w:rsidP="00F4130E">
      <w:pPr>
        <w:ind w:left="720" w:hanging="720"/>
        <w:jc w:val="center"/>
        <w:rPr>
          <w:b/>
          <w:sz w:val="22"/>
          <w:szCs w:val="22"/>
          <w:u w:val="single"/>
        </w:rPr>
      </w:pPr>
    </w:p>
    <w:p w14:paraId="743136A8" w14:textId="77777777" w:rsidR="002D5698" w:rsidRDefault="002D5698" w:rsidP="00F4130E">
      <w:pPr>
        <w:ind w:left="720" w:hanging="720"/>
        <w:jc w:val="center"/>
        <w:rPr>
          <w:b/>
          <w:sz w:val="22"/>
          <w:szCs w:val="22"/>
          <w:u w:val="single"/>
        </w:rPr>
      </w:pPr>
    </w:p>
    <w:p w14:paraId="6D922265" w14:textId="12E2BEB6" w:rsidR="0041020B" w:rsidRPr="0044200C" w:rsidRDefault="00825219" w:rsidP="00F4130E">
      <w:pPr>
        <w:ind w:left="720" w:hanging="720"/>
        <w:jc w:val="center"/>
        <w:rPr>
          <w:b/>
          <w:sz w:val="22"/>
          <w:szCs w:val="22"/>
          <w:u w:val="single"/>
        </w:rPr>
      </w:pPr>
      <w:r>
        <w:rPr>
          <w:b/>
          <w:sz w:val="22"/>
          <w:szCs w:val="22"/>
          <w:u w:val="single"/>
        </w:rPr>
        <w:lastRenderedPageBreak/>
        <w:t>COURSE SCHEDULE</w:t>
      </w:r>
    </w:p>
    <w:p w14:paraId="6014F683" w14:textId="77777777" w:rsidR="00F4130E" w:rsidRPr="0044200C" w:rsidRDefault="00F4130E" w:rsidP="00F4130E">
      <w:pPr>
        <w:rPr>
          <w:b/>
          <w:sz w:val="22"/>
          <w:szCs w:val="22"/>
          <w:u w:val="single"/>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5"/>
        <w:gridCol w:w="2880"/>
        <w:gridCol w:w="5490"/>
      </w:tblGrid>
      <w:tr w:rsidR="006A0589" w:rsidRPr="0044200C" w14:paraId="373007CE" w14:textId="77777777" w:rsidTr="00B0259F">
        <w:trPr>
          <w:cantSplit/>
        </w:trPr>
        <w:tc>
          <w:tcPr>
            <w:tcW w:w="1895" w:type="dxa"/>
            <w:tcBorders>
              <w:top w:val="thinThickSmallGap" w:sz="24" w:space="0" w:color="auto"/>
              <w:bottom w:val="thinThickSmallGap" w:sz="24" w:space="0" w:color="auto"/>
            </w:tcBorders>
            <w:shd w:val="clear" w:color="auto" w:fill="auto"/>
            <w:vAlign w:val="center"/>
          </w:tcPr>
          <w:p w14:paraId="3C6D1E3B" w14:textId="77777777" w:rsidR="006675E3" w:rsidRPr="0044200C" w:rsidRDefault="006675E3" w:rsidP="00D168D7">
            <w:pPr>
              <w:jc w:val="center"/>
              <w:rPr>
                <w:b/>
                <w:sz w:val="22"/>
                <w:szCs w:val="22"/>
              </w:rPr>
            </w:pPr>
            <w:r w:rsidRPr="0044200C">
              <w:rPr>
                <w:b/>
                <w:sz w:val="22"/>
                <w:szCs w:val="22"/>
              </w:rPr>
              <w:t>Date</w:t>
            </w:r>
          </w:p>
        </w:tc>
        <w:tc>
          <w:tcPr>
            <w:tcW w:w="2880" w:type="dxa"/>
            <w:tcBorders>
              <w:top w:val="thinThickSmallGap" w:sz="24" w:space="0" w:color="auto"/>
              <w:bottom w:val="thinThickSmallGap" w:sz="24" w:space="0" w:color="auto"/>
            </w:tcBorders>
            <w:shd w:val="clear" w:color="auto" w:fill="auto"/>
            <w:vAlign w:val="center"/>
          </w:tcPr>
          <w:p w14:paraId="412D9AB8" w14:textId="7CC7AA54" w:rsidR="006675E3" w:rsidRPr="0044200C" w:rsidRDefault="006A0589" w:rsidP="00D168D7">
            <w:pPr>
              <w:jc w:val="center"/>
              <w:rPr>
                <w:b/>
                <w:sz w:val="22"/>
                <w:szCs w:val="22"/>
              </w:rPr>
            </w:pPr>
            <w:r w:rsidRPr="0044200C">
              <w:rPr>
                <w:b/>
                <w:sz w:val="22"/>
                <w:szCs w:val="22"/>
              </w:rPr>
              <w:t>Format</w:t>
            </w:r>
          </w:p>
        </w:tc>
        <w:tc>
          <w:tcPr>
            <w:tcW w:w="5490" w:type="dxa"/>
            <w:tcBorders>
              <w:top w:val="thinThickSmallGap" w:sz="24" w:space="0" w:color="auto"/>
              <w:bottom w:val="thinThickSmallGap" w:sz="24" w:space="0" w:color="auto"/>
            </w:tcBorders>
            <w:shd w:val="clear" w:color="auto" w:fill="auto"/>
            <w:vAlign w:val="center"/>
          </w:tcPr>
          <w:p w14:paraId="0D956428" w14:textId="712C85BA" w:rsidR="006675E3" w:rsidRPr="0044200C" w:rsidRDefault="006A0589" w:rsidP="00D168D7">
            <w:pPr>
              <w:jc w:val="center"/>
              <w:rPr>
                <w:b/>
                <w:sz w:val="22"/>
                <w:szCs w:val="22"/>
              </w:rPr>
            </w:pPr>
            <w:r w:rsidRPr="0044200C">
              <w:rPr>
                <w:b/>
                <w:sz w:val="22"/>
                <w:szCs w:val="22"/>
              </w:rPr>
              <w:t>Focus / Readings and Assignments</w:t>
            </w:r>
          </w:p>
        </w:tc>
      </w:tr>
      <w:tr w:rsidR="00460C92" w:rsidRPr="0044200C" w14:paraId="4109FFCE" w14:textId="77777777" w:rsidTr="00B0259F">
        <w:trPr>
          <w:cantSplit/>
          <w:trHeight w:val="1845"/>
        </w:trPr>
        <w:tc>
          <w:tcPr>
            <w:tcW w:w="1895" w:type="dxa"/>
            <w:vMerge w:val="restart"/>
            <w:tcBorders>
              <w:top w:val="thinThickSmallGap" w:sz="24" w:space="0" w:color="auto"/>
            </w:tcBorders>
            <w:shd w:val="clear" w:color="auto" w:fill="F2DBDB" w:themeFill="accent2" w:themeFillTint="33"/>
            <w:vAlign w:val="center"/>
          </w:tcPr>
          <w:p w14:paraId="48A8494B" w14:textId="77777777" w:rsidR="00460C92" w:rsidRPr="0044200C" w:rsidRDefault="00460C92" w:rsidP="0099288C">
            <w:pPr>
              <w:rPr>
                <w:b/>
                <w:sz w:val="22"/>
                <w:szCs w:val="22"/>
              </w:rPr>
            </w:pPr>
            <w:r w:rsidRPr="0044200C">
              <w:rPr>
                <w:b/>
                <w:sz w:val="22"/>
                <w:szCs w:val="22"/>
              </w:rPr>
              <w:t>Week 1</w:t>
            </w:r>
          </w:p>
          <w:p w14:paraId="0C5245A3" w14:textId="58C91059" w:rsidR="00460C92" w:rsidRPr="0044200C" w:rsidRDefault="00825219" w:rsidP="00E9622D">
            <w:pPr>
              <w:rPr>
                <w:sz w:val="22"/>
                <w:szCs w:val="22"/>
              </w:rPr>
            </w:pPr>
            <w:r>
              <w:rPr>
                <w:sz w:val="22"/>
                <w:szCs w:val="22"/>
              </w:rPr>
              <w:t>May 23-</w:t>
            </w:r>
            <w:r w:rsidR="00691886">
              <w:rPr>
                <w:sz w:val="22"/>
                <w:szCs w:val="22"/>
              </w:rPr>
              <w:t>May 29</w:t>
            </w:r>
          </w:p>
          <w:p w14:paraId="499C6E81" w14:textId="77777777" w:rsidR="00460C92" w:rsidRPr="0044200C" w:rsidRDefault="00460C92" w:rsidP="0099288C">
            <w:pPr>
              <w:rPr>
                <w:sz w:val="22"/>
                <w:szCs w:val="22"/>
              </w:rPr>
            </w:pPr>
          </w:p>
        </w:tc>
        <w:tc>
          <w:tcPr>
            <w:tcW w:w="2880" w:type="dxa"/>
            <w:tcBorders>
              <w:top w:val="thinThickSmallGap" w:sz="24" w:space="0" w:color="auto"/>
            </w:tcBorders>
            <w:shd w:val="clear" w:color="auto" w:fill="F2DBDB" w:themeFill="accent2" w:themeFillTint="33"/>
            <w:vAlign w:val="center"/>
          </w:tcPr>
          <w:p w14:paraId="6EC882DC" w14:textId="29CD9C42" w:rsidR="00460C92" w:rsidRPr="004A2B47" w:rsidRDefault="00460C92" w:rsidP="0099288C">
            <w:pPr>
              <w:rPr>
                <w:b/>
                <w:sz w:val="22"/>
                <w:szCs w:val="22"/>
              </w:rPr>
            </w:pPr>
            <w:r w:rsidRPr="004A2B47">
              <w:rPr>
                <w:b/>
                <w:sz w:val="22"/>
                <w:szCs w:val="22"/>
              </w:rPr>
              <w:t>Group Supervision</w:t>
            </w:r>
          </w:p>
          <w:p w14:paraId="11483531" w14:textId="22E9CD75" w:rsidR="00460C92" w:rsidRPr="004A2B47" w:rsidRDefault="00D55B41" w:rsidP="0099288C">
            <w:pPr>
              <w:rPr>
                <w:sz w:val="22"/>
                <w:szCs w:val="22"/>
              </w:rPr>
            </w:pPr>
            <w:r w:rsidRPr="004A2B47">
              <w:rPr>
                <w:sz w:val="22"/>
                <w:szCs w:val="22"/>
              </w:rPr>
              <w:t>Tuesday</w:t>
            </w:r>
            <w:r w:rsidR="00460C92" w:rsidRPr="004A2B47">
              <w:rPr>
                <w:sz w:val="22"/>
                <w:szCs w:val="22"/>
              </w:rPr>
              <w:t xml:space="preserve"> 5-</w:t>
            </w:r>
            <w:r w:rsidR="00825219">
              <w:rPr>
                <w:sz w:val="22"/>
                <w:szCs w:val="22"/>
              </w:rPr>
              <w:t>7</w:t>
            </w:r>
            <w:r w:rsidR="00460C92" w:rsidRPr="004A2B47">
              <w:rPr>
                <w:sz w:val="22"/>
                <w:szCs w:val="22"/>
              </w:rPr>
              <w:t xml:space="preserve">:30pm </w:t>
            </w:r>
          </w:p>
        </w:tc>
        <w:tc>
          <w:tcPr>
            <w:tcW w:w="5490" w:type="dxa"/>
            <w:tcBorders>
              <w:top w:val="thinThickSmallGap" w:sz="24" w:space="0" w:color="auto"/>
            </w:tcBorders>
            <w:shd w:val="clear" w:color="auto" w:fill="F2DBDB" w:themeFill="accent2" w:themeFillTint="33"/>
            <w:vAlign w:val="center"/>
          </w:tcPr>
          <w:p w14:paraId="127AAD03" w14:textId="074C099C" w:rsidR="00460C92" w:rsidRPr="00EF6FAC" w:rsidRDefault="00460C92" w:rsidP="0099288C">
            <w:pPr>
              <w:rPr>
                <w:b/>
                <w:bCs/>
                <w:sz w:val="22"/>
                <w:szCs w:val="22"/>
              </w:rPr>
            </w:pPr>
            <w:r w:rsidRPr="00EF6FAC">
              <w:rPr>
                <w:b/>
                <w:bCs/>
                <w:sz w:val="22"/>
                <w:szCs w:val="22"/>
              </w:rPr>
              <w:t>Getting started</w:t>
            </w:r>
          </w:p>
          <w:p w14:paraId="6416DCD0" w14:textId="77777777" w:rsidR="005B61FA" w:rsidRDefault="00460C92" w:rsidP="00E36B6E">
            <w:pPr>
              <w:pStyle w:val="ListParagraph"/>
              <w:numPr>
                <w:ilvl w:val="0"/>
                <w:numId w:val="21"/>
              </w:numPr>
              <w:tabs>
                <w:tab w:val="left" w:pos="432"/>
              </w:tabs>
              <w:suppressAutoHyphens/>
              <w:snapToGrid w:val="0"/>
              <w:spacing w:before="120" w:after="120"/>
              <w:rPr>
                <w:sz w:val="22"/>
                <w:szCs w:val="22"/>
              </w:rPr>
            </w:pPr>
            <w:bookmarkStart w:id="1" w:name="_Hlk135753475"/>
            <w:r w:rsidRPr="005B61FA">
              <w:rPr>
                <w:sz w:val="22"/>
                <w:szCs w:val="22"/>
              </w:rPr>
              <w:t>Introductions</w:t>
            </w:r>
          </w:p>
          <w:p w14:paraId="18BA9AFA" w14:textId="75A79D9A" w:rsidR="005B61FA" w:rsidRPr="005B61FA" w:rsidRDefault="005B61FA" w:rsidP="00E36B6E">
            <w:pPr>
              <w:pStyle w:val="ListParagraph"/>
              <w:numPr>
                <w:ilvl w:val="0"/>
                <w:numId w:val="21"/>
              </w:numPr>
              <w:tabs>
                <w:tab w:val="left" w:pos="432"/>
              </w:tabs>
              <w:suppressAutoHyphens/>
              <w:snapToGrid w:val="0"/>
              <w:spacing w:before="120" w:after="120"/>
              <w:rPr>
                <w:sz w:val="22"/>
                <w:szCs w:val="22"/>
              </w:rPr>
            </w:pPr>
            <w:r w:rsidRPr="005B61FA">
              <w:rPr>
                <w:bCs/>
                <w:color w:val="000000" w:themeColor="text1"/>
                <w:sz w:val="22"/>
                <w:szCs w:val="22"/>
              </w:rPr>
              <w:t xml:space="preserve">Verify that MOA and </w:t>
            </w:r>
            <w:r w:rsidRPr="005B61FA">
              <w:rPr>
                <w:color w:val="000000" w:themeColor="text1"/>
                <w:sz w:val="22"/>
                <w:szCs w:val="22"/>
              </w:rPr>
              <w:t>Liability Insurance are completed</w:t>
            </w:r>
          </w:p>
          <w:p w14:paraId="17FC211D" w14:textId="3A5602E3" w:rsidR="005B61FA" w:rsidRDefault="00460C92" w:rsidP="00E36B6E">
            <w:pPr>
              <w:pStyle w:val="ListParagraph"/>
              <w:numPr>
                <w:ilvl w:val="0"/>
                <w:numId w:val="21"/>
              </w:numPr>
              <w:tabs>
                <w:tab w:val="left" w:pos="432"/>
              </w:tabs>
              <w:suppressAutoHyphens/>
              <w:snapToGrid w:val="0"/>
              <w:spacing w:before="120" w:after="120"/>
              <w:rPr>
                <w:sz w:val="22"/>
                <w:szCs w:val="22"/>
              </w:rPr>
            </w:pPr>
            <w:r w:rsidRPr="005B61FA">
              <w:rPr>
                <w:sz w:val="22"/>
                <w:szCs w:val="22"/>
              </w:rPr>
              <w:t xml:space="preserve">Review syllabus </w:t>
            </w:r>
          </w:p>
          <w:p w14:paraId="38ECD2D7" w14:textId="55554D5E" w:rsidR="005B61FA" w:rsidRDefault="005B61FA" w:rsidP="00E36B6E">
            <w:pPr>
              <w:pStyle w:val="ListParagraph"/>
              <w:numPr>
                <w:ilvl w:val="1"/>
                <w:numId w:val="21"/>
              </w:numPr>
              <w:tabs>
                <w:tab w:val="left" w:pos="432"/>
              </w:tabs>
              <w:suppressAutoHyphens/>
              <w:snapToGrid w:val="0"/>
              <w:spacing w:before="120" w:after="120"/>
              <w:rPr>
                <w:sz w:val="22"/>
                <w:szCs w:val="22"/>
              </w:rPr>
            </w:pPr>
            <w:r>
              <w:rPr>
                <w:sz w:val="22"/>
                <w:szCs w:val="22"/>
              </w:rPr>
              <w:t>Sign up for Case Conceptualizations</w:t>
            </w:r>
          </w:p>
          <w:p w14:paraId="643EB5EE" w14:textId="2F944945" w:rsidR="005B61FA" w:rsidRPr="005B61FA" w:rsidRDefault="005B61FA" w:rsidP="00E36B6E">
            <w:pPr>
              <w:pStyle w:val="ListParagraph"/>
              <w:numPr>
                <w:ilvl w:val="1"/>
                <w:numId w:val="21"/>
              </w:numPr>
              <w:tabs>
                <w:tab w:val="left" w:pos="432"/>
              </w:tabs>
              <w:suppressAutoHyphens/>
              <w:snapToGrid w:val="0"/>
              <w:spacing w:before="120" w:after="120"/>
              <w:rPr>
                <w:sz w:val="22"/>
                <w:szCs w:val="22"/>
              </w:rPr>
            </w:pPr>
            <w:r>
              <w:rPr>
                <w:sz w:val="22"/>
                <w:szCs w:val="22"/>
              </w:rPr>
              <w:t>Sign up for Triadic Supervision</w:t>
            </w:r>
          </w:p>
          <w:p w14:paraId="5FB450F0" w14:textId="271C2E00" w:rsidR="00460C92" w:rsidRPr="004B0934" w:rsidRDefault="00460C92" w:rsidP="0099288C">
            <w:pPr>
              <w:pStyle w:val="ListParagraph"/>
              <w:numPr>
                <w:ilvl w:val="0"/>
                <w:numId w:val="21"/>
              </w:numPr>
              <w:tabs>
                <w:tab w:val="left" w:pos="432"/>
              </w:tabs>
              <w:suppressAutoHyphens/>
              <w:snapToGrid w:val="0"/>
              <w:spacing w:before="120" w:after="120"/>
              <w:rPr>
                <w:sz w:val="22"/>
                <w:szCs w:val="22"/>
              </w:rPr>
            </w:pPr>
            <w:r w:rsidRPr="005B61FA">
              <w:rPr>
                <w:sz w:val="22"/>
                <w:szCs w:val="22"/>
              </w:rPr>
              <w:t>Discuss</w:t>
            </w:r>
            <w:r w:rsidR="005B61FA">
              <w:rPr>
                <w:sz w:val="22"/>
                <w:szCs w:val="22"/>
              </w:rPr>
              <w:t>/outline</w:t>
            </w:r>
            <w:r w:rsidRPr="005B61FA">
              <w:rPr>
                <w:sz w:val="22"/>
                <w:szCs w:val="22"/>
              </w:rPr>
              <w:t xml:space="preserve"> </w:t>
            </w:r>
            <w:r w:rsidR="005B61FA">
              <w:rPr>
                <w:sz w:val="22"/>
                <w:szCs w:val="22"/>
              </w:rPr>
              <w:t xml:space="preserve">individual </w:t>
            </w:r>
            <w:r w:rsidRPr="005B61FA">
              <w:rPr>
                <w:sz w:val="22"/>
                <w:szCs w:val="22"/>
              </w:rPr>
              <w:t>learning goals</w:t>
            </w:r>
            <w:bookmarkEnd w:id="1"/>
            <w:r w:rsidR="001D19C4">
              <w:rPr>
                <w:sz w:val="22"/>
                <w:szCs w:val="22"/>
              </w:rPr>
              <w:t>.</w:t>
            </w:r>
          </w:p>
          <w:p w14:paraId="36539F10" w14:textId="77777777" w:rsidR="00460C92" w:rsidRPr="00460C92" w:rsidRDefault="00460C92" w:rsidP="005B61FA">
            <w:pPr>
              <w:rPr>
                <w:sz w:val="22"/>
                <w:szCs w:val="22"/>
              </w:rPr>
            </w:pPr>
          </w:p>
        </w:tc>
      </w:tr>
      <w:tr w:rsidR="00460C92" w:rsidRPr="0044200C" w14:paraId="15C794F0" w14:textId="77777777" w:rsidTr="00B0259F">
        <w:trPr>
          <w:cantSplit/>
          <w:trHeight w:val="127"/>
        </w:trPr>
        <w:tc>
          <w:tcPr>
            <w:tcW w:w="1895" w:type="dxa"/>
            <w:vMerge/>
            <w:vAlign w:val="center"/>
          </w:tcPr>
          <w:p w14:paraId="1EC6D88E" w14:textId="77777777" w:rsidR="00460C92" w:rsidRPr="0044200C" w:rsidRDefault="00460C92" w:rsidP="0099288C">
            <w:pPr>
              <w:rPr>
                <w:b/>
                <w:sz w:val="22"/>
                <w:szCs w:val="22"/>
              </w:rPr>
            </w:pPr>
          </w:p>
        </w:tc>
        <w:tc>
          <w:tcPr>
            <w:tcW w:w="2880" w:type="dxa"/>
            <w:shd w:val="clear" w:color="auto" w:fill="F2DBDB" w:themeFill="accent2" w:themeFillTint="33"/>
            <w:vAlign w:val="center"/>
          </w:tcPr>
          <w:p w14:paraId="4D6E8CC3" w14:textId="3D3A0E0D" w:rsidR="00460C92" w:rsidRPr="00460C92" w:rsidRDefault="00460C92" w:rsidP="00460C92">
            <w:pPr>
              <w:rPr>
                <w:sz w:val="22"/>
                <w:szCs w:val="22"/>
              </w:rPr>
            </w:pPr>
            <w:r w:rsidRPr="00460C92">
              <w:rPr>
                <w:b/>
                <w:sz w:val="22"/>
                <w:szCs w:val="22"/>
              </w:rPr>
              <w:t>Triadic</w:t>
            </w:r>
            <w:r w:rsidRPr="00460C92">
              <w:rPr>
                <w:sz w:val="22"/>
                <w:szCs w:val="22"/>
              </w:rPr>
              <w:t xml:space="preserve"> (as scheduled)  </w:t>
            </w:r>
          </w:p>
        </w:tc>
        <w:tc>
          <w:tcPr>
            <w:tcW w:w="5490" w:type="dxa"/>
            <w:shd w:val="clear" w:color="auto" w:fill="F2DBDB" w:themeFill="accent2" w:themeFillTint="33"/>
            <w:vAlign w:val="center"/>
          </w:tcPr>
          <w:p w14:paraId="251AF221" w14:textId="52DA1C6B" w:rsidR="00460C92" w:rsidRPr="00460C92" w:rsidRDefault="002B03AD" w:rsidP="0099288C">
            <w:pPr>
              <w:rPr>
                <w:sz w:val="22"/>
                <w:szCs w:val="22"/>
              </w:rPr>
            </w:pPr>
            <w:r>
              <w:rPr>
                <w:sz w:val="22"/>
                <w:szCs w:val="22"/>
              </w:rPr>
              <w:t xml:space="preserve">Professional Disclosure Statement </w:t>
            </w:r>
          </w:p>
        </w:tc>
      </w:tr>
      <w:tr w:rsidR="009572AE" w:rsidRPr="0044200C" w14:paraId="110749A3" w14:textId="77777777" w:rsidTr="00B0259F">
        <w:trPr>
          <w:cantSplit/>
          <w:trHeight w:val="127"/>
        </w:trPr>
        <w:tc>
          <w:tcPr>
            <w:tcW w:w="1895" w:type="dxa"/>
            <w:vMerge w:val="restart"/>
            <w:vAlign w:val="center"/>
          </w:tcPr>
          <w:p w14:paraId="37A75741" w14:textId="77777777" w:rsidR="009572AE" w:rsidRPr="0044200C" w:rsidRDefault="009572AE" w:rsidP="0099288C">
            <w:pPr>
              <w:rPr>
                <w:b/>
                <w:sz w:val="22"/>
                <w:szCs w:val="22"/>
              </w:rPr>
            </w:pPr>
            <w:r w:rsidRPr="0044200C">
              <w:rPr>
                <w:b/>
                <w:sz w:val="22"/>
                <w:szCs w:val="22"/>
              </w:rPr>
              <w:t>Week 2</w:t>
            </w:r>
          </w:p>
          <w:p w14:paraId="6DD26D7D" w14:textId="44903E69" w:rsidR="009572AE" w:rsidRDefault="00691886" w:rsidP="008A192B">
            <w:pPr>
              <w:rPr>
                <w:sz w:val="22"/>
                <w:szCs w:val="22"/>
              </w:rPr>
            </w:pPr>
            <w:r>
              <w:rPr>
                <w:sz w:val="22"/>
                <w:szCs w:val="22"/>
              </w:rPr>
              <w:t>May 30-June 5</w:t>
            </w:r>
          </w:p>
          <w:p w14:paraId="73C2D927" w14:textId="34851993" w:rsidR="00C70AE8" w:rsidRPr="0044200C" w:rsidRDefault="00C70AE8" w:rsidP="008A192B">
            <w:pPr>
              <w:rPr>
                <w:sz w:val="22"/>
                <w:szCs w:val="22"/>
              </w:rPr>
            </w:pPr>
          </w:p>
        </w:tc>
        <w:tc>
          <w:tcPr>
            <w:tcW w:w="2880" w:type="dxa"/>
            <w:shd w:val="clear" w:color="auto" w:fill="auto"/>
            <w:vAlign w:val="center"/>
          </w:tcPr>
          <w:p w14:paraId="6D012B80" w14:textId="77777777" w:rsidR="00460C92" w:rsidRPr="0044200C" w:rsidRDefault="00460C92" w:rsidP="00460C92">
            <w:pPr>
              <w:rPr>
                <w:b/>
                <w:sz w:val="22"/>
                <w:szCs w:val="22"/>
              </w:rPr>
            </w:pPr>
            <w:r w:rsidRPr="0044200C">
              <w:rPr>
                <w:b/>
                <w:sz w:val="22"/>
                <w:szCs w:val="22"/>
              </w:rPr>
              <w:t>Group</w:t>
            </w:r>
          </w:p>
          <w:p w14:paraId="57A6548E" w14:textId="2AFFC741" w:rsidR="009572AE" w:rsidRPr="00460C92" w:rsidRDefault="00D22AF4" w:rsidP="00460C92">
            <w:r>
              <w:rPr>
                <w:sz w:val="22"/>
                <w:szCs w:val="22"/>
              </w:rPr>
              <w:t>Tuesday</w:t>
            </w:r>
            <w:r w:rsidR="00460C92">
              <w:rPr>
                <w:sz w:val="22"/>
                <w:szCs w:val="22"/>
              </w:rPr>
              <w:t xml:space="preserve"> 5-</w:t>
            </w:r>
            <w:r w:rsidR="006D3829">
              <w:rPr>
                <w:sz w:val="22"/>
                <w:szCs w:val="22"/>
              </w:rPr>
              <w:t>7</w:t>
            </w:r>
            <w:r w:rsidR="00460C92">
              <w:rPr>
                <w:sz w:val="22"/>
                <w:szCs w:val="22"/>
              </w:rPr>
              <w:t>:30pm</w:t>
            </w:r>
          </w:p>
        </w:tc>
        <w:tc>
          <w:tcPr>
            <w:tcW w:w="5490" w:type="dxa"/>
            <w:shd w:val="clear" w:color="auto" w:fill="auto"/>
            <w:vAlign w:val="center"/>
          </w:tcPr>
          <w:p w14:paraId="05E5C91C" w14:textId="77777777" w:rsidR="00044F55" w:rsidRDefault="00044F55" w:rsidP="00044F55">
            <w:pPr>
              <w:rPr>
                <w:b/>
                <w:sz w:val="22"/>
                <w:szCs w:val="22"/>
              </w:rPr>
            </w:pPr>
          </w:p>
          <w:p w14:paraId="726135ED" w14:textId="20AB6A41" w:rsidR="00044F55" w:rsidRDefault="00044F55" w:rsidP="00044F55">
            <w:pPr>
              <w:rPr>
                <w:b/>
                <w:sz w:val="22"/>
                <w:szCs w:val="22"/>
              </w:rPr>
            </w:pPr>
            <w:r w:rsidRPr="0044200C">
              <w:rPr>
                <w:b/>
                <w:sz w:val="22"/>
                <w:szCs w:val="22"/>
              </w:rPr>
              <w:t>Readings due</w:t>
            </w:r>
            <w:r w:rsidR="00DA5276">
              <w:rPr>
                <w:b/>
                <w:sz w:val="22"/>
                <w:szCs w:val="22"/>
              </w:rPr>
              <w:t xml:space="preserve"> for class</w:t>
            </w:r>
            <w:r w:rsidRPr="0044200C">
              <w:rPr>
                <w:b/>
                <w:sz w:val="22"/>
                <w:szCs w:val="22"/>
              </w:rPr>
              <w:t xml:space="preserve">: </w:t>
            </w:r>
          </w:p>
          <w:p w14:paraId="165EC4A1" w14:textId="77777777" w:rsidR="00044F55" w:rsidRPr="007A3851" w:rsidRDefault="00044F55" w:rsidP="00E36B6E">
            <w:pPr>
              <w:pStyle w:val="ListParagraph"/>
              <w:numPr>
                <w:ilvl w:val="0"/>
                <w:numId w:val="11"/>
              </w:numPr>
              <w:rPr>
                <w:sz w:val="22"/>
                <w:szCs w:val="22"/>
              </w:rPr>
            </w:pPr>
            <w:r w:rsidRPr="007A3851">
              <w:rPr>
                <w:sz w:val="22"/>
                <w:szCs w:val="22"/>
              </w:rPr>
              <w:t>McGlothlin, 2008 (Suicide Assessment)</w:t>
            </w:r>
          </w:p>
          <w:p w14:paraId="4CAA0DF5" w14:textId="77777777" w:rsidR="00044F55" w:rsidRPr="007A3851" w:rsidRDefault="00044F55" w:rsidP="00E36B6E">
            <w:pPr>
              <w:pStyle w:val="ListParagraph"/>
              <w:numPr>
                <w:ilvl w:val="0"/>
                <w:numId w:val="11"/>
              </w:numPr>
              <w:rPr>
                <w:sz w:val="22"/>
                <w:szCs w:val="22"/>
              </w:rPr>
            </w:pPr>
            <w:r w:rsidRPr="007A3851">
              <w:rPr>
                <w:bCs/>
                <w:sz w:val="22"/>
                <w:szCs w:val="22"/>
              </w:rPr>
              <w:t>Bray, 2021 (Crisis Counseling)</w:t>
            </w:r>
          </w:p>
          <w:p w14:paraId="760B2678" w14:textId="2ABAD226" w:rsidR="004B0934" w:rsidRPr="004B0934" w:rsidRDefault="006D3829" w:rsidP="00044F55">
            <w:pPr>
              <w:pStyle w:val="ListParagraph"/>
              <w:numPr>
                <w:ilvl w:val="0"/>
                <w:numId w:val="11"/>
              </w:numPr>
              <w:rPr>
                <w:sz w:val="22"/>
                <w:szCs w:val="22"/>
              </w:rPr>
            </w:pPr>
            <w:r w:rsidRPr="007A3851">
              <w:rPr>
                <w:sz w:val="22"/>
                <w:szCs w:val="22"/>
              </w:rPr>
              <w:t>Zhang &amp; Parsons, 2016 (</w:t>
            </w:r>
            <w:r>
              <w:rPr>
                <w:sz w:val="22"/>
                <w:szCs w:val="22"/>
              </w:rPr>
              <w:t>C</w:t>
            </w:r>
            <w:r w:rsidRPr="007A3851">
              <w:rPr>
                <w:sz w:val="22"/>
                <w:szCs w:val="22"/>
              </w:rPr>
              <w:t>ase notes)</w:t>
            </w:r>
          </w:p>
          <w:p w14:paraId="5288E857" w14:textId="77777777" w:rsidR="004B0934" w:rsidRDefault="004B0934" w:rsidP="00044F55">
            <w:pPr>
              <w:rPr>
                <w:b/>
                <w:bCs/>
                <w:color w:val="000000" w:themeColor="text1"/>
                <w:sz w:val="22"/>
                <w:szCs w:val="22"/>
              </w:rPr>
            </w:pPr>
          </w:p>
          <w:p w14:paraId="60322C5C" w14:textId="24CFCA19" w:rsidR="002656BD" w:rsidRDefault="002656BD" w:rsidP="00044F55">
            <w:pPr>
              <w:rPr>
                <w:b/>
                <w:bCs/>
                <w:color w:val="000000" w:themeColor="text1"/>
                <w:sz w:val="22"/>
                <w:szCs w:val="22"/>
              </w:rPr>
            </w:pPr>
            <w:r>
              <w:rPr>
                <w:b/>
                <w:bCs/>
                <w:color w:val="000000" w:themeColor="text1"/>
                <w:sz w:val="22"/>
                <w:szCs w:val="22"/>
              </w:rPr>
              <w:t>Review and Discussion:</w:t>
            </w:r>
          </w:p>
          <w:p w14:paraId="24EA04D6" w14:textId="71182BA6" w:rsidR="00A40285" w:rsidRDefault="00A40285" w:rsidP="004B0934">
            <w:pPr>
              <w:pStyle w:val="ListParagraph"/>
              <w:numPr>
                <w:ilvl w:val="0"/>
                <w:numId w:val="21"/>
              </w:numPr>
              <w:tabs>
                <w:tab w:val="left" w:pos="432"/>
              </w:tabs>
              <w:suppressAutoHyphens/>
              <w:snapToGrid w:val="0"/>
              <w:spacing w:before="120" w:after="120"/>
              <w:rPr>
                <w:sz w:val="22"/>
                <w:szCs w:val="22"/>
              </w:rPr>
            </w:pPr>
            <w:r>
              <w:rPr>
                <w:sz w:val="22"/>
                <w:szCs w:val="22"/>
              </w:rPr>
              <w:t>Purpose of Supervision</w:t>
            </w:r>
          </w:p>
          <w:p w14:paraId="12F00421" w14:textId="331AC450" w:rsidR="004B0934" w:rsidRPr="004B0934" w:rsidRDefault="004B0934" w:rsidP="004B0934">
            <w:pPr>
              <w:pStyle w:val="ListParagraph"/>
              <w:numPr>
                <w:ilvl w:val="0"/>
                <w:numId w:val="21"/>
              </w:numPr>
              <w:tabs>
                <w:tab w:val="left" w:pos="432"/>
              </w:tabs>
              <w:suppressAutoHyphens/>
              <w:snapToGrid w:val="0"/>
              <w:spacing w:before="120" w:after="120"/>
              <w:rPr>
                <w:sz w:val="22"/>
                <w:szCs w:val="22"/>
              </w:rPr>
            </w:pPr>
            <w:r>
              <w:rPr>
                <w:sz w:val="22"/>
                <w:szCs w:val="22"/>
              </w:rPr>
              <w:t>Example Crisis Policy, Risk Assessment, and Safety Planning</w:t>
            </w:r>
          </w:p>
          <w:p w14:paraId="480BF085" w14:textId="6F0E4EC0" w:rsidR="002656BD" w:rsidRDefault="002656BD" w:rsidP="002656BD">
            <w:pPr>
              <w:pStyle w:val="ListParagraph"/>
              <w:numPr>
                <w:ilvl w:val="0"/>
                <w:numId w:val="21"/>
              </w:numPr>
              <w:tabs>
                <w:tab w:val="left" w:pos="432"/>
              </w:tabs>
              <w:suppressAutoHyphens/>
              <w:snapToGrid w:val="0"/>
              <w:spacing w:before="120" w:after="120"/>
              <w:rPr>
                <w:sz w:val="22"/>
                <w:szCs w:val="22"/>
              </w:rPr>
            </w:pPr>
            <w:r w:rsidRPr="005B61FA">
              <w:rPr>
                <w:sz w:val="22"/>
                <w:szCs w:val="22"/>
              </w:rPr>
              <w:t>ACA Code of Ethics</w:t>
            </w:r>
          </w:p>
          <w:p w14:paraId="4DFBFD54" w14:textId="77777777" w:rsidR="002656BD" w:rsidRPr="0044200C" w:rsidRDefault="002656BD" w:rsidP="00044F55">
            <w:pPr>
              <w:rPr>
                <w:b/>
                <w:bCs/>
                <w:color w:val="000000" w:themeColor="text1"/>
                <w:sz w:val="22"/>
                <w:szCs w:val="22"/>
              </w:rPr>
            </w:pPr>
          </w:p>
          <w:p w14:paraId="0779DB49" w14:textId="42CABDA0" w:rsidR="009358DF" w:rsidRPr="009358DF" w:rsidRDefault="00A60D26" w:rsidP="00044F55">
            <w:pPr>
              <w:rPr>
                <w:bCs/>
                <w:i/>
                <w:iCs/>
                <w:color w:val="000000" w:themeColor="text1"/>
                <w:sz w:val="22"/>
                <w:szCs w:val="22"/>
              </w:rPr>
            </w:pPr>
            <w:r w:rsidRPr="009358DF">
              <w:rPr>
                <w:bCs/>
                <w:i/>
                <w:iCs/>
                <w:color w:val="000000" w:themeColor="text1"/>
                <w:sz w:val="22"/>
                <w:szCs w:val="22"/>
              </w:rPr>
              <w:t>J</w:t>
            </w:r>
            <w:r w:rsidR="00E32D3A" w:rsidRPr="009358DF">
              <w:rPr>
                <w:bCs/>
                <w:i/>
                <w:iCs/>
                <w:color w:val="000000" w:themeColor="text1"/>
                <w:sz w:val="22"/>
                <w:szCs w:val="22"/>
              </w:rPr>
              <w:t xml:space="preserve">ournal </w:t>
            </w:r>
            <w:r w:rsidR="006D3829" w:rsidRPr="009358DF">
              <w:rPr>
                <w:bCs/>
                <w:i/>
                <w:iCs/>
                <w:color w:val="000000" w:themeColor="text1"/>
                <w:sz w:val="22"/>
                <w:szCs w:val="22"/>
              </w:rPr>
              <w:t>R</w:t>
            </w:r>
            <w:r w:rsidR="00E32D3A" w:rsidRPr="009358DF">
              <w:rPr>
                <w:bCs/>
                <w:i/>
                <w:iCs/>
                <w:color w:val="000000" w:themeColor="text1"/>
                <w:sz w:val="22"/>
                <w:szCs w:val="22"/>
              </w:rPr>
              <w:t>eflection 1</w:t>
            </w:r>
            <w:r w:rsidR="006D3829" w:rsidRPr="009358DF">
              <w:rPr>
                <w:bCs/>
                <w:i/>
                <w:iCs/>
                <w:color w:val="000000" w:themeColor="text1"/>
                <w:sz w:val="22"/>
                <w:szCs w:val="22"/>
              </w:rPr>
              <w:t xml:space="preserve"> due </w:t>
            </w:r>
            <w:r w:rsidR="003B0C8B">
              <w:rPr>
                <w:bCs/>
                <w:i/>
                <w:iCs/>
                <w:color w:val="000000" w:themeColor="text1"/>
                <w:sz w:val="22"/>
                <w:szCs w:val="22"/>
              </w:rPr>
              <w:t>Tues</w:t>
            </w:r>
            <w:r w:rsidR="006D3829" w:rsidRPr="009358DF">
              <w:rPr>
                <w:bCs/>
                <w:i/>
                <w:iCs/>
                <w:color w:val="000000" w:themeColor="text1"/>
                <w:sz w:val="22"/>
                <w:szCs w:val="22"/>
              </w:rPr>
              <w:t>day, May 30 b</w:t>
            </w:r>
            <w:r w:rsidR="009358DF">
              <w:rPr>
                <w:bCs/>
                <w:i/>
                <w:iCs/>
                <w:color w:val="000000" w:themeColor="text1"/>
                <w:sz w:val="22"/>
                <w:szCs w:val="22"/>
              </w:rPr>
              <w:t>y</w:t>
            </w:r>
            <w:r w:rsidR="006D3829" w:rsidRPr="009358DF">
              <w:rPr>
                <w:bCs/>
                <w:i/>
                <w:iCs/>
                <w:color w:val="000000" w:themeColor="text1"/>
                <w:sz w:val="22"/>
                <w:szCs w:val="22"/>
              </w:rPr>
              <w:t xml:space="preserve"> 11:59PM</w:t>
            </w:r>
            <w:r w:rsidR="00E32D3A" w:rsidRPr="009358DF">
              <w:rPr>
                <w:bCs/>
                <w:i/>
                <w:iCs/>
                <w:color w:val="000000" w:themeColor="text1"/>
                <w:sz w:val="22"/>
                <w:szCs w:val="22"/>
              </w:rPr>
              <w:t xml:space="preserve">: </w:t>
            </w:r>
          </w:p>
          <w:p w14:paraId="4437F6A0" w14:textId="50A8A168" w:rsidR="009358DF" w:rsidRDefault="00E32D3A" w:rsidP="00E36B6E">
            <w:pPr>
              <w:pStyle w:val="ListParagraph"/>
              <w:numPr>
                <w:ilvl w:val="0"/>
                <w:numId w:val="22"/>
              </w:numPr>
              <w:rPr>
                <w:bCs/>
                <w:color w:val="000000" w:themeColor="text1"/>
                <w:sz w:val="22"/>
                <w:szCs w:val="22"/>
              </w:rPr>
            </w:pPr>
            <w:r w:rsidRPr="009358DF">
              <w:rPr>
                <w:bCs/>
                <w:color w:val="000000" w:themeColor="text1"/>
                <w:sz w:val="22"/>
                <w:szCs w:val="22"/>
              </w:rPr>
              <w:t>Goals</w:t>
            </w:r>
            <w:r w:rsidR="009358DF">
              <w:rPr>
                <w:bCs/>
                <w:color w:val="000000" w:themeColor="text1"/>
                <w:sz w:val="22"/>
                <w:szCs w:val="22"/>
              </w:rPr>
              <w:t xml:space="preserve"> for Practicum</w:t>
            </w:r>
            <w:r w:rsidR="006D3829" w:rsidRPr="009358DF">
              <w:rPr>
                <w:bCs/>
                <w:color w:val="000000" w:themeColor="text1"/>
                <w:sz w:val="22"/>
                <w:szCs w:val="22"/>
              </w:rPr>
              <w:t xml:space="preserve"> (use SMART goal format)</w:t>
            </w:r>
          </w:p>
          <w:p w14:paraId="58266BA5" w14:textId="643AF0E2" w:rsidR="00044F55" w:rsidRPr="009358DF" w:rsidRDefault="006D3829" w:rsidP="00E36B6E">
            <w:pPr>
              <w:pStyle w:val="ListParagraph"/>
              <w:numPr>
                <w:ilvl w:val="0"/>
                <w:numId w:val="22"/>
              </w:numPr>
              <w:rPr>
                <w:bCs/>
                <w:color w:val="000000" w:themeColor="text1"/>
                <w:sz w:val="22"/>
                <w:szCs w:val="22"/>
              </w:rPr>
            </w:pPr>
            <w:r w:rsidRPr="009358DF">
              <w:rPr>
                <w:bCs/>
                <w:color w:val="000000" w:themeColor="text1"/>
                <w:sz w:val="22"/>
                <w:szCs w:val="22"/>
              </w:rPr>
              <w:t>Reflection on first week of Practicum</w:t>
            </w:r>
            <w:r w:rsidR="00A60D26" w:rsidRPr="009358DF">
              <w:rPr>
                <w:bCs/>
                <w:color w:val="000000" w:themeColor="text1"/>
                <w:sz w:val="22"/>
                <w:szCs w:val="22"/>
              </w:rPr>
              <w:t xml:space="preserve"> </w:t>
            </w:r>
          </w:p>
          <w:p w14:paraId="18445897" w14:textId="77777777" w:rsidR="009572AE" w:rsidRPr="0044200C" w:rsidRDefault="009572AE" w:rsidP="00044F55">
            <w:pPr>
              <w:rPr>
                <w:bCs/>
                <w:sz w:val="22"/>
                <w:szCs w:val="22"/>
              </w:rPr>
            </w:pPr>
          </w:p>
        </w:tc>
      </w:tr>
      <w:tr w:rsidR="009572AE" w:rsidRPr="0044200C" w14:paraId="7BA4EC90" w14:textId="77777777" w:rsidTr="00B0259F">
        <w:trPr>
          <w:cantSplit/>
          <w:trHeight w:val="127"/>
        </w:trPr>
        <w:tc>
          <w:tcPr>
            <w:tcW w:w="1895" w:type="dxa"/>
            <w:vMerge/>
            <w:vAlign w:val="center"/>
          </w:tcPr>
          <w:p w14:paraId="3F16F59A" w14:textId="77777777" w:rsidR="009572AE" w:rsidRPr="0044200C" w:rsidRDefault="009572AE" w:rsidP="0099288C">
            <w:pPr>
              <w:rPr>
                <w:b/>
                <w:sz w:val="22"/>
                <w:szCs w:val="22"/>
              </w:rPr>
            </w:pPr>
          </w:p>
        </w:tc>
        <w:tc>
          <w:tcPr>
            <w:tcW w:w="2880" w:type="dxa"/>
            <w:shd w:val="clear" w:color="auto" w:fill="auto"/>
            <w:vAlign w:val="center"/>
          </w:tcPr>
          <w:p w14:paraId="6ED8F932" w14:textId="394F2722" w:rsidR="009572AE" w:rsidRPr="0044200C" w:rsidRDefault="009572AE" w:rsidP="006A0589">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4DCF4B8" w14:textId="77777777" w:rsidR="009572AE" w:rsidRPr="0044200C" w:rsidRDefault="009572AE" w:rsidP="0099288C">
            <w:pPr>
              <w:rPr>
                <w:sz w:val="22"/>
                <w:szCs w:val="22"/>
              </w:rPr>
            </w:pPr>
          </w:p>
        </w:tc>
      </w:tr>
      <w:tr w:rsidR="00460C92" w:rsidRPr="0044200C" w14:paraId="33862D29" w14:textId="77777777" w:rsidTr="00B0259F">
        <w:trPr>
          <w:cantSplit/>
          <w:trHeight w:val="375"/>
        </w:trPr>
        <w:tc>
          <w:tcPr>
            <w:tcW w:w="1895" w:type="dxa"/>
            <w:vMerge w:val="restart"/>
            <w:shd w:val="clear" w:color="auto" w:fill="F2DBDB" w:themeFill="accent2" w:themeFillTint="33"/>
            <w:vAlign w:val="center"/>
          </w:tcPr>
          <w:p w14:paraId="5FA0AF34" w14:textId="2A7867BB" w:rsidR="00460C92" w:rsidRPr="0044200C" w:rsidRDefault="00460C92" w:rsidP="00460C92">
            <w:pPr>
              <w:rPr>
                <w:b/>
                <w:sz w:val="22"/>
                <w:szCs w:val="22"/>
              </w:rPr>
            </w:pPr>
            <w:r w:rsidRPr="0044200C">
              <w:rPr>
                <w:b/>
                <w:sz w:val="22"/>
                <w:szCs w:val="22"/>
              </w:rPr>
              <w:t xml:space="preserve">Week 3 </w:t>
            </w:r>
          </w:p>
          <w:p w14:paraId="326E588D" w14:textId="6997D901" w:rsidR="00460C92" w:rsidRPr="0044200C" w:rsidRDefault="00691886" w:rsidP="008A192B">
            <w:pPr>
              <w:rPr>
                <w:color w:val="FF0000"/>
                <w:sz w:val="22"/>
                <w:szCs w:val="22"/>
              </w:rPr>
            </w:pPr>
            <w:r>
              <w:rPr>
                <w:sz w:val="22"/>
                <w:szCs w:val="22"/>
              </w:rPr>
              <w:t>June 6 – June 12</w:t>
            </w:r>
          </w:p>
        </w:tc>
        <w:tc>
          <w:tcPr>
            <w:tcW w:w="2880" w:type="dxa"/>
            <w:shd w:val="clear" w:color="auto" w:fill="F2DBDB" w:themeFill="accent2" w:themeFillTint="33"/>
            <w:vAlign w:val="center"/>
          </w:tcPr>
          <w:p w14:paraId="3ABCCBB4"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E47D9F6" w14:textId="02D6390B" w:rsidR="00460C92" w:rsidRPr="0044200C" w:rsidRDefault="00D22AF4" w:rsidP="00460C92">
            <w:pPr>
              <w:rPr>
                <w:sz w:val="22"/>
                <w:szCs w:val="22"/>
              </w:rPr>
            </w:pPr>
            <w:r>
              <w:rPr>
                <w:sz w:val="22"/>
                <w:szCs w:val="22"/>
              </w:rPr>
              <w:t xml:space="preserve">Tuesday </w:t>
            </w:r>
            <w:r w:rsidR="00460C92" w:rsidRPr="00460C92">
              <w:rPr>
                <w:sz w:val="22"/>
                <w:szCs w:val="22"/>
              </w:rPr>
              <w:t>5-</w:t>
            </w:r>
            <w:r w:rsidR="009358DF">
              <w:rPr>
                <w:sz w:val="22"/>
                <w:szCs w:val="22"/>
              </w:rPr>
              <w:t>7</w:t>
            </w:r>
            <w:r w:rsidR="00460C92" w:rsidRPr="00460C92">
              <w:rPr>
                <w:sz w:val="22"/>
                <w:szCs w:val="22"/>
              </w:rPr>
              <w:t xml:space="preserve">:30pm </w:t>
            </w:r>
          </w:p>
        </w:tc>
        <w:tc>
          <w:tcPr>
            <w:tcW w:w="5490" w:type="dxa"/>
            <w:shd w:val="clear" w:color="auto" w:fill="F2DBDB" w:themeFill="accent2" w:themeFillTint="33"/>
            <w:vAlign w:val="center"/>
          </w:tcPr>
          <w:p w14:paraId="73432C1F" w14:textId="77777777" w:rsidR="00044F55" w:rsidRDefault="00044F55" w:rsidP="00044F55">
            <w:pPr>
              <w:rPr>
                <w:b/>
                <w:sz w:val="22"/>
                <w:szCs w:val="22"/>
              </w:rPr>
            </w:pPr>
          </w:p>
          <w:p w14:paraId="1EB34537" w14:textId="0CFA0CB3" w:rsidR="00044F55" w:rsidRDefault="00044F55" w:rsidP="00044F55">
            <w:pPr>
              <w:rPr>
                <w:b/>
                <w:sz w:val="22"/>
                <w:szCs w:val="22"/>
              </w:rPr>
            </w:pPr>
            <w:r w:rsidRPr="0044200C">
              <w:rPr>
                <w:b/>
                <w:sz w:val="22"/>
                <w:szCs w:val="22"/>
              </w:rPr>
              <w:t>Readings due</w:t>
            </w:r>
            <w:r w:rsidR="00DA5276">
              <w:rPr>
                <w:b/>
                <w:sz w:val="22"/>
                <w:szCs w:val="22"/>
              </w:rPr>
              <w:t xml:space="preserve"> for class</w:t>
            </w:r>
            <w:r w:rsidRPr="0044200C">
              <w:rPr>
                <w:b/>
                <w:sz w:val="22"/>
                <w:szCs w:val="22"/>
              </w:rPr>
              <w:t xml:space="preserve">: </w:t>
            </w:r>
          </w:p>
          <w:p w14:paraId="41A6A3EE" w14:textId="7E48B1EF" w:rsidR="00DA5276" w:rsidRPr="007A3851" w:rsidRDefault="00DA5276" w:rsidP="00E36B6E">
            <w:pPr>
              <w:pStyle w:val="ListParagraph"/>
              <w:numPr>
                <w:ilvl w:val="0"/>
                <w:numId w:val="13"/>
              </w:numPr>
              <w:rPr>
                <w:sz w:val="22"/>
                <w:szCs w:val="22"/>
              </w:rPr>
            </w:pPr>
            <w:r w:rsidRPr="007A3851">
              <w:rPr>
                <w:sz w:val="22"/>
                <w:szCs w:val="22"/>
              </w:rPr>
              <w:t>McNichols et al., 2016</w:t>
            </w:r>
            <w:r>
              <w:rPr>
                <w:sz w:val="22"/>
                <w:szCs w:val="22"/>
              </w:rPr>
              <w:t xml:space="preserve"> (goal setting)</w:t>
            </w:r>
          </w:p>
          <w:p w14:paraId="30EBC258" w14:textId="77777777" w:rsidR="00DA5276" w:rsidRPr="00DA5276" w:rsidRDefault="00DA5276" w:rsidP="00E36B6E">
            <w:pPr>
              <w:pStyle w:val="ListParagraph"/>
              <w:numPr>
                <w:ilvl w:val="0"/>
                <w:numId w:val="13"/>
              </w:numPr>
              <w:rPr>
                <w:b/>
                <w:sz w:val="22"/>
                <w:szCs w:val="22"/>
              </w:rPr>
            </w:pPr>
            <w:proofErr w:type="spellStart"/>
            <w:r w:rsidRPr="007A3851">
              <w:rPr>
                <w:sz w:val="22"/>
                <w:szCs w:val="22"/>
              </w:rPr>
              <w:t>Gehart</w:t>
            </w:r>
            <w:proofErr w:type="spellEnd"/>
            <w:r w:rsidRPr="007A3851">
              <w:rPr>
                <w:sz w:val="22"/>
                <w:szCs w:val="22"/>
              </w:rPr>
              <w:t xml:space="preserve"> Ch. 3 (</w:t>
            </w:r>
            <w:r>
              <w:rPr>
                <w:sz w:val="22"/>
                <w:szCs w:val="22"/>
              </w:rPr>
              <w:t>treatment planning</w:t>
            </w:r>
            <w:r w:rsidRPr="007A3851">
              <w:rPr>
                <w:sz w:val="22"/>
                <w:szCs w:val="22"/>
              </w:rPr>
              <w:t>)</w:t>
            </w:r>
          </w:p>
          <w:p w14:paraId="5F8B7E7C" w14:textId="77777777" w:rsidR="00DA5276" w:rsidRPr="00DA5276" w:rsidRDefault="00DA5276" w:rsidP="00E36B6E">
            <w:pPr>
              <w:pStyle w:val="ListParagraph"/>
              <w:numPr>
                <w:ilvl w:val="0"/>
                <w:numId w:val="13"/>
              </w:numPr>
              <w:rPr>
                <w:bCs/>
                <w:color w:val="000000" w:themeColor="text1"/>
                <w:sz w:val="22"/>
                <w:szCs w:val="22"/>
              </w:rPr>
            </w:pPr>
            <w:r w:rsidRPr="000975DA">
              <w:rPr>
                <w:bCs/>
                <w:color w:val="000000" w:themeColor="text1"/>
                <w:sz w:val="22"/>
                <w:szCs w:val="22"/>
              </w:rPr>
              <w:t xml:space="preserve">Sperry and Sperry, 2020 (Case conceptualization) </w:t>
            </w:r>
          </w:p>
          <w:p w14:paraId="729240F6" w14:textId="77777777" w:rsidR="00044F55" w:rsidRDefault="00044F55" w:rsidP="00460C92">
            <w:pPr>
              <w:rPr>
                <w:sz w:val="22"/>
                <w:szCs w:val="22"/>
              </w:rPr>
            </w:pPr>
          </w:p>
          <w:p w14:paraId="05D8EC61" w14:textId="6960A1EC" w:rsidR="00C832E0" w:rsidRPr="009358DF" w:rsidRDefault="00C832E0" w:rsidP="00460C92">
            <w:pPr>
              <w:rPr>
                <w:i/>
                <w:iCs/>
                <w:sz w:val="22"/>
                <w:szCs w:val="22"/>
              </w:rPr>
            </w:pPr>
            <w:r w:rsidRPr="009358DF">
              <w:rPr>
                <w:i/>
                <w:iCs/>
                <w:sz w:val="22"/>
                <w:szCs w:val="22"/>
              </w:rPr>
              <w:t xml:space="preserve">Journal </w:t>
            </w:r>
            <w:r w:rsidR="009358DF" w:rsidRPr="009358DF">
              <w:rPr>
                <w:i/>
                <w:iCs/>
                <w:sz w:val="22"/>
                <w:szCs w:val="22"/>
              </w:rPr>
              <w:t>R</w:t>
            </w:r>
            <w:r w:rsidRPr="009358DF">
              <w:rPr>
                <w:i/>
                <w:iCs/>
                <w:sz w:val="22"/>
                <w:szCs w:val="22"/>
              </w:rPr>
              <w:t>eflection 2</w:t>
            </w:r>
            <w:r w:rsidR="009358DF" w:rsidRPr="009358DF">
              <w:rPr>
                <w:i/>
                <w:iCs/>
                <w:sz w:val="22"/>
                <w:szCs w:val="22"/>
              </w:rPr>
              <w:t xml:space="preserve"> due Monday, June 5 b</w:t>
            </w:r>
            <w:r w:rsidR="009358DF">
              <w:rPr>
                <w:i/>
                <w:iCs/>
                <w:sz w:val="22"/>
                <w:szCs w:val="22"/>
              </w:rPr>
              <w:t>y</w:t>
            </w:r>
            <w:r w:rsidR="009358DF" w:rsidRPr="009358DF">
              <w:rPr>
                <w:i/>
                <w:iCs/>
                <w:sz w:val="22"/>
                <w:szCs w:val="22"/>
              </w:rPr>
              <w:t xml:space="preserve"> 11:59PM:</w:t>
            </w:r>
          </w:p>
          <w:p w14:paraId="396D8D60" w14:textId="65804FA9" w:rsidR="002656BD" w:rsidRDefault="002656BD" w:rsidP="00E36B6E">
            <w:pPr>
              <w:pStyle w:val="ListParagraph"/>
              <w:numPr>
                <w:ilvl w:val="0"/>
                <w:numId w:val="23"/>
              </w:numPr>
              <w:rPr>
                <w:sz w:val="22"/>
                <w:szCs w:val="22"/>
              </w:rPr>
            </w:pPr>
            <w:r>
              <w:rPr>
                <w:sz w:val="22"/>
                <w:szCs w:val="22"/>
              </w:rPr>
              <w:t>ACA Code of Ethics</w:t>
            </w:r>
          </w:p>
          <w:p w14:paraId="75DC7660" w14:textId="3098D105" w:rsidR="009358DF" w:rsidRPr="009358DF" w:rsidRDefault="009B0D34" w:rsidP="00E36B6E">
            <w:pPr>
              <w:pStyle w:val="ListParagraph"/>
              <w:numPr>
                <w:ilvl w:val="0"/>
                <w:numId w:val="23"/>
              </w:numPr>
              <w:rPr>
                <w:sz w:val="22"/>
                <w:szCs w:val="22"/>
              </w:rPr>
            </w:pPr>
            <w:r>
              <w:rPr>
                <w:sz w:val="22"/>
                <w:szCs w:val="22"/>
              </w:rPr>
              <w:t xml:space="preserve">Counseling </w:t>
            </w:r>
            <w:r w:rsidR="009358DF" w:rsidRPr="009358DF">
              <w:rPr>
                <w:sz w:val="22"/>
                <w:szCs w:val="22"/>
              </w:rPr>
              <w:t>Foundation</w:t>
            </w:r>
            <w:r>
              <w:rPr>
                <w:sz w:val="22"/>
                <w:szCs w:val="22"/>
              </w:rPr>
              <w:t>s</w:t>
            </w:r>
            <w:r w:rsidR="009358DF" w:rsidRPr="009358DF">
              <w:rPr>
                <w:sz w:val="22"/>
                <w:szCs w:val="22"/>
              </w:rPr>
              <w:t xml:space="preserve"> (Theory</w:t>
            </w:r>
            <w:r>
              <w:rPr>
                <w:sz w:val="22"/>
                <w:szCs w:val="22"/>
              </w:rPr>
              <w:t xml:space="preserve"> and Other Factors</w:t>
            </w:r>
            <w:r w:rsidR="009358DF" w:rsidRPr="009358DF">
              <w:rPr>
                <w:sz w:val="22"/>
                <w:szCs w:val="22"/>
              </w:rPr>
              <w:t>)</w:t>
            </w:r>
          </w:p>
          <w:p w14:paraId="39635A26" w14:textId="77777777" w:rsidR="00460C92" w:rsidRPr="0044200C" w:rsidRDefault="00460C92" w:rsidP="00460C92">
            <w:pPr>
              <w:rPr>
                <w:b/>
                <w:bCs/>
                <w:sz w:val="22"/>
                <w:szCs w:val="22"/>
              </w:rPr>
            </w:pPr>
          </w:p>
        </w:tc>
      </w:tr>
      <w:tr w:rsidR="00460C92" w:rsidRPr="0044200C" w14:paraId="4C520782" w14:textId="77777777" w:rsidTr="00B0259F">
        <w:trPr>
          <w:cantSplit/>
          <w:trHeight w:val="375"/>
        </w:trPr>
        <w:tc>
          <w:tcPr>
            <w:tcW w:w="1895" w:type="dxa"/>
            <w:vMerge/>
            <w:shd w:val="clear" w:color="auto" w:fill="F2DBDB" w:themeFill="accent2" w:themeFillTint="33"/>
            <w:vAlign w:val="center"/>
          </w:tcPr>
          <w:p w14:paraId="64FB0B40"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0DEB8D2A" w14:textId="30126FDE"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209341DA" w14:textId="77777777" w:rsidR="00460C92" w:rsidRPr="0044200C" w:rsidRDefault="00460C92" w:rsidP="00460C92">
            <w:pPr>
              <w:rPr>
                <w:b/>
                <w:sz w:val="22"/>
                <w:szCs w:val="22"/>
              </w:rPr>
            </w:pPr>
          </w:p>
        </w:tc>
      </w:tr>
      <w:tr w:rsidR="00460C92" w:rsidRPr="0044200C" w14:paraId="00923D73" w14:textId="77777777" w:rsidTr="00B0259F">
        <w:trPr>
          <w:cantSplit/>
          <w:trHeight w:val="1088"/>
        </w:trPr>
        <w:tc>
          <w:tcPr>
            <w:tcW w:w="1895" w:type="dxa"/>
            <w:vMerge w:val="restart"/>
            <w:vAlign w:val="center"/>
          </w:tcPr>
          <w:p w14:paraId="5855C47A" w14:textId="77777777" w:rsidR="00460C92" w:rsidRPr="0044200C" w:rsidRDefault="00460C92" w:rsidP="00460C92">
            <w:pPr>
              <w:rPr>
                <w:b/>
                <w:sz w:val="22"/>
                <w:szCs w:val="22"/>
              </w:rPr>
            </w:pPr>
            <w:r w:rsidRPr="0044200C">
              <w:rPr>
                <w:b/>
                <w:sz w:val="22"/>
                <w:szCs w:val="22"/>
              </w:rPr>
              <w:lastRenderedPageBreak/>
              <w:t xml:space="preserve">Week 4 </w:t>
            </w:r>
          </w:p>
          <w:p w14:paraId="59D05E9E" w14:textId="530DD194" w:rsidR="00044F55" w:rsidRPr="006D6BE4" w:rsidRDefault="00691886" w:rsidP="00044F55">
            <w:pPr>
              <w:rPr>
                <w:sz w:val="22"/>
                <w:szCs w:val="22"/>
              </w:rPr>
            </w:pPr>
            <w:r>
              <w:rPr>
                <w:sz w:val="22"/>
                <w:szCs w:val="22"/>
              </w:rPr>
              <w:t>June 13- June 19</w:t>
            </w:r>
          </w:p>
          <w:p w14:paraId="392CB36B" w14:textId="7D50FAEC" w:rsidR="00460C92" w:rsidRPr="0044200C" w:rsidRDefault="00460C92" w:rsidP="00044F55">
            <w:pPr>
              <w:rPr>
                <w:color w:val="FF0000"/>
                <w:sz w:val="22"/>
                <w:szCs w:val="22"/>
              </w:rPr>
            </w:pPr>
          </w:p>
        </w:tc>
        <w:tc>
          <w:tcPr>
            <w:tcW w:w="2880" w:type="dxa"/>
            <w:shd w:val="clear" w:color="auto" w:fill="auto"/>
            <w:vAlign w:val="center"/>
          </w:tcPr>
          <w:p w14:paraId="356472B3" w14:textId="77777777" w:rsidR="00460C92" w:rsidRPr="0044200C" w:rsidRDefault="00460C92" w:rsidP="00460C92">
            <w:pPr>
              <w:rPr>
                <w:b/>
                <w:sz w:val="22"/>
                <w:szCs w:val="22"/>
              </w:rPr>
            </w:pPr>
            <w:r w:rsidRPr="0044200C">
              <w:rPr>
                <w:b/>
                <w:sz w:val="22"/>
                <w:szCs w:val="22"/>
              </w:rPr>
              <w:t>Group</w:t>
            </w:r>
          </w:p>
          <w:p w14:paraId="02EBDB41" w14:textId="5F856244" w:rsidR="00460C92" w:rsidRPr="0044200C" w:rsidRDefault="00D22AF4" w:rsidP="00460C92">
            <w:pPr>
              <w:rPr>
                <w:sz w:val="22"/>
                <w:szCs w:val="22"/>
              </w:rPr>
            </w:pPr>
            <w:r>
              <w:rPr>
                <w:sz w:val="22"/>
                <w:szCs w:val="22"/>
              </w:rPr>
              <w:t xml:space="preserve">Tuesday </w:t>
            </w:r>
            <w:r w:rsidR="00460C92">
              <w:rPr>
                <w:sz w:val="22"/>
                <w:szCs w:val="22"/>
              </w:rPr>
              <w:t>5-</w:t>
            </w:r>
            <w:r w:rsidR="009358DF">
              <w:rPr>
                <w:sz w:val="22"/>
                <w:szCs w:val="22"/>
              </w:rPr>
              <w:t>7</w:t>
            </w:r>
            <w:r w:rsidR="00460C92">
              <w:rPr>
                <w:sz w:val="22"/>
                <w:szCs w:val="22"/>
              </w:rPr>
              <w:t>:30pm</w:t>
            </w:r>
          </w:p>
        </w:tc>
        <w:tc>
          <w:tcPr>
            <w:tcW w:w="5490" w:type="dxa"/>
            <w:shd w:val="clear" w:color="auto" w:fill="auto"/>
            <w:vAlign w:val="center"/>
          </w:tcPr>
          <w:p w14:paraId="4BCEE732" w14:textId="510DCF0F" w:rsidR="00460C92" w:rsidRPr="0044200C" w:rsidRDefault="009358DF" w:rsidP="00460C92">
            <w:pPr>
              <w:rPr>
                <w:b/>
                <w:sz w:val="22"/>
                <w:szCs w:val="22"/>
              </w:rPr>
            </w:pPr>
            <w:r>
              <w:rPr>
                <w:b/>
                <w:sz w:val="22"/>
                <w:szCs w:val="22"/>
              </w:rPr>
              <w:t>Readings Due</w:t>
            </w:r>
            <w:r w:rsidR="00DA5276">
              <w:rPr>
                <w:b/>
                <w:sz w:val="22"/>
                <w:szCs w:val="22"/>
              </w:rPr>
              <w:t xml:space="preserve"> for class</w:t>
            </w:r>
            <w:r>
              <w:rPr>
                <w:b/>
                <w:sz w:val="22"/>
                <w:szCs w:val="22"/>
              </w:rPr>
              <w:t>:</w:t>
            </w:r>
          </w:p>
          <w:p w14:paraId="782E8513" w14:textId="77777777" w:rsidR="00DA5276" w:rsidRDefault="00DA5276" w:rsidP="00E36B6E">
            <w:pPr>
              <w:pStyle w:val="ListParagraph"/>
              <w:numPr>
                <w:ilvl w:val="0"/>
                <w:numId w:val="12"/>
              </w:numPr>
              <w:rPr>
                <w:sz w:val="22"/>
                <w:szCs w:val="22"/>
              </w:rPr>
            </w:pPr>
            <w:r w:rsidRPr="007A3851">
              <w:rPr>
                <w:sz w:val="22"/>
                <w:szCs w:val="22"/>
              </w:rPr>
              <w:t>Day-Vines et al., 2020</w:t>
            </w:r>
            <w:r>
              <w:rPr>
                <w:sz w:val="22"/>
                <w:szCs w:val="22"/>
              </w:rPr>
              <w:t xml:space="preserve"> (Broaching)</w:t>
            </w:r>
          </w:p>
          <w:p w14:paraId="2BB42E01" w14:textId="77777777" w:rsidR="00DA5276" w:rsidRDefault="00DA5276" w:rsidP="00E36B6E">
            <w:pPr>
              <w:pStyle w:val="ListParagraph"/>
              <w:numPr>
                <w:ilvl w:val="0"/>
                <w:numId w:val="12"/>
              </w:numPr>
              <w:rPr>
                <w:sz w:val="22"/>
                <w:szCs w:val="22"/>
              </w:rPr>
            </w:pPr>
            <w:r w:rsidRPr="007A3851">
              <w:rPr>
                <w:sz w:val="22"/>
                <w:szCs w:val="22"/>
              </w:rPr>
              <w:t>Baynes &amp; Branco, 2018 (</w:t>
            </w:r>
            <w:r>
              <w:rPr>
                <w:sz w:val="22"/>
                <w:szCs w:val="22"/>
              </w:rPr>
              <w:t>B</w:t>
            </w:r>
            <w:r w:rsidRPr="007A3851">
              <w:rPr>
                <w:sz w:val="22"/>
                <w:szCs w:val="22"/>
              </w:rPr>
              <w:t>roaching)</w:t>
            </w:r>
          </w:p>
          <w:p w14:paraId="3A5598D5" w14:textId="77777777" w:rsidR="00DA5276" w:rsidRPr="006D3829" w:rsidRDefault="00DA5276" w:rsidP="00E36B6E">
            <w:pPr>
              <w:pStyle w:val="ListParagraph"/>
              <w:numPr>
                <w:ilvl w:val="0"/>
                <w:numId w:val="12"/>
              </w:numPr>
              <w:rPr>
                <w:sz w:val="22"/>
                <w:szCs w:val="22"/>
              </w:rPr>
            </w:pPr>
            <w:proofErr w:type="spellStart"/>
            <w:r>
              <w:rPr>
                <w:sz w:val="22"/>
                <w:szCs w:val="22"/>
              </w:rPr>
              <w:t>Ratts</w:t>
            </w:r>
            <w:proofErr w:type="spellEnd"/>
            <w:r>
              <w:rPr>
                <w:sz w:val="22"/>
                <w:szCs w:val="22"/>
              </w:rPr>
              <w:t xml:space="preserve"> et al., 2016 (MSJCCs)</w:t>
            </w:r>
          </w:p>
          <w:p w14:paraId="149C454B" w14:textId="77777777" w:rsidR="009358DF" w:rsidRDefault="009358DF" w:rsidP="00DA5276">
            <w:pPr>
              <w:rPr>
                <w:b/>
                <w:bCs/>
                <w:sz w:val="22"/>
                <w:szCs w:val="22"/>
              </w:rPr>
            </w:pPr>
          </w:p>
          <w:p w14:paraId="347D0CC2" w14:textId="6D028459" w:rsidR="009358DF" w:rsidRDefault="009358DF" w:rsidP="009358DF">
            <w:pPr>
              <w:rPr>
                <w:b/>
                <w:bCs/>
                <w:sz w:val="22"/>
                <w:szCs w:val="22"/>
              </w:rPr>
            </w:pPr>
            <w:r>
              <w:rPr>
                <w:b/>
                <w:bCs/>
                <w:sz w:val="22"/>
                <w:szCs w:val="22"/>
              </w:rPr>
              <w:t>Listen to:</w:t>
            </w:r>
          </w:p>
          <w:p w14:paraId="588E08DA" w14:textId="3C5F43BF" w:rsidR="006D3829" w:rsidRPr="002656BD" w:rsidRDefault="009358DF" w:rsidP="00E36B6E">
            <w:pPr>
              <w:pStyle w:val="ListParagraph"/>
              <w:numPr>
                <w:ilvl w:val="0"/>
                <w:numId w:val="13"/>
              </w:numPr>
              <w:rPr>
                <w:sz w:val="22"/>
                <w:szCs w:val="22"/>
              </w:rPr>
            </w:pPr>
            <w:r w:rsidRPr="00E16C65">
              <w:rPr>
                <w:bCs/>
                <w:sz w:val="22"/>
                <w:szCs w:val="22"/>
              </w:rPr>
              <w:t xml:space="preserve">Podcast episode from </w:t>
            </w:r>
            <w:r w:rsidRPr="00E16C65">
              <w:rPr>
                <w:bCs/>
                <w:i/>
                <w:iCs/>
                <w:sz w:val="22"/>
                <w:szCs w:val="22"/>
              </w:rPr>
              <w:t>The Thoughtful Counselor</w:t>
            </w:r>
            <w:r w:rsidRPr="00E16C65">
              <w:rPr>
                <w:bCs/>
                <w:sz w:val="22"/>
                <w:szCs w:val="22"/>
              </w:rPr>
              <w:t xml:space="preserve"> titled “</w:t>
            </w:r>
            <w:hyperlink r:id="rId32" w:history="1">
              <w:r w:rsidRPr="00E16C65">
                <w:rPr>
                  <w:rStyle w:val="Hyperlink"/>
                  <w:bCs/>
                  <w:color w:val="auto"/>
                  <w:sz w:val="22"/>
                  <w:szCs w:val="22"/>
                  <w:u w:val="none"/>
                  <w:bdr w:val="none" w:sz="0" w:space="0" w:color="auto" w:frame="1"/>
                </w:rPr>
                <w:t>Deliberate Practice – Cultivating Clinical Excellence with Tony Rousmaniere</w:t>
              </w:r>
            </w:hyperlink>
            <w:r w:rsidRPr="00E16C65">
              <w:rPr>
                <w:bCs/>
                <w:sz w:val="22"/>
                <w:szCs w:val="22"/>
              </w:rPr>
              <w:t>”</w:t>
            </w:r>
          </w:p>
          <w:p w14:paraId="46EAA2F1" w14:textId="77777777" w:rsidR="002656BD" w:rsidRDefault="002656BD" w:rsidP="002656BD">
            <w:pPr>
              <w:rPr>
                <w:sz w:val="22"/>
                <w:szCs w:val="22"/>
              </w:rPr>
            </w:pPr>
          </w:p>
          <w:p w14:paraId="37D53388" w14:textId="3D558E01" w:rsidR="002656BD" w:rsidRDefault="002656BD" w:rsidP="002656BD">
            <w:pPr>
              <w:rPr>
                <w:b/>
                <w:bCs/>
                <w:sz w:val="22"/>
                <w:szCs w:val="22"/>
              </w:rPr>
            </w:pPr>
            <w:r>
              <w:rPr>
                <w:b/>
                <w:bCs/>
                <w:sz w:val="22"/>
                <w:szCs w:val="22"/>
              </w:rPr>
              <w:t xml:space="preserve">Case </w:t>
            </w:r>
            <w:proofErr w:type="spellStart"/>
            <w:r>
              <w:rPr>
                <w:b/>
                <w:bCs/>
                <w:sz w:val="22"/>
                <w:szCs w:val="22"/>
              </w:rPr>
              <w:t>Presentation</w:t>
            </w:r>
            <w:r w:rsidRPr="0044200C">
              <w:rPr>
                <w:b/>
                <w:bCs/>
                <w:sz w:val="22"/>
                <w:szCs w:val="22"/>
              </w:rPr>
              <w:t>__</w:t>
            </w:r>
            <w:r w:rsidR="0013530E">
              <w:rPr>
                <w:b/>
                <w:bCs/>
                <w:sz w:val="22"/>
                <w:szCs w:val="22"/>
              </w:rPr>
              <w:t>Brooke</w:t>
            </w:r>
            <w:proofErr w:type="spellEnd"/>
            <w:r w:rsidRPr="0044200C">
              <w:rPr>
                <w:b/>
                <w:bCs/>
                <w:sz w:val="22"/>
                <w:szCs w:val="22"/>
              </w:rPr>
              <w:t>____________</w:t>
            </w:r>
          </w:p>
          <w:p w14:paraId="0926B5E3" w14:textId="77777777" w:rsidR="002656BD" w:rsidRDefault="002656BD" w:rsidP="002656BD">
            <w:pPr>
              <w:rPr>
                <w:sz w:val="22"/>
                <w:szCs w:val="22"/>
              </w:rPr>
            </w:pPr>
          </w:p>
          <w:p w14:paraId="2D1C71E6" w14:textId="74A3544F" w:rsidR="002656BD" w:rsidRPr="009358DF" w:rsidRDefault="002656BD" w:rsidP="002656BD">
            <w:pPr>
              <w:rPr>
                <w:b/>
                <w:bCs/>
                <w:sz w:val="22"/>
                <w:szCs w:val="22"/>
              </w:rPr>
            </w:pPr>
            <w:r w:rsidRPr="009358DF">
              <w:rPr>
                <w:b/>
                <w:bCs/>
                <w:sz w:val="22"/>
                <w:szCs w:val="22"/>
              </w:rPr>
              <w:t xml:space="preserve">Case </w:t>
            </w:r>
            <w:proofErr w:type="spellStart"/>
            <w:r w:rsidRPr="009358DF">
              <w:rPr>
                <w:b/>
                <w:bCs/>
                <w:sz w:val="22"/>
                <w:szCs w:val="22"/>
              </w:rPr>
              <w:t>Presentation__</w:t>
            </w:r>
            <w:r w:rsidR="0013530E">
              <w:rPr>
                <w:b/>
                <w:bCs/>
                <w:sz w:val="22"/>
                <w:szCs w:val="22"/>
              </w:rPr>
              <w:t>Todd</w:t>
            </w:r>
            <w:proofErr w:type="spellEnd"/>
            <w:r w:rsidRPr="009358DF">
              <w:rPr>
                <w:b/>
                <w:bCs/>
                <w:sz w:val="22"/>
                <w:szCs w:val="22"/>
              </w:rPr>
              <w:t>_____________</w:t>
            </w:r>
          </w:p>
          <w:p w14:paraId="078FEF1F" w14:textId="77777777" w:rsidR="002656BD" w:rsidRPr="002656BD" w:rsidRDefault="002656BD" w:rsidP="002656BD">
            <w:pPr>
              <w:rPr>
                <w:sz w:val="22"/>
                <w:szCs w:val="22"/>
              </w:rPr>
            </w:pPr>
          </w:p>
          <w:p w14:paraId="2A475759" w14:textId="0ED423CE" w:rsidR="00C832E0" w:rsidRDefault="00C832E0" w:rsidP="00C832E0">
            <w:pPr>
              <w:rPr>
                <w:sz w:val="22"/>
                <w:szCs w:val="22"/>
              </w:rPr>
            </w:pPr>
          </w:p>
          <w:p w14:paraId="16885576" w14:textId="5A40D265" w:rsidR="009358DF" w:rsidRPr="009358DF" w:rsidRDefault="00C832E0" w:rsidP="009358DF">
            <w:pPr>
              <w:rPr>
                <w:i/>
                <w:iCs/>
                <w:sz w:val="22"/>
                <w:szCs w:val="22"/>
              </w:rPr>
            </w:pPr>
            <w:r w:rsidRPr="009358DF">
              <w:rPr>
                <w:i/>
                <w:iCs/>
                <w:sz w:val="22"/>
                <w:szCs w:val="22"/>
              </w:rPr>
              <w:t xml:space="preserve">Journal </w:t>
            </w:r>
            <w:r w:rsidR="009358DF" w:rsidRPr="009358DF">
              <w:rPr>
                <w:i/>
                <w:iCs/>
                <w:sz w:val="22"/>
                <w:szCs w:val="22"/>
              </w:rPr>
              <w:t>R</w:t>
            </w:r>
            <w:r w:rsidRPr="009358DF">
              <w:rPr>
                <w:i/>
                <w:iCs/>
                <w:sz w:val="22"/>
                <w:szCs w:val="22"/>
              </w:rPr>
              <w:t>eflection 3</w:t>
            </w:r>
            <w:r w:rsidR="009358DF" w:rsidRPr="009358DF">
              <w:rPr>
                <w:i/>
                <w:iCs/>
                <w:sz w:val="22"/>
                <w:szCs w:val="22"/>
              </w:rPr>
              <w:t xml:space="preserve"> due June 12 by 11:59PM</w:t>
            </w:r>
            <w:r w:rsidRPr="009358DF">
              <w:rPr>
                <w:i/>
                <w:iCs/>
                <w:sz w:val="22"/>
                <w:szCs w:val="22"/>
              </w:rPr>
              <w:t xml:space="preserve">: </w:t>
            </w:r>
          </w:p>
          <w:p w14:paraId="7B6E5153" w14:textId="57B64E1C" w:rsidR="00C832E0" w:rsidRPr="009358DF" w:rsidRDefault="009358DF" w:rsidP="00E36B6E">
            <w:pPr>
              <w:pStyle w:val="ListParagraph"/>
              <w:numPr>
                <w:ilvl w:val="0"/>
                <w:numId w:val="13"/>
              </w:numPr>
              <w:rPr>
                <w:sz w:val="22"/>
                <w:szCs w:val="22"/>
              </w:rPr>
            </w:pPr>
            <w:r w:rsidRPr="009358DF">
              <w:rPr>
                <w:bCs/>
                <w:sz w:val="22"/>
                <w:szCs w:val="22"/>
              </w:rPr>
              <w:t>Building Rapport with clients</w:t>
            </w:r>
          </w:p>
          <w:p w14:paraId="04BBFD63" w14:textId="412C2368" w:rsidR="009358DF" w:rsidRPr="009358DF" w:rsidRDefault="009358DF" w:rsidP="00E36B6E">
            <w:pPr>
              <w:pStyle w:val="ListParagraph"/>
              <w:numPr>
                <w:ilvl w:val="0"/>
                <w:numId w:val="13"/>
              </w:numPr>
              <w:rPr>
                <w:sz w:val="22"/>
                <w:szCs w:val="22"/>
              </w:rPr>
            </w:pPr>
            <w:r>
              <w:rPr>
                <w:bCs/>
                <w:sz w:val="22"/>
                <w:szCs w:val="22"/>
              </w:rPr>
              <w:t>Skills That are Challenging for You</w:t>
            </w:r>
          </w:p>
          <w:p w14:paraId="0C825F64" w14:textId="3AD1B7FE" w:rsidR="00460C92" w:rsidRPr="0044200C" w:rsidRDefault="00460C92" w:rsidP="00044F55">
            <w:pPr>
              <w:rPr>
                <w:sz w:val="22"/>
                <w:szCs w:val="22"/>
              </w:rPr>
            </w:pPr>
          </w:p>
        </w:tc>
      </w:tr>
      <w:tr w:rsidR="00460C92" w:rsidRPr="0044200C" w14:paraId="38232B2C" w14:textId="77777777" w:rsidTr="00B0259F">
        <w:trPr>
          <w:cantSplit/>
          <w:trHeight w:val="404"/>
        </w:trPr>
        <w:tc>
          <w:tcPr>
            <w:tcW w:w="1895" w:type="dxa"/>
            <w:vMerge/>
            <w:vAlign w:val="center"/>
          </w:tcPr>
          <w:p w14:paraId="5C5324A4" w14:textId="525AAE82" w:rsidR="00460C92" w:rsidRPr="0044200C" w:rsidRDefault="00460C92" w:rsidP="00460C92">
            <w:pPr>
              <w:rPr>
                <w:b/>
                <w:sz w:val="22"/>
                <w:szCs w:val="22"/>
              </w:rPr>
            </w:pPr>
          </w:p>
        </w:tc>
        <w:tc>
          <w:tcPr>
            <w:tcW w:w="2880" w:type="dxa"/>
            <w:shd w:val="clear" w:color="auto" w:fill="auto"/>
            <w:vAlign w:val="center"/>
          </w:tcPr>
          <w:p w14:paraId="7CB18D8D" w14:textId="720B07FE"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42906298" w14:textId="77777777" w:rsidR="00460C92" w:rsidRPr="0044200C" w:rsidRDefault="00460C92" w:rsidP="00460C92">
            <w:pPr>
              <w:rPr>
                <w:b/>
                <w:sz w:val="22"/>
                <w:szCs w:val="22"/>
              </w:rPr>
            </w:pPr>
          </w:p>
        </w:tc>
      </w:tr>
      <w:tr w:rsidR="00460C92" w:rsidRPr="0044200C" w14:paraId="2A0ED1FA" w14:textId="77777777" w:rsidTr="00B0259F">
        <w:trPr>
          <w:cantSplit/>
          <w:trHeight w:val="1250"/>
        </w:trPr>
        <w:tc>
          <w:tcPr>
            <w:tcW w:w="1895" w:type="dxa"/>
            <w:vMerge w:val="restart"/>
            <w:shd w:val="clear" w:color="auto" w:fill="F2DBDB" w:themeFill="accent2" w:themeFillTint="33"/>
            <w:vAlign w:val="center"/>
          </w:tcPr>
          <w:p w14:paraId="054C0826" w14:textId="77777777" w:rsidR="00460C92" w:rsidRPr="0044200C" w:rsidRDefault="00460C92" w:rsidP="00460C92">
            <w:pPr>
              <w:rPr>
                <w:sz w:val="22"/>
                <w:szCs w:val="22"/>
              </w:rPr>
            </w:pPr>
          </w:p>
          <w:p w14:paraId="50E14317" w14:textId="77777777" w:rsidR="00460C92" w:rsidRPr="0044200C" w:rsidRDefault="00460C92" w:rsidP="00460C92">
            <w:pPr>
              <w:rPr>
                <w:b/>
                <w:sz w:val="22"/>
                <w:szCs w:val="22"/>
              </w:rPr>
            </w:pPr>
            <w:r w:rsidRPr="0044200C">
              <w:rPr>
                <w:b/>
                <w:sz w:val="22"/>
                <w:szCs w:val="22"/>
              </w:rPr>
              <w:t>Week 5</w:t>
            </w:r>
          </w:p>
          <w:p w14:paraId="6CD7B1E9" w14:textId="37C3BF23" w:rsidR="00460C92" w:rsidRPr="0044200C" w:rsidRDefault="00691886" w:rsidP="00460C92">
            <w:pPr>
              <w:rPr>
                <w:sz w:val="22"/>
                <w:szCs w:val="22"/>
              </w:rPr>
            </w:pPr>
            <w:r>
              <w:rPr>
                <w:sz w:val="22"/>
                <w:szCs w:val="22"/>
              </w:rPr>
              <w:t>June 20 – June 26</w:t>
            </w:r>
          </w:p>
        </w:tc>
        <w:tc>
          <w:tcPr>
            <w:tcW w:w="2880" w:type="dxa"/>
            <w:shd w:val="clear" w:color="auto" w:fill="F2DBDB" w:themeFill="accent2" w:themeFillTint="33"/>
            <w:vAlign w:val="center"/>
          </w:tcPr>
          <w:p w14:paraId="48FE8C75"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29D12F75" w14:textId="03F41CC1" w:rsidR="00460C92" w:rsidRPr="0044200C" w:rsidRDefault="00D22AF4" w:rsidP="00460C92">
            <w:pPr>
              <w:rPr>
                <w:bCs/>
                <w:sz w:val="22"/>
                <w:szCs w:val="22"/>
              </w:rPr>
            </w:pPr>
            <w:r>
              <w:rPr>
                <w:sz w:val="22"/>
                <w:szCs w:val="22"/>
              </w:rPr>
              <w:t xml:space="preserve">Tuesday </w:t>
            </w:r>
            <w:r w:rsidR="00460C92" w:rsidRPr="00460C92">
              <w:rPr>
                <w:sz w:val="22"/>
                <w:szCs w:val="22"/>
              </w:rPr>
              <w:t>5-</w:t>
            </w:r>
            <w:r w:rsidR="009358DF">
              <w:rPr>
                <w:sz w:val="22"/>
                <w:szCs w:val="22"/>
              </w:rPr>
              <w:t>7</w:t>
            </w:r>
            <w:r w:rsidR="00460C92" w:rsidRPr="00460C92">
              <w:rPr>
                <w:sz w:val="22"/>
                <w:szCs w:val="22"/>
              </w:rPr>
              <w:t xml:space="preserve">:30pm </w:t>
            </w:r>
          </w:p>
        </w:tc>
        <w:tc>
          <w:tcPr>
            <w:tcW w:w="5490" w:type="dxa"/>
            <w:shd w:val="clear" w:color="auto" w:fill="F2DBDB" w:themeFill="accent2" w:themeFillTint="33"/>
            <w:vAlign w:val="center"/>
          </w:tcPr>
          <w:p w14:paraId="2035422F" w14:textId="77777777" w:rsidR="009358DF" w:rsidRDefault="00C832E0" w:rsidP="009358DF">
            <w:pPr>
              <w:rPr>
                <w:bCs/>
                <w:sz w:val="22"/>
                <w:szCs w:val="22"/>
              </w:rPr>
            </w:pPr>
            <w:r w:rsidRPr="00C832E0">
              <w:rPr>
                <w:bCs/>
                <w:sz w:val="22"/>
                <w:szCs w:val="22"/>
              </w:rPr>
              <w:t xml:space="preserve"> </w:t>
            </w:r>
          </w:p>
          <w:p w14:paraId="2E3679CE" w14:textId="2594E74E" w:rsidR="009358DF" w:rsidRDefault="009358DF" w:rsidP="009358DF">
            <w:pPr>
              <w:rPr>
                <w:b/>
                <w:bCs/>
                <w:color w:val="000000" w:themeColor="text1"/>
                <w:sz w:val="22"/>
                <w:szCs w:val="22"/>
              </w:rPr>
            </w:pPr>
            <w:r>
              <w:rPr>
                <w:b/>
                <w:bCs/>
                <w:color w:val="000000" w:themeColor="text1"/>
                <w:sz w:val="22"/>
                <w:szCs w:val="22"/>
              </w:rPr>
              <w:t>Reading due</w:t>
            </w:r>
            <w:r w:rsidR="00EF6FAC">
              <w:rPr>
                <w:b/>
                <w:bCs/>
                <w:color w:val="000000" w:themeColor="text1"/>
                <w:sz w:val="22"/>
                <w:szCs w:val="22"/>
              </w:rPr>
              <w:t xml:space="preserve"> for class</w:t>
            </w:r>
            <w:r>
              <w:rPr>
                <w:b/>
                <w:bCs/>
                <w:color w:val="000000" w:themeColor="text1"/>
                <w:sz w:val="22"/>
                <w:szCs w:val="22"/>
              </w:rPr>
              <w:t>:</w:t>
            </w:r>
          </w:p>
          <w:p w14:paraId="5628CA70" w14:textId="77777777" w:rsidR="00DA5276" w:rsidRPr="007A3851" w:rsidRDefault="00DA5276" w:rsidP="00E36B6E">
            <w:pPr>
              <w:pStyle w:val="ListParagraph"/>
              <w:numPr>
                <w:ilvl w:val="0"/>
                <w:numId w:val="14"/>
              </w:numPr>
              <w:rPr>
                <w:sz w:val="22"/>
                <w:szCs w:val="22"/>
              </w:rPr>
            </w:pPr>
            <w:r w:rsidRPr="007A3851">
              <w:rPr>
                <w:sz w:val="22"/>
                <w:szCs w:val="22"/>
              </w:rPr>
              <w:t>Hutchinson, 2007 (Termination)</w:t>
            </w:r>
          </w:p>
          <w:p w14:paraId="0C37DD13" w14:textId="45F2F2B5" w:rsidR="00DA5276" w:rsidRPr="00DA5276" w:rsidRDefault="00DA5276" w:rsidP="00E36B6E">
            <w:pPr>
              <w:pStyle w:val="ListParagraph"/>
              <w:numPr>
                <w:ilvl w:val="0"/>
                <w:numId w:val="14"/>
              </w:numPr>
              <w:rPr>
                <w:b/>
                <w:i/>
                <w:sz w:val="22"/>
                <w:szCs w:val="22"/>
              </w:rPr>
            </w:pPr>
            <w:r w:rsidRPr="007A3851">
              <w:rPr>
                <w:sz w:val="22"/>
                <w:szCs w:val="22"/>
              </w:rPr>
              <w:t>Gladding, 1994 (Group work)</w:t>
            </w:r>
          </w:p>
          <w:p w14:paraId="2F7C8E02" w14:textId="77777777" w:rsidR="00DA5276" w:rsidRDefault="00DA5276" w:rsidP="00DA5276">
            <w:pPr>
              <w:rPr>
                <w:b/>
                <w:bCs/>
                <w:sz w:val="22"/>
                <w:szCs w:val="22"/>
              </w:rPr>
            </w:pPr>
          </w:p>
          <w:p w14:paraId="1285CF7D" w14:textId="3A216DC2" w:rsidR="00DA5276" w:rsidRPr="007A3851" w:rsidRDefault="00DA5276" w:rsidP="00DA5276">
            <w:pPr>
              <w:rPr>
                <w:b/>
                <w:bCs/>
                <w:sz w:val="22"/>
                <w:szCs w:val="22"/>
              </w:rPr>
            </w:pPr>
            <w:r w:rsidRPr="007A3851">
              <w:rPr>
                <w:b/>
                <w:bCs/>
                <w:sz w:val="22"/>
                <w:szCs w:val="22"/>
              </w:rPr>
              <w:t>Listen to:</w:t>
            </w:r>
          </w:p>
          <w:p w14:paraId="3275A4E2" w14:textId="77777777" w:rsidR="00DA5276" w:rsidRPr="00D842C3" w:rsidRDefault="00DA5276" w:rsidP="00E36B6E">
            <w:pPr>
              <w:pStyle w:val="ListParagraph"/>
              <w:numPr>
                <w:ilvl w:val="0"/>
                <w:numId w:val="14"/>
              </w:numPr>
              <w:ind w:left="1080"/>
              <w:rPr>
                <w:b/>
                <w:sz w:val="22"/>
                <w:szCs w:val="22"/>
              </w:rPr>
            </w:pPr>
            <w:r w:rsidRPr="007A3851">
              <w:rPr>
                <w:sz w:val="22"/>
                <w:szCs w:val="22"/>
              </w:rPr>
              <w:t xml:space="preserve">Podcast episode from </w:t>
            </w:r>
            <w:r w:rsidRPr="007A3851">
              <w:rPr>
                <w:i/>
                <w:iCs/>
                <w:sz w:val="22"/>
                <w:szCs w:val="22"/>
              </w:rPr>
              <w:t>The Thoughtful Counselor</w:t>
            </w:r>
            <w:r w:rsidRPr="007A3851">
              <w:rPr>
                <w:sz w:val="22"/>
                <w:szCs w:val="22"/>
              </w:rPr>
              <w:t xml:space="preserve"> titled</w:t>
            </w:r>
            <w:r>
              <w:rPr>
                <w:b/>
                <w:bCs/>
                <w:sz w:val="22"/>
                <w:szCs w:val="22"/>
              </w:rPr>
              <w:t xml:space="preserve"> </w:t>
            </w:r>
            <w:r w:rsidRPr="007A3851">
              <w:rPr>
                <w:sz w:val="22"/>
                <w:szCs w:val="22"/>
              </w:rPr>
              <w:t>“</w:t>
            </w:r>
            <w:hyperlink r:id="rId33" w:history="1">
              <w:r w:rsidRPr="00D842C3">
                <w:rPr>
                  <w:rStyle w:val="Hyperlink"/>
                  <w:color w:val="auto"/>
                  <w:sz w:val="22"/>
                  <w:szCs w:val="22"/>
                  <w:u w:val="none"/>
                </w:rPr>
                <w:t>Common Factors, Feedback, and How to Become a Better Therapist: A Conversation with Barry Duncan”</w:t>
              </w:r>
            </w:hyperlink>
          </w:p>
          <w:p w14:paraId="363CE2D1" w14:textId="77777777" w:rsidR="009358DF" w:rsidRDefault="009358DF" w:rsidP="009358DF">
            <w:pPr>
              <w:rPr>
                <w:bCs/>
                <w:sz w:val="22"/>
                <w:szCs w:val="22"/>
              </w:rPr>
            </w:pPr>
          </w:p>
          <w:p w14:paraId="0E7439C2" w14:textId="02B53CC2" w:rsidR="009358DF" w:rsidRPr="009358DF" w:rsidRDefault="009358DF" w:rsidP="009358DF">
            <w:pPr>
              <w:rPr>
                <w:bCs/>
                <w:i/>
                <w:iCs/>
                <w:sz w:val="22"/>
                <w:szCs w:val="22"/>
              </w:rPr>
            </w:pPr>
            <w:r w:rsidRPr="009358DF">
              <w:rPr>
                <w:bCs/>
                <w:i/>
                <w:iCs/>
                <w:color w:val="000000" w:themeColor="text1"/>
                <w:sz w:val="22"/>
                <w:szCs w:val="22"/>
              </w:rPr>
              <w:t>Counseling Case Note Assignment Due</w:t>
            </w:r>
            <w:r w:rsidR="00DA5276">
              <w:rPr>
                <w:bCs/>
                <w:i/>
                <w:iCs/>
                <w:color w:val="000000" w:themeColor="text1"/>
                <w:sz w:val="22"/>
                <w:szCs w:val="22"/>
              </w:rPr>
              <w:t xml:space="preserve"> in Canvas</w:t>
            </w:r>
            <w:r w:rsidRPr="009358DF">
              <w:rPr>
                <w:bCs/>
                <w:i/>
                <w:iCs/>
                <w:color w:val="000000" w:themeColor="text1"/>
                <w:sz w:val="22"/>
                <w:szCs w:val="22"/>
              </w:rPr>
              <w:t>: June 26 by 11:59PM</w:t>
            </w:r>
          </w:p>
          <w:p w14:paraId="2D061B7C" w14:textId="77777777" w:rsidR="009358DF" w:rsidRPr="009358DF" w:rsidRDefault="009358DF" w:rsidP="009358DF">
            <w:pPr>
              <w:rPr>
                <w:bCs/>
                <w:i/>
                <w:iCs/>
                <w:sz w:val="22"/>
                <w:szCs w:val="22"/>
              </w:rPr>
            </w:pPr>
          </w:p>
          <w:p w14:paraId="77506DD0" w14:textId="40772F4B" w:rsidR="009358DF" w:rsidRPr="009358DF" w:rsidRDefault="009358DF" w:rsidP="009358DF">
            <w:pPr>
              <w:rPr>
                <w:bCs/>
                <w:i/>
                <w:iCs/>
                <w:sz w:val="22"/>
                <w:szCs w:val="22"/>
              </w:rPr>
            </w:pPr>
            <w:r w:rsidRPr="009358DF">
              <w:rPr>
                <w:bCs/>
                <w:i/>
                <w:iCs/>
                <w:sz w:val="22"/>
                <w:szCs w:val="22"/>
              </w:rPr>
              <w:t>Midterm Assessments Due</w:t>
            </w:r>
            <w:r w:rsidR="00DA5276">
              <w:rPr>
                <w:bCs/>
                <w:i/>
                <w:iCs/>
                <w:sz w:val="22"/>
                <w:szCs w:val="22"/>
              </w:rPr>
              <w:t xml:space="preserve"> in Canvas</w:t>
            </w:r>
            <w:r w:rsidRPr="009358DF">
              <w:rPr>
                <w:bCs/>
                <w:i/>
                <w:iCs/>
                <w:sz w:val="22"/>
                <w:szCs w:val="22"/>
              </w:rPr>
              <w:t>: June 26 by 11:59PM</w:t>
            </w:r>
          </w:p>
          <w:p w14:paraId="6391BD92" w14:textId="77777777" w:rsidR="009358DF" w:rsidRPr="009358DF" w:rsidRDefault="009358DF" w:rsidP="009358DF">
            <w:pPr>
              <w:rPr>
                <w:bCs/>
                <w:i/>
                <w:iCs/>
                <w:sz w:val="22"/>
                <w:szCs w:val="22"/>
              </w:rPr>
            </w:pPr>
          </w:p>
          <w:p w14:paraId="043EFB45" w14:textId="67F9429B" w:rsidR="009358DF" w:rsidRPr="009358DF" w:rsidRDefault="009358DF" w:rsidP="009358DF">
            <w:pPr>
              <w:rPr>
                <w:bCs/>
                <w:i/>
                <w:iCs/>
                <w:sz w:val="22"/>
                <w:szCs w:val="22"/>
              </w:rPr>
            </w:pPr>
            <w:r w:rsidRPr="009358DF">
              <w:rPr>
                <w:bCs/>
                <w:i/>
                <w:iCs/>
                <w:sz w:val="22"/>
                <w:szCs w:val="22"/>
              </w:rPr>
              <w:t>Journal Reflection 6 due June 26 by 11:59PM</w:t>
            </w:r>
          </w:p>
          <w:p w14:paraId="3B6EB8A1" w14:textId="50406235" w:rsidR="009358DF" w:rsidRPr="009358DF" w:rsidRDefault="009358DF" w:rsidP="00E36B6E">
            <w:pPr>
              <w:pStyle w:val="ListParagraph"/>
              <w:numPr>
                <w:ilvl w:val="0"/>
                <w:numId w:val="24"/>
              </w:numPr>
              <w:rPr>
                <w:b/>
                <w:sz w:val="22"/>
                <w:szCs w:val="22"/>
              </w:rPr>
            </w:pPr>
            <w:r>
              <w:rPr>
                <w:bCs/>
                <w:color w:val="000000" w:themeColor="text1"/>
                <w:sz w:val="22"/>
                <w:szCs w:val="22"/>
              </w:rPr>
              <w:t>Staying organized</w:t>
            </w:r>
          </w:p>
          <w:p w14:paraId="31595360" w14:textId="1D45B75D" w:rsidR="009358DF" w:rsidRPr="009358DF" w:rsidRDefault="00DA5276" w:rsidP="00E36B6E">
            <w:pPr>
              <w:pStyle w:val="ListParagraph"/>
              <w:numPr>
                <w:ilvl w:val="0"/>
                <w:numId w:val="24"/>
              </w:numPr>
              <w:rPr>
                <w:b/>
                <w:sz w:val="22"/>
                <w:szCs w:val="22"/>
              </w:rPr>
            </w:pPr>
            <w:r w:rsidRPr="00C832E0">
              <w:rPr>
                <w:bCs/>
                <w:sz w:val="22"/>
                <w:szCs w:val="22"/>
              </w:rPr>
              <w:t xml:space="preserve">How do you </w:t>
            </w:r>
            <w:r>
              <w:rPr>
                <w:bCs/>
                <w:sz w:val="22"/>
                <w:szCs w:val="22"/>
              </w:rPr>
              <w:t>maintain self-care</w:t>
            </w:r>
            <w:r w:rsidRPr="00C832E0">
              <w:rPr>
                <w:bCs/>
                <w:sz w:val="22"/>
                <w:szCs w:val="22"/>
              </w:rPr>
              <w:t>?</w:t>
            </w:r>
          </w:p>
          <w:p w14:paraId="1DB0FE0C" w14:textId="6922715D" w:rsidR="00C832E0" w:rsidRPr="00C832E0" w:rsidRDefault="00C832E0" w:rsidP="00091D7C">
            <w:pPr>
              <w:rPr>
                <w:bCs/>
                <w:sz w:val="22"/>
                <w:szCs w:val="22"/>
              </w:rPr>
            </w:pPr>
          </w:p>
        </w:tc>
      </w:tr>
      <w:tr w:rsidR="00460C92" w:rsidRPr="0044200C" w14:paraId="73743ECA" w14:textId="77777777" w:rsidTr="00B0259F">
        <w:trPr>
          <w:cantSplit/>
          <w:trHeight w:val="440"/>
        </w:trPr>
        <w:tc>
          <w:tcPr>
            <w:tcW w:w="1895" w:type="dxa"/>
            <w:vMerge/>
            <w:shd w:val="clear" w:color="auto" w:fill="F2DBDB" w:themeFill="accent2" w:themeFillTint="33"/>
            <w:vAlign w:val="center"/>
          </w:tcPr>
          <w:p w14:paraId="3AAA4EA1" w14:textId="77777777" w:rsidR="00460C92" w:rsidRPr="0044200C" w:rsidRDefault="00460C92" w:rsidP="00460C92">
            <w:pPr>
              <w:rPr>
                <w:sz w:val="22"/>
                <w:szCs w:val="22"/>
              </w:rPr>
            </w:pPr>
          </w:p>
        </w:tc>
        <w:tc>
          <w:tcPr>
            <w:tcW w:w="2880" w:type="dxa"/>
            <w:shd w:val="clear" w:color="auto" w:fill="F2DBDB" w:themeFill="accent2" w:themeFillTint="33"/>
            <w:vAlign w:val="center"/>
          </w:tcPr>
          <w:p w14:paraId="32974564" w14:textId="32F2807A" w:rsidR="00460C92" w:rsidRPr="0044200C" w:rsidRDefault="00460C92" w:rsidP="00460C92">
            <w:pPr>
              <w:rPr>
                <w:bCs/>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704DCB11" w14:textId="77777777" w:rsidR="00460C92" w:rsidRPr="0044200C" w:rsidRDefault="00460C92" w:rsidP="00460C92">
            <w:pPr>
              <w:rPr>
                <w:b/>
                <w:sz w:val="22"/>
                <w:szCs w:val="22"/>
              </w:rPr>
            </w:pPr>
          </w:p>
        </w:tc>
      </w:tr>
      <w:tr w:rsidR="00460C92" w:rsidRPr="0044200C" w14:paraId="5C03776F" w14:textId="77777777" w:rsidTr="00B0259F">
        <w:trPr>
          <w:cantSplit/>
          <w:trHeight w:val="989"/>
        </w:trPr>
        <w:tc>
          <w:tcPr>
            <w:tcW w:w="1895" w:type="dxa"/>
            <w:vMerge w:val="restart"/>
            <w:shd w:val="clear" w:color="auto" w:fill="auto"/>
            <w:vAlign w:val="center"/>
          </w:tcPr>
          <w:p w14:paraId="54B5E22F" w14:textId="6C29FD14" w:rsidR="00460C92" w:rsidRPr="0044200C" w:rsidRDefault="00691886" w:rsidP="00460C92">
            <w:pPr>
              <w:rPr>
                <w:b/>
                <w:sz w:val="22"/>
                <w:szCs w:val="22"/>
              </w:rPr>
            </w:pPr>
            <w:r>
              <w:rPr>
                <w:b/>
                <w:sz w:val="22"/>
                <w:szCs w:val="22"/>
              </w:rPr>
              <w:lastRenderedPageBreak/>
              <w:t>W</w:t>
            </w:r>
            <w:r w:rsidR="00460C92" w:rsidRPr="0044200C">
              <w:rPr>
                <w:b/>
                <w:sz w:val="22"/>
                <w:szCs w:val="22"/>
              </w:rPr>
              <w:t>eek 6</w:t>
            </w:r>
          </w:p>
          <w:p w14:paraId="6CC39816" w14:textId="77777777" w:rsidR="00460C92" w:rsidRDefault="00691886" w:rsidP="008A192B">
            <w:pPr>
              <w:rPr>
                <w:sz w:val="22"/>
                <w:szCs w:val="22"/>
              </w:rPr>
            </w:pPr>
            <w:r>
              <w:rPr>
                <w:sz w:val="22"/>
                <w:szCs w:val="22"/>
              </w:rPr>
              <w:t>June 27 – July 3</w:t>
            </w:r>
          </w:p>
          <w:p w14:paraId="4F85362F" w14:textId="29E31488" w:rsidR="00691886" w:rsidRPr="0044200C" w:rsidRDefault="00691886" w:rsidP="008A192B">
            <w:pPr>
              <w:rPr>
                <w:color w:val="FF0000"/>
                <w:sz w:val="22"/>
                <w:szCs w:val="22"/>
              </w:rPr>
            </w:pPr>
          </w:p>
        </w:tc>
        <w:tc>
          <w:tcPr>
            <w:tcW w:w="2880" w:type="dxa"/>
            <w:shd w:val="clear" w:color="auto" w:fill="auto"/>
            <w:vAlign w:val="center"/>
          </w:tcPr>
          <w:p w14:paraId="24D24EF1"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47C9AF7" w14:textId="1C63B048" w:rsidR="00460C92" w:rsidRPr="0044200C" w:rsidRDefault="00D22AF4" w:rsidP="00460C92">
            <w:pPr>
              <w:rPr>
                <w:sz w:val="22"/>
                <w:szCs w:val="22"/>
              </w:rPr>
            </w:pPr>
            <w:r>
              <w:rPr>
                <w:sz w:val="22"/>
                <w:szCs w:val="22"/>
              </w:rPr>
              <w:t xml:space="preserve">Tuesday </w:t>
            </w:r>
            <w:r w:rsidR="00460C92" w:rsidRPr="00460C92">
              <w:rPr>
                <w:sz w:val="22"/>
                <w:szCs w:val="22"/>
              </w:rPr>
              <w:t>5-</w:t>
            </w:r>
            <w:r w:rsidR="009358DF">
              <w:rPr>
                <w:sz w:val="22"/>
                <w:szCs w:val="22"/>
              </w:rPr>
              <w:t>7</w:t>
            </w:r>
            <w:r w:rsidR="00460C92" w:rsidRPr="00460C92">
              <w:rPr>
                <w:sz w:val="22"/>
                <w:szCs w:val="22"/>
              </w:rPr>
              <w:t xml:space="preserve">:30pm </w:t>
            </w:r>
          </w:p>
        </w:tc>
        <w:tc>
          <w:tcPr>
            <w:tcW w:w="5490" w:type="dxa"/>
            <w:shd w:val="clear" w:color="auto" w:fill="auto"/>
            <w:vAlign w:val="center"/>
          </w:tcPr>
          <w:p w14:paraId="1D3A2E29" w14:textId="7058EDAA" w:rsidR="005C1ECD" w:rsidRPr="00DA5276" w:rsidRDefault="00DA5276" w:rsidP="005C1ECD">
            <w:pPr>
              <w:rPr>
                <w:b/>
                <w:bCs/>
                <w:color w:val="000000" w:themeColor="text1"/>
                <w:sz w:val="22"/>
                <w:szCs w:val="22"/>
              </w:rPr>
            </w:pPr>
            <w:r>
              <w:rPr>
                <w:b/>
                <w:bCs/>
                <w:color w:val="000000" w:themeColor="text1"/>
                <w:sz w:val="22"/>
                <w:szCs w:val="22"/>
              </w:rPr>
              <w:t>Reading due</w:t>
            </w:r>
            <w:r w:rsidR="00EF6FAC">
              <w:rPr>
                <w:b/>
                <w:bCs/>
                <w:color w:val="000000" w:themeColor="text1"/>
                <w:sz w:val="22"/>
                <w:szCs w:val="22"/>
              </w:rPr>
              <w:t xml:space="preserve"> for class</w:t>
            </w:r>
            <w:r>
              <w:rPr>
                <w:b/>
                <w:bCs/>
                <w:color w:val="000000" w:themeColor="text1"/>
                <w:sz w:val="22"/>
                <w:szCs w:val="22"/>
              </w:rPr>
              <w:t>:</w:t>
            </w:r>
          </w:p>
          <w:p w14:paraId="4E4C182E" w14:textId="77777777" w:rsidR="00DA5276" w:rsidRPr="007A3851" w:rsidRDefault="00DA5276" w:rsidP="00E36B6E">
            <w:pPr>
              <w:pStyle w:val="ListParagraph"/>
              <w:numPr>
                <w:ilvl w:val="0"/>
                <w:numId w:val="14"/>
              </w:numPr>
              <w:rPr>
                <w:b/>
                <w:bCs/>
                <w:sz w:val="22"/>
                <w:szCs w:val="22"/>
              </w:rPr>
            </w:pPr>
            <w:r w:rsidRPr="007A3851">
              <w:rPr>
                <w:sz w:val="22"/>
                <w:szCs w:val="22"/>
              </w:rPr>
              <w:t>Lawson &amp; Myers, 2011 (</w:t>
            </w:r>
            <w:r>
              <w:rPr>
                <w:sz w:val="22"/>
                <w:szCs w:val="22"/>
              </w:rPr>
              <w:t>W</w:t>
            </w:r>
            <w:r w:rsidRPr="007A3851">
              <w:rPr>
                <w:sz w:val="22"/>
                <w:szCs w:val="22"/>
              </w:rPr>
              <w:t>ellness and burnout)</w:t>
            </w:r>
          </w:p>
          <w:p w14:paraId="3FE1A0FF" w14:textId="77777777" w:rsidR="00E36B6E" w:rsidRDefault="00E36B6E" w:rsidP="00DA5276">
            <w:pPr>
              <w:rPr>
                <w:b/>
                <w:bCs/>
                <w:sz w:val="22"/>
                <w:szCs w:val="22"/>
              </w:rPr>
            </w:pPr>
          </w:p>
          <w:p w14:paraId="05EA9051" w14:textId="77777777" w:rsidR="00DA5276" w:rsidRDefault="00DA5276" w:rsidP="00DA5276">
            <w:pPr>
              <w:rPr>
                <w:b/>
                <w:bCs/>
                <w:sz w:val="22"/>
                <w:szCs w:val="22"/>
              </w:rPr>
            </w:pPr>
          </w:p>
          <w:p w14:paraId="2515C468" w14:textId="77354233" w:rsidR="00DA5276" w:rsidRDefault="00DA5276" w:rsidP="00DA5276">
            <w:pPr>
              <w:rPr>
                <w:b/>
                <w:bCs/>
                <w:sz w:val="22"/>
                <w:szCs w:val="22"/>
              </w:rPr>
            </w:pPr>
            <w:r>
              <w:rPr>
                <w:b/>
                <w:bCs/>
                <w:sz w:val="22"/>
                <w:szCs w:val="22"/>
              </w:rPr>
              <w:t xml:space="preserve">Case </w:t>
            </w:r>
            <w:proofErr w:type="spellStart"/>
            <w:r>
              <w:rPr>
                <w:b/>
                <w:bCs/>
                <w:sz w:val="22"/>
                <w:szCs w:val="22"/>
              </w:rPr>
              <w:t>Presentation</w:t>
            </w:r>
            <w:r w:rsidRPr="0044200C">
              <w:rPr>
                <w:b/>
                <w:bCs/>
                <w:sz w:val="22"/>
                <w:szCs w:val="22"/>
              </w:rPr>
              <w:t>___</w:t>
            </w:r>
            <w:r w:rsidR="0013530E">
              <w:rPr>
                <w:b/>
                <w:bCs/>
                <w:sz w:val="22"/>
                <w:szCs w:val="22"/>
              </w:rPr>
              <w:t>Amy</w:t>
            </w:r>
            <w:proofErr w:type="spellEnd"/>
            <w:r w:rsidRPr="0044200C">
              <w:rPr>
                <w:b/>
                <w:bCs/>
                <w:sz w:val="22"/>
                <w:szCs w:val="22"/>
              </w:rPr>
              <w:t>___________</w:t>
            </w:r>
          </w:p>
          <w:p w14:paraId="4F1C923C" w14:textId="77777777" w:rsidR="00DA5276" w:rsidRDefault="00DA5276" w:rsidP="00DA5276">
            <w:pPr>
              <w:rPr>
                <w:sz w:val="22"/>
                <w:szCs w:val="22"/>
              </w:rPr>
            </w:pPr>
          </w:p>
          <w:p w14:paraId="1622FA71" w14:textId="0FADB04A" w:rsidR="00DA5276" w:rsidRPr="009358DF" w:rsidRDefault="00DA5276" w:rsidP="00DA5276">
            <w:pPr>
              <w:rPr>
                <w:b/>
                <w:bCs/>
                <w:sz w:val="22"/>
                <w:szCs w:val="22"/>
              </w:rPr>
            </w:pPr>
            <w:r w:rsidRPr="009358DF">
              <w:rPr>
                <w:b/>
                <w:bCs/>
                <w:sz w:val="22"/>
                <w:szCs w:val="22"/>
              </w:rPr>
              <w:t>Case Presentation____</w:t>
            </w:r>
            <w:proofErr w:type="spellStart"/>
            <w:r w:rsidR="0013530E">
              <w:rPr>
                <w:b/>
                <w:bCs/>
                <w:sz w:val="22"/>
                <w:szCs w:val="22"/>
              </w:rPr>
              <w:t>Drea</w:t>
            </w:r>
            <w:proofErr w:type="spellEnd"/>
            <w:r w:rsidRPr="009358DF">
              <w:rPr>
                <w:b/>
                <w:bCs/>
                <w:sz w:val="22"/>
                <w:szCs w:val="22"/>
              </w:rPr>
              <w:t>___________</w:t>
            </w:r>
          </w:p>
          <w:p w14:paraId="41F11830" w14:textId="77777777" w:rsidR="005C1ECD" w:rsidRDefault="005C1ECD" w:rsidP="00460C92">
            <w:pPr>
              <w:rPr>
                <w:b/>
                <w:sz w:val="22"/>
                <w:szCs w:val="22"/>
              </w:rPr>
            </w:pPr>
          </w:p>
          <w:p w14:paraId="3D69F21F" w14:textId="77777777" w:rsidR="00DA5276" w:rsidRDefault="00DA5276" w:rsidP="00460C92">
            <w:pPr>
              <w:rPr>
                <w:bCs/>
                <w:i/>
                <w:iCs/>
                <w:sz w:val="22"/>
                <w:szCs w:val="22"/>
              </w:rPr>
            </w:pPr>
            <w:r w:rsidRPr="009358DF">
              <w:rPr>
                <w:bCs/>
                <w:i/>
                <w:iCs/>
                <w:sz w:val="22"/>
                <w:szCs w:val="22"/>
              </w:rPr>
              <w:t xml:space="preserve">Journal Reflection </w:t>
            </w:r>
            <w:r>
              <w:rPr>
                <w:bCs/>
                <w:i/>
                <w:iCs/>
                <w:sz w:val="22"/>
                <w:szCs w:val="22"/>
              </w:rPr>
              <w:t xml:space="preserve">7 </w:t>
            </w:r>
            <w:r w:rsidRPr="009358DF">
              <w:rPr>
                <w:bCs/>
                <w:i/>
                <w:iCs/>
                <w:sz w:val="22"/>
                <w:szCs w:val="22"/>
              </w:rPr>
              <w:t>due Ju</w:t>
            </w:r>
            <w:r>
              <w:rPr>
                <w:bCs/>
                <w:i/>
                <w:iCs/>
                <w:sz w:val="22"/>
                <w:szCs w:val="22"/>
              </w:rPr>
              <w:t>ly 3</w:t>
            </w:r>
            <w:r w:rsidRPr="009358DF">
              <w:rPr>
                <w:bCs/>
                <w:i/>
                <w:iCs/>
                <w:sz w:val="22"/>
                <w:szCs w:val="22"/>
              </w:rPr>
              <w:t xml:space="preserve"> by 11:59PM</w:t>
            </w:r>
          </w:p>
          <w:p w14:paraId="40369B21" w14:textId="2CFE9369" w:rsidR="00DA5276" w:rsidRPr="00DA5276" w:rsidRDefault="00DA5276" w:rsidP="00E36B6E">
            <w:pPr>
              <w:pStyle w:val="ListParagraph"/>
              <w:numPr>
                <w:ilvl w:val="0"/>
                <w:numId w:val="25"/>
              </w:numPr>
              <w:rPr>
                <w:bCs/>
                <w:i/>
                <w:iCs/>
                <w:sz w:val="22"/>
                <w:szCs w:val="22"/>
              </w:rPr>
            </w:pPr>
            <w:r w:rsidRPr="00DA5276">
              <w:rPr>
                <w:bCs/>
                <w:sz w:val="22"/>
                <w:szCs w:val="22"/>
              </w:rPr>
              <w:t>Crisis plan</w:t>
            </w:r>
          </w:p>
          <w:p w14:paraId="5D8F42D3" w14:textId="65E88C85" w:rsidR="00460C92" w:rsidRPr="004B0934" w:rsidRDefault="00DA5276" w:rsidP="009358DF">
            <w:pPr>
              <w:pStyle w:val="ListParagraph"/>
              <w:numPr>
                <w:ilvl w:val="0"/>
                <w:numId w:val="25"/>
              </w:numPr>
              <w:rPr>
                <w:bCs/>
                <w:i/>
                <w:iCs/>
                <w:sz w:val="22"/>
                <w:szCs w:val="22"/>
              </w:rPr>
            </w:pPr>
            <w:r w:rsidRPr="000B5A85">
              <w:rPr>
                <w:color w:val="000000"/>
                <w:sz w:val="22"/>
                <w:szCs w:val="22"/>
              </w:rPr>
              <w:t>Insecurities/Vulnerabilities</w:t>
            </w:r>
          </w:p>
        </w:tc>
      </w:tr>
      <w:tr w:rsidR="00460C92" w:rsidRPr="0044200C" w14:paraId="095A374D" w14:textId="77777777" w:rsidTr="0095586E">
        <w:trPr>
          <w:cantSplit/>
          <w:trHeight w:val="458"/>
        </w:trPr>
        <w:tc>
          <w:tcPr>
            <w:tcW w:w="1895" w:type="dxa"/>
            <w:vMerge/>
            <w:shd w:val="clear" w:color="auto" w:fill="auto"/>
            <w:vAlign w:val="center"/>
          </w:tcPr>
          <w:p w14:paraId="5D075E7E" w14:textId="77777777" w:rsidR="00460C92" w:rsidRPr="0044200C" w:rsidRDefault="00460C92" w:rsidP="00460C92">
            <w:pPr>
              <w:rPr>
                <w:sz w:val="22"/>
                <w:szCs w:val="22"/>
              </w:rPr>
            </w:pPr>
          </w:p>
        </w:tc>
        <w:tc>
          <w:tcPr>
            <w:tcW w:w="2880" w:type="dxa"/>
            <w:shd w:val="clear" w:color="auto" w:fill="auto"/>
            <w:vAlign w:val="center"/>
          </w:tcPr>
          <w:p w14:paraId="7EC0E4FB" w14:textId="0D7354A8" w:rsidR="00460C92" w:rsidRPr="0044200C" w:rsidRDefault="00460C92" w:rsidP="00460C92">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678117B8" w14:textId="77777777" w:rsidR="00460C92" w:rsidRPr="0044200C" w:rsidRDefault="00460C92" w:rsidP="00460C92">
            <w:pPr>
              <w:rPr>
                <w:b/>
                <w:sz w:val="22"/>
                <w:szCs w:val="22"/>
              </w:rPr>
            </w:pPr>
          </w:p>
          <w:p w14:paraId="491D6FE3" w14:textId="77777777" w:rsidR="00460C92" w:rsidRPr="0044200C" w:rsidRDefault="00460C92" w:rsidP="00460C92">
            <w:pPr>
              <w:rPr>
                <w:b/>
                <w:sz w:val="22"/>
                <w:szCs w:val="22"/>
              </w:rPr>
            </w:pPr>
          </w:p>
        </w:tc>
      </w:tr>
      <w:tr w:rsidR="00460C92" w:rsidRPr="0044200C" w14:paraId="77407543" w14:textId="77777777" w:rsidTr="00B0259F">
        <w:trPr>
          <w:cantSplit/>
          <w:trHeight w:val="375"/>
        </w:trPr>
        <w:tc>
          <w:tcPr>
            <w:tcW w:w="1895" w:type="dxa"/>
            <w:vMerge w:val="restart"/>
            <w:shd w:val="clear" w:color="auto" w:fill="F2DBDB" w:themeFill="accent2" w:themeFillTint="33"/>
            <w:vAlign w:val="center"/>
          </w:tcPr>
          <w:p w14:paraId="0C09D4EA" w14:textId="77777777" w:rsidR="00460C92" w:rsidRPr="0044200C" w:rsidRDefault="00460C92" w:rsidP="00460C92">
            <w:pPr>
              <w:rPr>
                <w:b/>
                <w:sz w:val="22"/>
                <w:szCs w:val="22"/>
              </w:rPr>
            </w:pPr>
          </w:p>
          <w:p w14:paraId="7039C496" w14:textId="77777777" w:rsidR="00460C92" w:rsidRPr="0044200C" w:rsidRDefault="00460C92" w:rsidP="00460C92">
            <w:pPr>
              <w:rPr>
                <w:b/>
                <w:sz w:val="22"/>
                <w:szCs w:val="22"/>
              </w:rPr>
            </w:pPr>
            <w:r w:rsidRPr="0044200C">
              <w:rPr>
                <w:b/>
                <w:sz w:val="22"/>
                <w:szCs w:val="22"/>
              </w:rPr>
              <w:t>Week 7</w:t>
            </w:r>
          </w:p>
          <w:p w14:paraId="14D1A445" w14:textId="748A1EA4" w:rsidR="005C1ECD" w:rsidRDefault="00691886" w:rsidP="005C1ECD">
            <w:pPr>
              <w:rPr>
                <w:sz w:val="22"/>
                <w:szCs w:val="22"/>
              </w:rPr>
            </w:pPr>
            <w:r>
              <w:rPr>
                <w:sz w:val="22"/>
                <w:szCs w:val="22"/>
              </w:rPr>
              <w:t>July 4 – July 10</w:t>
            </w:r>
          </w:p>
          <w:p w14:paraId="0EA87B4C" w14:textId="2246D546" w:rsidR="00460C92" w:rsidRPr="0044200C" w:rsidRDefault="00691886" w:rsidP="004B0934">
            <w:pPr>
              <w:rPr>
                <w:b/>
                <w:color w:val="FF0000"/>
                <w:sz w:val="22"/>
                <w:szCs w:val="22"/>
              </w:rPr>
            </w:pPr>
            <w:r w:rsidRPr="00691886">
              <w:rPr>
                <w:bCs/>
                <w:i/>
                <w:iCs/>
                <w:sz w:val="22"/>
                <w:szCs w:val="22"/>
              </w:rPr>
              <w:t>(Fourth of July Observance – no class)</w:t>
            </w:r>
          </w:p>
        </w:tc>
        <w:tc>
          <w:tcPr>
            <w:tcW w:w="2880" w:type="dxa"/>
            <w:shd w:val="clear" w:color="auto" w:fill="F2DBDB" w:themeFill="accent2" w:themeFillTint="33"/>
            <w:vAlign w:val="center"/>
          </w:tcPr>
          <w:p w14:paraId="7B6DB76A"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708ED465" w14:textId="5AD62B56"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6106FBDD" w14:textId="77777777" w:rsidR="000975DA" w:rsidRPr="002656BD" w:rsidRDefault="000975DA" w:rsidP="002656BD">
            <w:pPr>
              <w:rPr>
                <w:bCs/>
                <w:color w:val="000000" w:themeColor="text1"/>
                <w:sz w:val="22"/>
                <w:szCs w:val="22"/>
              </w:rPr>
            </w:pPr>
          </w:p>
          <w:p w14:paraId="1F050686" w14:textId="77777777" w:rsidR="00DA5276" w:rsidRDefault="00DA5276" w:rsidP="00460C92">
            <w:pPr>
              <w:rPr>
                <w:bCs/>
                <w:i/>
                <w:iCs/>
                <w:sz w:val="22"/>
                <w:szCs w:val="22"/>
              </w:rPr>
            </w:pPr>
            <w:r w:rsidRPr="00DA5276">
              <w:rPr>
                <w:i/>
                <w:iCs/>
                <w:color w:val="000000"/>
                <w:sz w:val="22"/>
                <w:szCs w:val="22"/>
              </w:rPr>
              <w:t>Journal Reflection 8</w:t>
            </w:r>
            <w:r>
              <w:rPr>
                <w:color w:val="000000"/>
                <w:sz w:val="22"/>
                <w:szCs w:val="22"/>
              </w:rPr>
              <w:t xml:space="preserve"> </w:t>
            </w:r>
            <w:r w:rsidRPr="009358DF">
              <w:rPr>
                <w:bCs/>
                <w:i/>
                <w:iCs/>
                <w:sz w:val="22"/>
                <w:szCs w:val="22"/>
              </w:rPr>
              <w:t>due Ju</w:t>
            </w:r>
            <w:r>
              <w:rPr>
                <w:bCs/>
                <w:i/>
                <w:iCs/>
                <w:sz w:val="22"/>
                <w:szCs w:val="22"/>
              </w:rPr>
              <w:t>ly 3</w:t>
            </w:r>
            <w:r w:rsidRPr="009358DF">
              <w:rPr>
                <w:bCs/>
                <w:i/>
                <w:iCs/>
                <w:sz w:val="22"/>
                <w:szCs w:val="22"/>
              </w:rPr>
              <w:t xml:space="preserve"> by 11:59PM</w:t>
            </w:r>
            <w:r>
              <w:rPr>
                <w:bCs/>
                <w:i/>
                <w:iCs/>
                <w:sz w:val="22"/>
                <w:szCs w:val="22"/>
              </w:rPr>
              <w:t xml:space="preserve"> </w:t>
            </w:r>
          </w:p>
          <w:p w14:paraId="4ADFB9BF" w14:textId="77777777" w:rsidR="00460C92" w:rsidRPr="00DA5276" w:rsidRDefault="00DA5276" w:rsidP="00E36B6E">
            <w:pPr>
              <w:pStyle w:val="ListParagraph"/>
              <w:numPr>
                <w:ilvl w:val="0"/>
                <w:numId w:val="26"/>
              </w:numPr>
              <w:rPr>
                <w:color w:val="FF0000"/>
                <w:sz w:val="22"/>
                <w:szCs w:val="22"/>
              </w:rPr>
            </w:pPr>
            <w:r w:rsidRPr="00DA5276">
              <w:rPr>
                <w:color w:val="000000"/>
                <w:sz w:val="22"/>
                <w:szCs w:val="22"/>
              </w:rPr>
              <w:t xml:space="preserve">Creative Hands on </w:t>
            </w:r>
            <w:r>
              <w:rPr>
                <w:color w:val="000000"/>
                <w:sz w:val="22"/>
                <w:szCs w:val="22"/>
              </w:rPr>
              <w:t>S</w:t>
            </w:r>
            <w:r w:rsidRPr="00DA5276">
              <w:rPr>
                <w:color w:val="000000"/>
                <w:sz w:val="22"/>
                <w:szCs w:val="22"/>
              </w:rPr>
              <w:t>trategies</w:t>
            </w:r>
          </w:p>
          <w:p w14:paraId="2B8DBAB5" w14:textId="03E5A9BC" w:rsidR="00DA5276" w:rsidRPr="00DA5276" w:rsidRDefault="00DA5276" w:rsidP="00E36B6E">
            <w:pPr>
              <w:pStyle w:val="ListParagraph"/>
              <w:numPr>
                <w:ilvl w:val="0"/>
                <w:numId w:val="26"/>
              </w:numPr>
              <w:rPr>
                <w:color w:val="FF0000"/>
                <w:sz w:val="22"/>
                <w:szCs w:val="22"/>
              </w:rPr>
            </w:pPr>
            <w:r>
              <w:rPr>
                <w:color w:val="000000" w:themeColor="text1"/>
                <w:sz w:val="22"/>
                <w:szCs w:val="22"/>
              </w:rPr>
              <w:t>Strengths</w:t>
            </w:r>
          </w:p>
        </w:tc>
      </w:tr>
      <w:tr w:rsidR="00460C92" w:rsidRPr="0044200C" w14:paraId="1319CCDB" w14:textId="77777777" w:rsidTr="00B0259F">
        <w:trPr>
          <w:cantSplit/>
          <w:trHeight w:val="375"/>
        </w:trPr>
        <w:tc>
          <w:tcPr>
            <w:tcW w:w="1895" w:type="dxa"/>
            <w:vMerge/>
            <w:shd w:val="clear" w:color="auto" w:fill="F2DBDB" w:themeFill="accent2" w:themeFillTint="33"/>
            <w:vAlign w:val="center"/>
          </w:tcPr>
          <w:p w14:paraId="4991471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6560BB8E" w14:textId="5FD49797"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4B082900" w14:textId="77777777" w:rsidR="00460C92" w:rsidRPr="0044200C" w:rsidRDefault="00460C92" w:rsidP="00460C92">
            <w:pPr>
              <w:rPr>
                <w:b/>
                <w:sz w:val="22"/>
                <w:szCs w:val="22"/>
              </w:rPr>
            </w:pPr>
          </w:p>
        </w:tc>
      </w:tr>
      <w:tr w:rsidR="008A192B" w:rsidRPr="0044200C" w14:paraId="1B936395" w14:textId="77777777" w:rsidTr="00B0259F">
        <w:trPr>
          <w:cantSplit/>
          <w:trHeight w:val="375"/>
        </w:trPr>
        <w:tc>
          <w:tcPr>
            <w:tcW w:w="1895" w:type="dxa"/>
            <w:vMerge w:val="restart"/>
            <w:vAlign w:val="center"/>
          </w:tcPr>
          <w:p w14:paraId="7EDF7E6D" w14:textId="77777777" w:rsidR="008A192B" w:rsidRPr="0044200C" w:rsidRDefault="008A192B" w:rsidP="008A192B">
            <w:pPr>
              <w:rPr>
                <w:b/>
                <w:sz w:val="22"/>
                <w:szCs w:val="22"/>
              </w:rPr>
            </w:pPr>
          </w:p>
          <w:p w14:paraId="5F021BCC" w14:textId="77777777" w:rsidR="008A192B" w:rsidRPr="0044200C" w:rsidRDefault="008A192B" w:rsidP="008A192B">
            <w:pPr>
              <w:rPr>
                <w:b/>
                <w:sz w:val="22"/>
                <w:szCs w:val="22"/>
              </w:rPr>
            </w:pPr>
            <w:r w:rsidRPr="0044200C">
              <w:rPr>
                <w:b/>
                <w:sz w:val="22"/>
                <w:szCs w:val="22"/>
              </w:rPr>
              <w:t>Week 8</w:t>
            </w:r>
          </w:p>
          <w:p w14:paraId="3BF899B4" w14:textId="692AC095" w:rsidR="00D748EA" w:rsidRPr="0044200C" w:rsidRDefault="00691886" w:rsidP="00DA5276">
            <w:pPr>
              <w:rPr>
                <w:b/>
                <w:sz w:val="22"/>
                <w:szCs w:val="22"/>
              </w:rPr>
            </w:pPr>
            <w:r>
              <w:rPr>
                <w:sz w:val="22"/>
                <w:szCs w:val="22"/>
              </w:rPr>
              <w:t>July 11 – July 17</w:t>
            </w:r>
          </w:p>
        </w:tc>
        <w:tc>
          <w:tcPr>
            <w:tcW w:w="2880" w:type="dxa"/>
            <w:shd w:val="clear" w:color="auto" w:fill="auto"/>
            <w:vAlign w:val="center"/>
          </w:tcPr>
          <w:p w14:paraId="1125B826" w14:textId="77777777" w:rsidR="008A192B" w:rsidRPr="00460C92" w:rsidRDefault="008A192B" w:rsidP="008A192B">
            <w:pPr>
              <w:rPr>
                <w:b/>
                <w:sz w:val="22"/>
                <w:szCs w:val="22"/>
              </w:rPr>
            </w:pPr>
            <w:r w:rsidRPr="00460C92">
              <w:rPr>
                <w:b/>
                <w:sz w:val="22"/>
                <w:szCs w:val="22"/>
              </w:rPr>
              <w:t>Group</w:t>
            </w:r>
            <w:r>
              <w:rPr>
                <w:b/>
                <w:sz w:val="22"/>
                <w:szCs w:val="22"/>
              </w:rPr>
              <w:t xml:space="preserve"> Supervision</w:t>
            </w:r>
          </w:p>
          <w:p w14:paraId="25AE8C02" w14:textId="5C0FFB6F" w:rsidR="008A192B" w:rsidRPr="0044200C" w:rsidRDefault="008A192B" w:rsidP="008A192B">
            <w:pPr>
              <w:rPr>
                <w:b/>
                <w:sz w:val="22"/>
                <w:szCs w:val="22"/>
              </w:rPr>
            </w:pPr>
            <w:r>
              <w:rPr>
                <w:sz w:val="22"/>
                <w:szCs w:val="22"/>
              </w:rPr>
              <w:t xml:space="preserve">Tuesday </w:t>
            </w:r>
            <w:r w:rsidRPr="00460C92">
              <w:rPr>
                <w:sz w:val="22"/>
                <w:szCs w:val="22"/>
              </w:rPr>
              <w:t xml:space="preserve">5-6:30pm </w:t>
            </w:r>
          </w:p>
        </w:tc>
        <w:tc>
          <w:tcPr>
            <w:tcW w:w="5490" w:type="dxa"/>
            <w:shd w:val="clear" w:color="auto" w:fill="auto"/>
            <w:vAlign w:val="center"/>
          </w:tcPr>
          <w:p w14:paraId="7B3FD927" w14:textId="77777777" w:rsidR="00E36B6E" w:rsidRPr="007A3851" w:rsidRDefault="00E36B6E" w:rsidP="00E36B6E">
            <w:pPr>
              <w:rPr>
                <w:b/>
                <w:bCs/>
                <w:sz w:val="22"/>
                <w:szCs w:val="22"/>
              </w:rPr>
            </w:pPr>
            <w:r w:rsidRPr="007A3851">
              <w:rPr>
                <w:b/>
                <w:bCs/>
                <w:sz w:val="22"/>
                <w:szCs w:val="22"/>
              </w:rPr>
              <w:t>Listen to:</w:t>
            </w:r>
          </w:p>
          <w:p w14:paraId="328825CC" w14:textId="77777777" w:rsidR="00E36B6E" w:rsidRPr="00E36B6E" w:rsidRDefault="00E36B6E" w:rsidP="00E36B6E">
            <w:pPr>
              <w:rPr>
                <w:sz w:val="22"/>
                <w:szCs w:val="22"/>
              </w:rPr>
            </w:pPr>
          </w:p>
          <w:p w14:paraId="365C50FE" w14:textId="0FB1C967" w:rsidR="00E36B6E" w:rsidRPr="006D6BE4" w:rsidRDefault="00E36B6E" w:rsidP="00E36B6E">
            <w:pPr>
              <w:pStyle w:val="ListParagraph"/>
              <w:numPr>
                <w:ilvl w:val="0"/>
                <w:numId w:val="14"/>
              </w:numPr>
              <w:rPr>
                <w:rStyle w:val="Hyperlink"/>
                <w:color w:val="auto"/>
                <w:sz w:val="22"/>
                <w:szCs w:val="22"/>
                <w:u w:val="none"/>
              </w:rPr>
            </w:pPr>
            <w:r w:rsidRPr="00874763">
              <w:rPr>
                <w:sz w:val="22"/>
                <w:szCs w:val="22"/>
              </w:rPr>
              <w:t xml:space="preserve">Podcast episode from </w:t>
            </w:r>
            <w:r w:rsidRPr="00874763">
              <w:rPr>
                <w:i/>
                <w:iCs/>
                <w:sz w:val="22"/>
                <w:szCs w:val="22"/>
              </w:rPr>
              <w:t xml:space="preserve">The Thoughtful Counselor </w:t>
            </w:r>
            <w:r w:rsidRPr="00874763">
              <w:rPr>
                <w:sz w:val="22"/>
                <w:szCs w:val="22"/>
              </w:rPr>
              <w:t xml:space="preserve">titled </w:t>
            </w:r>
            <w:hyperlink r:id="rId34" w:history="1">
              <w:r w:rsidRPr="00874763">
                <w:rPr>
                  <w:rStyle w:val="Hyperlink"/>
                  <w:color w:val="auto"/>
                  <w:sz w:val="22"/>
                  <w:szCs w:val="22"/>
                  <w:u w:val="none"/>
                </w:rPr>
                <w:t>“</w:t>
              </w:r>
              <w:r w:rsidRPr="00874763">
                <w:rPr>
                  <w:rStyle w:val="Hyperlink"/>
                  <w:bCs/>
                  <w:color w:val="auto"/>
                  <w:sz w:val="22"/>
                  <w:szCs w:val="22"/>
                  <w:u w:val="none"/>
                </w:rPr>
                <w:t xml:space="preserve">Trusting the Natural World – During the COVID-19 Pandemic and Beyond with Katie </w:t>
              </w:r>
              <w:proofErr w:type="spellStart"/>
              <w:r w:rsidRPr="00874763">
                <w:rPr>
                  <w:rStyle w:val="Hyperlink"/>
                  <w:bCs/>
                  <w:color w:val="auto"/>
                  <w:sz w:val="22"/>
                  <w:szCs w:val="22"/>
                  <w:u w:val="none"/>
                </w:rPr>
                <w:t>Asmus</w:t>
              </w:r>
              <w:proofErr w:type="spellEnd"/>
              <w:r w:rsidRPr="00874763">
                <w:rPr>
                  <w:rStyle w:val="Hyperlink"/>
                  <w:bCs/>
                  <w:color w:val="auto"/>
                  <w:sz w:val="22"/>
                  <w:szCs w:val="22"/>
                  <w:u w:val="none"/>
                </w:rPr>
                <w:t>”</w:t>
              </w:r>
            </w:hyperlink>
          </w:p>
          <w:p w14:paraId="115649DD" w14:textId="77777777" w:rsidR="00E36B6E" w:rsidRDefault="00E36B6E" w:rsidP="00DA5276">
            <w:pPr>
              <w:rPr>
                <w:b/>
                <w:bCs/>
                <w:sz w:val="22"/>
                <w:szCs w:val="22"/>
              </w:rPr>
            </w:pPr>
          </w:p>
          <w:p w14:paraId="70FB7E01" w14:textId="72D26A5D" w:rsidR="00DA5276" w:rsidRDefault="00DA5276" w:rsidP="00DA5276">
            <w:pPr>
              <w:rPr>
                <w:b/>
                <w:bCs/>
                <w:sz w:val="22"/>
                <w:szCs w:val="22"/>
              </w:rPr>
            </w:pPr>
            <w:r>
              <w:rPr>
                <w:b/>
                <w:bCs/>
                <w:sz w:val="22"/>
                <w:szCs w:val="22"/>
              </w:rPr>
              <w:t xml:space="preserve">Case </w:t>
            </w:r>
            <w:proofErr w:type="spellStart"/>
            <w:r>
              <w:rPr>
                <w:b/>
                <w:bCs/>
                <w:sz w:val="22"/>
                <w:szCs w:val="22"/>
              </w:rPr>
              <w:t>Presentation</w:t>
            </w:r>
            <w:r w:rsidRPr="0044200C">
              <w:rPr>
                <w:b/>
                <w:bCs/>
                <w:sz w:val="22"/>
                <w:szCs w:val="22"/>
              </w:rPr>
              <w:t>__</w:t>
            </w:r>
            <w:r w:rsidR="0013530E">
              <w:rPr>
                <w:b/>
                <w:bCs/>
                <w:sz w:val="22"/>
                <w:szCs w:val="22"/>
              </w:rPr>
              <w:t>Tara</w:t>
            </w:r>
            <w:proofErr w:type="spellEnd"/>
            <w:r w:rsidRPr="0044200C">
              <w:rPr>
                <w:b/>
                <w:bCs/>
                <w:sz w:val="22"/>
                <w:szCs w:val="22"/>
              </w:rPr>
              <w:t>____________</w:t>
            </w:r>
          </w:p>
          <w:p w14:paraId="7B1DEECF" w14:textId="77777777" w:rsidR="00DA5276" w:rsidRDefault="00DA5276" w:rsidP="00DA5276">
            <w:pPr>
              <w:rPr>
                <w:sz w:val="22"/>
                <w:szCs w:val="22"/>
              </w:rPr>
            </w:pPr>
          </w:p>
          <w:p w14:paraId="465F848B" w14:textId="69580EC5" w:rsidR="00DA5276" w:rsidRDefault="00DA5276" w:rsidP="00DA5276">
            <w:pPr>
              <w:rPr>
                <w:b/>
                <w:bCs/>
                <w:sz w:val="22"/>
                <w:szCs w:val="22"/>
              </w:rPr>
            </w:pPr>
            <w:r w:rsidRPr="009358DF">
              <w:rPr>
                <w:b/>
                <w:bCs/>
                <w:sz w:val="22"/>
                <w:szCs w:val="22"/>
              </w:rPr>
              <w:t xml:space="preserve">Case </w:t>
            </w:r>
            <w:proofErr w:type="spellStart"/>
            <w:r w:rsidRPr="009358DF">
              <w:rPr>
                <w:b/>
                <w:bCs/>
                <w:sz w:val="22"/>
                <w:szCs w:val="22"/>
              </w:rPr>
              <w:t>Presentation___</w:t>
            </w:r>
            <w:r w:rsidR="0013530E">
              <w:rPr>
                <w:b/>
                <w:bCs/>
                <w:sz w:val="22"/>
                <w:szCs w:val="22"/>
              </w:rPr>
              <w:t>Maggie</w:t>
            </w:r>
            <w:proofErr w:type="spellEnd"/>
            <w:r w:rsidRPr="009358DF">
              <w:rPr>
                <w:b/>
                <w:bCs/>
                <w:sz w:val="22"/>
                <w:szCs w:val="22"/>
              </w:rPr>
              <w:t>____________</w:t>
            </w:r>
          </w:p>
          <w:p w14:paraId="4906F534" w14:textId="77777777" w:rsidR="00E36B6E" w:rsidRDefault="00E36B6E" w:rsidP="00DA5276">
            <w:pPr>
              <w:rPr>
                <w:b/>
                <w:bCs/>
                <w:sz w:val="22"/>
                <w:szCs w:val="22"/>
              </w:rPr>
            </w:pPr>
          </w:p>
          <w:p w14:paraId="118ECC0A" w14:textId="31ABD70D" w:rsidR="00E36B6E" w:rsidRDefault="00E36B6E" w:rsidP="00E36B6E">
            <w:pPr>
              <w:rPr>
                <w:bCs/>
                <w:i/>
                <w:iCs/>
                <w:sz w:val="22"/>
                <w:szCs w:val="22"/>
              </w:rPr>
            </w:pPr>
            <w:r w:rsidRPr="00DA5276">
              <w:rPr>
                <w:i/>
                <w:iCs/>
                <w:color w:val="000000"/>
                <w:sz w:val="22"/>
                <w:szCs w:val="22"/>
              </w:rPr>
              <w:t xml:space="preserve">Journal Reflection </w:t>
            </w:r>
            <w:r>
              <w:rPr>
                <w:i/>
                <w:iCs/>
                <w:color w:val="000000"/>
                <w:sz w:val="22"/>
                <w:szCs w:val="22"/>
              </w:rPr>
              <w:t>9</w:t>
            </w:r>
            <w:r>
              <w:rPr>
                <w:color w:val="000000"/>
                <w:sz w:val="22"/>
                <w:szCs w:val="22"/>
              </w:rPr>
              <w:t xml:space="preserve"> </w:t>
            </w:r>
            <w:r w:rsidRPr="009358DF">
              <w:rPr>
                <w:bCs/>
                <w:i/>
                <w:iCs/>
                <w:sz w:val="22"/>
                <w:szCs w:val="22"/>
              </w:rPr>
              <w:t>due Ju</w:t>
            </w:r>
            <w:r>
              <w:rPr>
                <w:bCs/>
                <w:i/>
                <w:iCs/>
                <w:sz w:val="22"/>
                <w:szCs w:val="22"/>
              </w:rPr>
              <w:t>ly 10</w:t>
            </w:r>
            <w:r w:rsidRPr="009358DF">
              <w:rPr>
                <w:bCs/>
                <w:i/>
                <w:iCs/>
                <w:sz w:val="22"/>
                <w:szCs w:val="22"/>
              </w:rPr>
              <w:t xml:space="preserve"> by 11:59PM</w:t>
            </w:r>
            <w:r>
              <w:rPr>
                <w:bCs/>
                <w:i/>
                <w:iCs/>
                <w:sz w:val="22"/>
                <w:szCs w:val="22"/>
              </w:rPr>
              <w:t xml:space="preserve"> </w:t>
            </w:r>
          </w:p>
          <w:p w14:paraId="1B976F3E" w14:textId="6E339ABE" w:rsidR="008A192B" w:rsidRPr="004B0934" w:rsidRDefault="00E36B6E" w:rsidP="008A192B">
            <w:pPr>
              <w:pStyle w:val="ListParagraph"/>
              <w:numPr>
                <w:ilvl w:val="0"/>
                <w:numId w:val="27"/>
              </w:numPr>
              <w:rPr>
                <w:b/>
                <w:bCs/>
                <w:sz w:val="22"/>
                <w:szCs w:val="22"/>
              </w:rPr>
            </w:pPr>
            <w:r w:rsidRPr="00874763">
              <w:rPr>
                <w:sz w:val="22"/>
                <w:szCs w:val="22"/>
              </w:rPr>
              <w:t>Support/Resources</w:t>
            </w:r>
          </w:p>
        </w:tc>
      </w:tr>
      <w:tr w:rsidR="008A192B" w:rsidRPr="0044200C" w14:paraId="3B9962AB" w14:textId="77777777" w:rsidTr="00DA5276">
        <w:trPr>
          <w:cantSplit/>
          <w:trHeight w:val="521"/>
        </w:trPr>
        <w:tc>
          <w:tcPr>
            <w:tcW w:w="1895" w:type="dxa"/>
            <w:vMerge/>
            <w:vAlign w:val="center"/>
          </w:tcPr>
          <w:p w14:paraId="2345D9B8" w14:textId="77777777" w:rsidR="008A192B" w:rsidRPr="0044200C" w:rsidRDefault="008A192B" w:rsidP="008A192B">
            <w:pPr>
              <w:rPr>
                <w:b/>
                <w:sz w:val="22"/>
                <w:szCs w:val="22"/>
              </w:rPr>
            </w:pPr>
          </w:p>
        </w:tc>
        <w:tc>
          <w:tcPr>
            <w:tcW w:w="2880" w:type="dxa"/>
            <w:shd w:val="clear" w:color="auto" w:fill="auto"/>
            <w:vAlign w:val="center"/>
          </w:tcPr>
          <w:p w14:paraId="49BE2343" w14:textId="01EDFE71" w:rsidR="008A192B" w:rsidRPr="0044200C" w:rsidRDefault="008A192B" w:rsidP="004B0934">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E5B9CC1" w14:textId="77777777" w:rsidR="008A192B" w:rsidRPr="0044200C" w:rsidRDefault="008A192B" w:rsidP="008A192B">
            <w:pPr>
              <w:rPr>
                <w:b/>
                <w:sz w:val="22"/>
                <w:szCs w:val="22"/>
              </w:rPr>
            </w:pPr>
          </w:p>
        </w:tc>
      </w:tr>
      <w:tr w:rsidR="006D6BE4" w:rsidRPr="0044200C" w14:paraId="33E7C526" w14:textId="77777777" w:rsidTr="00B0259F">
        <w:trPr>
          <w:cantSplit/>
          <w:trHeight w:val="1160"/>
        </w:trPr>
        <w:tc>
          <w:tcPr>
            <w:tcW w:w="1895" w:type="dxa"/>
            <w:vMerge w:val="restart"/>
            <w:shd w:val="clear" w:color="auto" w:fill="F2DBDB" w:themeFill="accent2" w:themeFillTint="33"/>
            <w:vAlign w:val="center"/>
          </w:tcPr>
          <w:p w14:paraId="00601E9A" w14:textId="77777777" w:rsidR="006D6BE4" w:rsidRPr="0044200C" w:rsidRDefault="006D6BE4" w:rsidP="006D6BE4">
            <w:pPr>
              <w:rPr>
                <w:b/>
                <w:sz w:val="22"/>
                <w:szCs w:val="22"/>
              </w:rPr>
            </w:pPr>
            <w:r w:rsidRPr="0044200C">
              <w:rPr>
                <w:b/>
                <w:sz w:val="22"/>
                <w:szCs w:val="22"/>
              </w:rPr>
              <w:t xml:space="preserve">Week 9 </w:t>
            </w:r>
          </w:p>
          <w:p w14:paraId="0282BAC3" w14:textId="7DBFE699" w:rsidR="006D6BE4" w:rsidRPr="0044200C" w:rsidRDefault="00691886" w:rsidP="006D6BE4">
            <w:pPr>
              <w:rPr>
                <w:b/>
                <w:color w:val="FF0000"/>
                <w:sz w:val="22"/>
                <w:szCs w:val="22"/>
              </w:rPr>
            </w:pPr>
            <w:r>
              <w:rPr>
                <w:sz w:val="22"/>
                <w:szCs w:val="22"/>
              </w:rPr>
              <w:t>July 18 – July 24</w:t>
            </w:r>
          </w:p>
        </w:tc>
        <w:tc>
          <w:tcPr>
            <w:tcW w:w="2880" w:type="dxa"/>
            <w:shd w:val="clear" w:color="auto" w:fill="F2DBDB" w:themeFill="accent2" w:themeFillTint="33"/>
            <w:vAlign w:val="center"/>
          </w:tcPr>
          <w:p w14:paraId="42C021DF" w14:textId="77777777" w:rsidR="006D6BE4" w:rsidRPr="0044200C" w:rsidRDefault="006D6BE4" w:rsidP="006D6BE4">
            <w:pPr>
              <w:rPr>
                <w:b/>
                <w:sz w:val="22"/>
                <w:szCs w:val="22"/>
              </w:rPr>
            </w:pPr>
            <w:r w:rsidRPr="0044200C">
              <w:rPr>
                <w:b/>
                <w:sz w:val="22"/>
                <w:szCs w:val="22"/>
              </w:rPr>
              <w:t>Group</w:t>
            </w:r>
          </w:p>
          <w:p w14:paraId="6C4382E3" w14:textId="4EC044B2" w:rsidR="006D6BE4" w:rsidRPr="0044200C" w:rsidRDefault="006D6BE4" w:rsidP="006D6BE4">
            <w:pPr>
              <w:rPr>
                <w:b/>
                <w:sz w:val="22"/>
                <w:szCs w:val="22"/>
              </w:rPr>
            </w:pPr>
            <w:r>
              <w:rPr>
                <w:sz w:val="22"/>
                <w:szCs w:val="22"/>
              </w:rPr>
              <w:t>Tuesday 5-6:30pm</w:t>
            </w:r>
          </w:p>
        </w:tc>
        <w:tc>
          <w:tcPr>
            <w:tcW w:w="5490" w:type="dxa"/>
            <w:shd w:val="clear" w:color="auto" w:fill="F2DBDB" w:themeFill="accent2" w:themeFillTint="33"/>
            <w:vAlign w:val="center"/>
          </w:tcPr>
          <w:p w14:paraId="4DC8602A" w14:textId="77777777" w:rsidR="00E36B6E" w:rsidRPr="00E36B6E" w:rsidRDefault="00E36B6E" w:rsidP="00E36B6E">
            <w:pPr>
              <w:rPr>
                <w:b/>
                <w:bCs/>
                <w:color w:val="000000" w:themeColor="text1"/>
                <w:sz w:val="22"/>
                <w:szCs w:val="22"/>
              </w:rPr>
            </w:pPr>
            <w:r w:rsidRPr="00E36B6E">
              <w:rPr>
                <w:b/>
                <w:bCs/>
                <w:color w:val="000000" w:themeColor="text1"/>
                <w:sz w:val="22"/>
                <w:szCs w:val="22"/>
              </w:rPr>
              <w:t>Listen to:</w:t>
            </w:r>
          </w:p>
          <w:p w14:paraId="1B1E1C7A" w14:textId="77777777" w:rsidR="00E36B6E" w:rsidRPr="007A3851" w:rsidRDefault="00E36B6E" w:rsidP="00E36B6E">
            <w:pPr>
              <w:pStyle w:val="ListParagraph"/>
              <w:numPr>
                <w:ilvl w:val="0"/>
                <w:numId w:val="14"/>
              </w:numPr>
              <w:ind w:left="1080"/>
              <w:rPr>
                <w:color w:val="000000" w:themeColor="text1"/>
                <w:sz w:val="22"/>
                <w:szCs w:val="22"/>
              </w:rPr>
            </w:pPr>
            <w:r>
              <w:rPr>
                <w:color w:val="000000" w:themeColor="text1"/>
                <w:sz w:val="22"/>
                <w:szCs w:val="22"/>
              </w:rPr>
              <w:t>Podcast episo</w:t>
            </w:r>
            <w:r w:rsidRPr="00D842C3">
              <w:rPr>
                <w:sz w:val="22"/>
                <w:szCs w:val="22"/>
              </w:rPr>
              <w:t xml:space="preserve">de from </w:t>
            </w:r>
            <w:r w:rsidRPr="00D842C3">
              <w:rPr>
                <w:i/>
                <w:iCs/>
                <w:sz w:val="22"/>
                <w:szCs w:val="22"/>
              </w:rPr>
              <w:t xml:space="preserve">The Thoughtful Counselor </w:t>
            </w:r>
            <w:r w:rsidRPr="00D842C3">
              <w:rPr>
                <w:sz w:val="22"/>
                <w:szCs w:val="22"/>
              </w:rPr>
              <w:t xml:space="preserve">titled </w:t>
            </w:r>
            <w:hyperlink r:id="rId35" w:history="1">
              <w:r w:rsidRPr="00D842C3">
                <w:rPr>
                  <w:rStyle w:val="Hyperlink"/>
                  <w:color w:val="auto"/>
                  <w:sz w:val="22"/>
                  <w:szCs w:val="22"/>
                  <w:u w:val="none"/>
                </w:rPr>
                <w:t xml:space="preserve">“Decolonizing Counseling Practice with </w:t>
              </w:r>
              <w:proofErr w:type="spellStart"/>
              <w:r w:rsidRPr="00D842C3">
                <w:rPr>
                  <w:rStyle w:val="Hyperlink"/>
                  <w:color w:val="auto"/>
                  <w:sz w:val="22"/>
                  <w:szCs w:val="22"/>
                  <w:u w:val="none"/>
                </w:rPr>
                <w:t>Brandee</w:t>
              </w:r>
              <w:proofErr w:type="spellEnd"/>
              <w:r w:rsidRPr="00D842C3">
                <w:rPr>
                  <w:rStyle w:val="Hyperlink"/>
                  <w:color w:val="auto"/>
                  <w:sz w:val="22"/>
                  <w:szCs w:val="22"/>
                  <w:u w:val="none"/>
                </w:rPr>
                <w:t xml:space="preserve"> Appling”</w:t>
              </w:r>
            </w:hyperlink>
          </w:p>
          <w:p w14:paraId="1F456A18" w14:textId="77777777" w:rsidR="00E36B6E" w:rsidRDefault="00E36B6E" w:rsidP="00E36B6E">
            <w:pPr>
              <w:rPr>
                <w:color w:val="000000" w:themeColor="text1"/>
                <w:sz w:val="22"/>
                <w:szCs w:val="22"/>
              </w:rPr>
            </w:pPr>
          </w:p>
          <w:p w14:paraId="7BF2FD2E" w14:textId="127095F5" w:rsidR="006D6BE4" w:rsidRPr="000B5A85" w:rsidRDefault="00E36B6E" w:rsidP="004B0934">
            <w:pPr>
              <w:rPr>
                <w:bCs/>
                <w:sz w:val="22"/>
                <w:szCs w:val="22"/>
              </w:rPr>
            </w:pPr>
            <w:r w:rsidRPr="00E36B6E">
              <w:rPr>
                <w:color w:val="000000" w:themeColor="text1"/>
                <w:sz w:val="22"/>
                <w:szCs w:val="22"/>
              </w:rPr>
              <w:t>Bridging Research and Practice Handout uploaded to Canvas and present/discuss in class</w:t>
            </w:r>
            <w:r>
              <w:rPr>
                <w:color w:val="000000" w:themeColor="text1"/>
                <w:sz w:val="22"/>
                <w:szCs w:val="22"/>
              </w:rPr>
              <w:t xml:space="preserve"> – due Monday, July 17 by 11:59PM.</w:t>
            </w:r>
          </w:p>
        </w:tc>
      </w:tr>
      <w:tr w:rsidR="006D6BE4" w:rsidRPr="0044200C" w14:paraId="1642DE28" w14:textId="77777777" w:rsidTr="004B0934">
        <w:trPr>
          <w:cantSplit/>
          <w:trHeight w:val="350"/>
        </w:trPr>
        <w:tc>
          <w:tcPr>
            <w:tcW w:w="1895" w:type="dxa"/>
            <w:vMerge/>
            <w:shd w:val="clear" w:color="auto" w:fill="F2DBDB" w:themeFill="accent2" w:themeFillTint="33"/>
            <w:vAlign w:val="center"/>
          </w:tcPr>
          <w:p w14:paraId="601901B5"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5566943B" w14:textId="5E27C5DD" w:rsidR="00E36B6E" w:rsidRDefault="006D6BE4" w:rsidP="006D6BE4">
            <w:pPr>
              <w:rPr>
                <w:sz w:val="22"/>
                <w:szCs w:val="22"/>
              </w:rPr>
            </w:pPr>
            <w:r w:rsidRPr="0044200C">
              <w:rPr>
                <w:b/>
                <w:sz w:val="22"/>
                <w:szCs w:val="22"/>
              </w:rPr>
              <w:t xml:space="preserve">Triadic </w:t>
            </w:r>
            <w:r w:rsidRPr="0044200C">
              <w:rPr>
                <w:sz w:val="22"/>
                <w:szCs w:val="22"/>
              </w:rPr>
              <w:t>(as scheduled)</w:t>
            </w:r>
          </w:p>
          <w:p w14:paraId="3A6353E5" w14:textId="60884170" w:rsidR="00E36B6E" w:rsidRPr="0044200C" w:rsidRDefault="00E36B6E" w:rsidP="006D6BE4">
            <w:pPr>
              <w:rPr>
                <w:sz w:val="22"/>
                <w:szCs w:val="22"/>
              </w:rPr>
            </w:pPr>
          </w:p>
        </w:tc>
        <w:tc>
          <w:tcPr>
            <w:tcW w:w="5490" w:type="dxa"/>
            <w:shd w:val="clear" w:color="auto" w:fill="F2DBDB" w:themeFill="accent2" w:themeFillTint="33"/>
            <w:vAlign w:val="center"/>
          </w:tcPr>
          <w:p w14:paraId="0F965B8D" w14:textId="77777777" w:rsidR="006D6BE4" w:rsidRPr="0044200C" w:rsidRDefault="006D6BE4" w:rsidP="006D6BE4">
            <w:pPr>
              <w:rPr>
                <w:b/>
                <w:sz w:val="22"/>
                <w:szCs w:val="22"/>
              </w:rPr>
            </w:pPr>
          </w:p>
        </w:tc>
      </w:tr>
      <w:tr w:rsidR="006D6BE4" w:rsidRPr="0044200C" w14:paraId="2A087523" w14:textId="77777777" w:rsidTr="00B0259F">
        <w:trPr>
          <w:cantSplit/>
          <w:trHeight w:val="165"/>
        </w:trPr>
        <w:tc>
          <w:tcPr>
            <w:tcW w:w="1895" w:type="dxa"/>
            <w:vMerge w:val="restart"/>
            <w:vAlign w:val="center"/>
          </w:tcPr>
          <w:p w14:paraId="5B5C38E6" w14:textId="77777777" w:rsidR="00E36B6E" w:rsidRDefault="00E36B6E" w:rsidP="006D6BE4">
            <w:pPr>
              <w:rPr>
                <w:b/>
                <w:sz w:val="22"/>
                <w:szCs w:val="22"/>
              </w:rPr>
            </w:pPr>
          </w:p>
          <w:p w14:paraId="4F591A11" w14:textId="6907628A" w:rsidR="006D6BE4" w:rsidRDefault="006D6BE4" w:rsidP="006D6BE4">
            <w:pPr>
              <w:rPr>
                <w:b/>
                <w:sz w:val="22"/>
                <w:szCs w:val="22"/>
              </w:rPr>
            </w:pPr>
            <w:r>
              <w:rPr>
                <w:b/>
                <w:sz w:val="22"/>
                <w:szCs w:val="22"/>
              </w:rPr>
              <w:t>Week 10</w:t>
            </w:r>
          </w:p>
          <w:p w14:paraId="3A64752A" w14:textId="638D8A99" w:rsidR="006D6BE4" w:rsidRDefault="00691886" w:rsidP="006D6BE4">
            <w:pPr>
              <w:rPr>
                <w:sz w:val="22"/>
                <w:szCs w:val="22"/>
              </w:rPr>
            </w:pPr>
            <w:r>
              <w:rPr>
                <w:sz w:val="22"/>
                <w:szCs w:val="22"/>
              </w:rPr>
              <w:t>July 25 – July 28</w:t>
            </w:r>
          </w:p>
          <w:p w14:paraId="66D77853" w14:textId="347A8699" w:rsidR="00691886" w:rsidRPr="0044200C" w:rsidRDefault="00691886" w:rsidP="006D6BE4">
            <w:pPr>
              <w:rPr>
                <w:sz w:val="22"/>
                <w:szCs w:val="22"/>
              </w:rPr>
            </w:pPr>
            <w:r>
              <w:rPr>
                <w:sz w:val="22"/>
                <w:szCs w:val="22"/>
              </w:rPr>
              <w:t>(Last week of class)</w:t>
            </w:r>
          </w:p>
          <w:p w14:paraId="65C2C2F8" w14:textId="77172E53" w:rsidR="006D6BE4" w:rsidRPr="0044200C" w:rsidRDefault="006D6BE4" w:rsidP="006D6BE4">
            <w:pPr>
              <w:rPr>
                <w:b/>
                <w:color w:val="FF0000"/>
                <w:sz w:val="22"/>
                <w:szCs w:val="22"/>
              </w:rPr>
            </w:pPr>
          </w:p>
        </w:tc>
        <w:tc>
          <w:tcPr>
            <w:tcW w:w="2880" w:type="dxa"/>
            <w:shd w:val="clear" w:color="auto" w:fill="auto"/>
            <w:vAlign w:val="center"/>
          </w:tcPr>
          <w:p w14:paraId="0311DC59" w14:textId="77777777" w:rsidR="00E36B6E" w:rsidRDefault="00E36B6E" w:rsidP="006D6BE4">
            <w:pPr>
              <w:rPr>
                <w:b/>
                <w:sz w:val="22"/>
                <w:szCs w:val="22"/>
              </w:rPr>
            </w:pPr>
          </w:p>
          <w:p w14:paraId="110C5AEF" w14:textId="580CEDF6" w:rsidR="006D6BE4" w:rsidRPr="00460C92" w:rsidRDefault="006D6BE4" w:rsidP="006D6BE4">
            <w:pPr>
              <w:rPr>
                <w:b/>
                <w:sz w:val="22"/>
                <w:szCs w:val="22"/>
              </w:rPr>
            </w:pPr>
            <w:r w:rsidRPr="00460C92">
              <w:rPr>
                <w:b/>
                <w:sz w:val="22"/>
                <w:szCs w:val="22"/>
              </w:rPr>
              <w:t>Group</w:t>
            </w:r>
            <w:r>
              <w:rPr>
                <w:b/>
                <w:sz w:val="22"/>
                <w:szCs w:val="22"/>
              </w:rPr>
              <w:t xml:space="preserve"> Supervision</w:t>
            </w:r>
          </w:p>
          <w:p w14:paraId="7BBE8952" w14:textId="11F975C4" w:rsidR="006D6BE4" w:rsidRPr="0044200C" w:rsidRDefault="006D6BE4" w:rsidP="006D6BE4">
            <w:pPr>
              <w:rPr>
                <w:b/>
                <w:sz w:val="22"/>
                <w:szCs w:val="22"/>
              </w:rPr>
            </w:pPr>
            <w:r>
              <w:rPr>
                <w:sz w:val="22"/>
                <w:szCs w:val="22"/>
              </w:rPr>
              <w:t xml:space="preserve">Tuesday </w:t>
            </w:r>
            <w:r w:rsidRPr="00460C92">
              <w:rPr>
                <w:sz w:val="22"/>
                <w:szCs w:val="22"/>
              </w:rPr>
              <w:t xml:space="preserve">5-6:30pm </w:t>
            </w:r>
          </w:p>
        </w:tc>
        <w:tc>
          <w:tcPr>
            <w:tcW w:w="5490" w:type="dxa"/>
            <w:shd w:val="clear" w:color="auto" w:fill="auto"/>
            <w:vAlign w:val="center"/>
          </w:tcPr>
          <w:p w14:paraId="74DA8DE7" w14:textId="5D02920B" w:rsidR="00E36B6E" w:rsidRDefault="00E36B6E" w:rsidP="00E36B6E">
            <w:pPr>
              <w:pStyle w:val="ListParagraph"/>
              <w:numPr>
                <w:ilvl w:val="0"/>
                <w:numId w:val="14"/>
              </w:numPr>
              <w:rPr>
                <w:bCs/>
                <w:color w:val="000000" w:themeColor="text1"/>
                <w:sz w:val="22"/>
                <w:szCs w:val="22"/>
              </w:rPr>
            </w:pPr>
            <w:r w:rsidRPr="007A3851">
              <w:rPr>
                <w:bCs/>
                <w:color w:val="000000" w:themeColor="text1"/>
                <w:sz w:val="22"/>
                <w:szCs w:val="22"/>
              </w:rPr>
              <w:t>Final Site Supervisor Evaluation</w:t>
            </w:r>
            <w:r>
              <w:rPr>
                <w:bCs/>
                <w:color w:val="000000" w:themeColor="text1"/>
                <w:sz w:val="22"/>
                <w:szCs w:val="22"/>
              </w:rPr>
              <w:t xml:space="preserve"> due </w:t>
            </w:r>
            <w:r w:rsidR="004B0934">
              <w:rPr>
                <w:bCs/>
                <w:color w:val="000000" w:themeColor="text1"/>
                <w:sz w:val="22"/>
                <w:szCs w:val="22"/>
              </w:rPr>
              <w:t xml:space="preserve">Tuesday, </w:t>
            </w:r>
            <w:r>
              <w:rPr>
                <w:bCs/>
                <w:color w:val="000000" w:themeColor="text1"/>
                <w:sz w:val="22"/>
                <w:szCs w:val="22"/>
              </w:rPr>
              <w:t xml:space="preserve">July 25 by 11:59PM </w:t>
            </w:r>
          </w:p>
          <w:p w14:paraId="7F82C80E" w14:textId="77777777" w:rsidR="00E36B6E" w:rsidRDefault="00E36B6E" w:rsidP="00E36B6E">
            <w:pPr>
              <w:rPr>
                <w:b/>
                <w:bCs/>
                <w:color w:val="000000" w:themeColor="text1"/>
                <w:sz w:val="22"/>
                <w:szCs w:val="22"/>
              </w:rPr>
            </w:pPr>
          </w:p>
          <w:p w14:paraId="5741CC14" w14:textId="77777777" w:rsidR="00E36B6E" w:rsidRPr="00E36B6E" w:rsidRDefault="00E36B6E" w:rsidP="00E36B6E">
            <w:pPr>
              <w:rPr>
                <w:color w:val="000000" w:themeColor="text1"/>
                <w:sz w:val="22"/>
                <w:szCs w:val="22"/>
              </w:rPr>
            </w:pPr>
            <w:r w:rsidRPr="00E36B6E">
              <w:rPr>
                <w:color w:val="000000" w:themeColor="text1"/>
                <w:sz w:val="22"/>
                <w:szCs w:val="22"/>
              </w:rPr>
              <w:t>*MOA ends Friday, July 28  (last day to be at your site)*</w:t>
            </w:r>
          </w:p>
          <w:p w14:paraId="123EF303" w14:textId="77777777" w:rsidR="00E36B6E" w:rsidRDefault="00E36B6E" w:rsidP="00E36B6E">
            <w:pPr>
              <w:rPr>
                <w:bCs/>
                <w:color w:val="000000" w:themeColor="text1"/>
                <w:sz w:val="22"/>
                <w:szCs w:val="22"/>
              </w:rPr>
            </w:pPr>
          </w:p>
          <w:p w14:paraId="13FD621B" w14:textId="77777777" w:rsidR="00E36B6E" w:rsidRPr="00E36B6E" w:rsidRDefault="00E36B6E" w:rsidP="00E36B6E">
            <w:pPr>
              <w:rPr>
                <w:bCs/>
                <w:color w:val="000000" w:themeColor="text1"/>
                <w:sz w:val="22"/>
                <w:szCs w:val="22"/>
              </w:rPr>
            </w:pPr>
            <w:r>
              <w:rPr>
                <w:bCs/>
                <w:color w:val="000000" w:themeColor="text1"/>
                <w:sz w:val="22"/>
                <w:szCs w:val="22"/>
              </w:rPr>
              <w:t>*</w:t>
            </w:r>
            <w:r w:rsidRPr="00E36B6E">
              <w:rPr>
                <w:bCs/>
                <w:color w:val="000000" w:themeColor="text1"/>
                <w:sz w:val="22"/>
                <w:szCs w:val="22"/>
              </w:rPr>
              <w:t xml:space="preserve">Final </w:t>
            </w:r>
            <w:r>
              <w:rPr>
                <w:bCs/>
                <w:color w:val="000000" w:themeColor="text1"/>
                <w:sz w:val="22"/>
                <w:szCs w:val="22"/>
              </w:rPr>
              <w:t>H</w:t>
            </w:r>
            <w:r w:rsidRPr="00E36B6E">
              <w:rPr>
                <w:bCs/>
                <w:color w:val="000000" w:themeColor="text1"/>
                <w:sz w:val="22"/>
                <w:szCs w:val="22"/>
              </w:rPr>
              <w:t xml:space="preserve">our </w:t>
            </w:r>
            <w:r>
              <w:rPr>
                <w:bCs/>
                <w:color w:val="000000" w:themeColor="text1"/>
                <w:sz w:val="22"/>
                <w:szCs w:val="22"/>
              </w:rPr>
              <w:t>L</w:t>
            </w:r>
            <w:r w:rsidRPr="00E36B6E">
              <w:rPr>
                <w:bCs/>
                <w:color w:val="000000" w:themeColor="text1"/>
                <w:sz w:val="22"/>
                <w:szCs w:val="22"/>
              </w:rPr>
              <w:t>og</w:t>
            </w:r>
            <w:r>
              <w:rPr>
                <w:bCs/>
                <w:color w:val="000000" w:themeColor="text1"/>
                <w:sz w:val="22"/>
                <w:szCs w:val="22"/>
              </w:rPr>
              <w:t xml:space="preserve"> due Friday, July 28*</w:t>
            </w:r>
          </w:p>
          <w:p w14:paraId="7AA95922" w14:textId="77777777" w:rsidR="00E36B6E" w:rsidRDefault="00E36B6E" w:rsidP="00E36B6E">
            <w:pPr>
              <w:rPr>
                <w:b/>
                <w:sz w:val="22"/>
                <w:szCs w:val="22"/>
              </w:rPr>
            </w:pPr>
          </w:p>
          <w:p w14:paraId="4DCD5773" w14:textId="77777777" w:rsidR="00E36B6E" w:rsidRDefault="00E36B6E" w:rsidP="00E36B6E">
            <w:pPr>
              <w:rPr>
                <w:bCs/>
                <w:color w:val="000000" w:themeColor="text1"/>
                <w:sz w:val="22"/>
                <w:szCs w:val="22"/>
              </w:rPr>
            </w:pPr>
            <w:r>
              <w:rPr>
                <w:bCs/>
                <w:color w:val="000000" w:themeColor="text1"/>
                <w:sz w:val="22"/>
                <w:szCs w:val="22"/>
              </w:rPr>
              <w:t xml:space="preserve">Journal Reflection 10 due by July 24 by 11:59PM: </w:t>
            </w:r>
          </w:p>
          <w:p w14:paraId="59A0B868" w14:textId="77777777" w:rsidR="00E36B6E" w:rsidRPr="00E36B6E" w:rsidRDefault="00E36B6E" w:rsidP="00E36B6E">
            <w:pPr>
              <w:pStyle w:val="ListParagraph"/>
              <w:numPr>
                <w:ilvl w:val="0"/>
                <w:numId w:val="28"/>
              </w:numPr>
              <w:rPr>
                <w:b/>
                <w:sz w:val="22"/>
                <w:szCs w:val="22"/>
              </w:rPr>
            </w:pPr>
            <w:r w:rsidRPr="00E36B6E">
              <w:rPr>
                <w:bCs/>
                <w:color w:val="000000" w:themeColor="text1"/>
                <w:sz w:val="22"/>
                <w:szCs w:val="22"/>
              </w:rPr>
              <w:t>Theory/</w:t>
            </w:r>
            <w:proofErr w:type="spellStart"/>
            <w:r w:rsidRPr="00E36B6E">
              <w:rPr>
                <w:bCs/>
                <w:color w:val="000000" w:themeColor="text1"/>
                <w:sz w:val="22"/>
                <w:szCs w:val="22"/>
              </w:rPr>
              <w:t>ies</w:t>
            </w:r>
            <w:proofErr w:type="spellEnd"/>
            <w:r w:rsidRPr="00E36B6E">
              <w:rPr>
                <w:bCs/>
                <w:color w:val="000000" w:themeColor="text1"/>
                <w:sz w:val="22"/>
                <w:szCs w:val="22"/>
              </w:rPr>
              <w:t xml:space="preserve"> driving you towards internship</w:t>
            </w:r>
          </w:p>
          <w:p w14:paraId="0A7E4ACE" w14:textId="1EEEAAF8" w:rsidR="006D6BE4" w:rsidRPr="000B5A85" w:rsidRDefault="006D6BE4" w:rsidP="006D6BE4">
            <w:pPr>
              <w:rPr>
                <w:color w:val="000000"/>
                <w:sz w:val="22"/>
                <w:szCs w:val="22"/>
              </w:rPr>
            </w:pPr>
          </w:p>
        </w:tc>
      </w:tr>
      <w:tr w:rsidR="006D6BE4" w:rsidRPr="0044200C" w14:paraId="38A8D422" w14:textId="77777777" w:rsidTr="00B0259F">
        <w:trPr>
          <w:cantSplit/>
          <w:trHeight w:val="165"/>
        </w:trPr>
        <w:tc>
          <w:tcPr>
            <w:tcW w:w="1895" w:type="dxa"/>
            <w:vMerge/>
            <w:vAlign w:val="center"/>
          </w:tcPr>
          <w:p w14:paraId="5D5DF8D0" w14:textId="77777777" w:rsidR="006D6BE4" w:rsidRPr="0044200C" w:rsidRDefault="006D6BE4" w:rsidP="006D6BE4">
            <w:pPr>
              <w:rPr>
                <w:b/>
                <w:sz w:val="22"/>
                <w:szCs w:val="22"/>
              </w:rPr>
            </w:pPr>
          </w:p>
        </w:tc>
        <w:tc>
          <w:tcPr>
            <w:tcW w:w="2880" w:type="dxa"/>
            <w:shd w:val="clear" w:color="auto" w:fill="auto"/>
            <w:vAlign w:val="center"/>
          </w:tcPr>
          <w:p w14:paraId="791F3899" w14:textId="4E5A62A7" w:rsidR="006D6BE4" w:rsidRPr="0095586E" w:rsidRDefault="006D6BE4" w:rsidP="006D6BE4">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2F895EB" w14:textId="77777777" w:rsidR="00D12306" w:rsidRDefault="00D12306" w:rsidP="006D6BE4">
            <w:pPr>
              <w:rPr>
                <w:b/>
                <w:sz w:val="22"/>
                <w:szCs w:val="22"/>
              </w:rPr>
            </w:pPr>
          </w:p>
          <w:p w14:paraId="31C142C1" w14:textId="77777777" w:rsidR="00D12306" w:rsidRDefault="00D12306" w:rsidP="006D6BE4">
            <w:pPr>
              <w:rPr>
                <w:b/>
                <w:sz w:val="22"/>
                <w:szCs w:val="22"/>
              </w:rPr>
            </w:pPr>
          </w:p>
          <w:p w14:paraId="3DCB3B25" w14:textId="77777777" w:rsidR="00D12306" w:rsidRPr="0044200C" w:rsidRDefault="00D12306" w:rsidP="006D6BE4">
            <w:pPr>
              <w:rPr>
                <w:b/>
                <w:sz w:val="22"/>
                <w:szCs w:val="22"/>
              </w:rPr>
            </w:pPr>
          </w:p>
        </w:tc>
      </w:tr>
    </w:tbl>
    <w:p w14:paraId="10CB0282" w14:textId="148E83AA" w:rsidR="007B2DFD" w:rsidRDefault="006675E3" w:rsidP="00625F26">
      <w:pPr>
        <w:jc w:val="center"/>
        <w:rPr>
          <w:b/>
          <w:sz w:val="22"/>
          <w:szCs w:val="22"/>
        </w:rPr>
      </w:pPr>
      <w:r w:rsidRPr="0044200C">
        <w:rPr>
          <w:b/>
          <w:i/>
          <w:sz w:val="22"/>
          <w:szCs w:val="22"/>
        </w:rPr>
        <w:t>*</w:t>
      </w:r>
      <w:r w:rsidRPr="0044200C">
        <w:rPr>
          <w:i/>
          <w:sz w:val="22"/>
          <w:szCs w:val="22"/>
        </w:rPr>
        <w:t xml:space="preserve">*Schedule is </w:t>
      </w:r>
      <w:r w:rsidR="00B32EF5">
        <w:rPr>
          <w:i/>
          <w:sz w:val="22"/>
          <w:szCs w:val="22"/>
        </w:rPr>
        <w:t>tentative and subject to change</w:t>
      </w:r>
      <w:r w:rsidR="00625F26">
        <w:rPr>
          <w:sz w:val="22"/>
          <w:szCs w:val="22"/>
        </w:rPr>
        <w:t>.</w:t>
      </w:r>
      <w:r w:rsidR="002D0DAB" w:rsidRPr="0044200C">
        <w:rPr>
          <w:sz w:val="22"/>
          <w:szCs w:val="22"/>
        </w:rPr>
        <w:t>**</w:t>
      </w:r>
    </w:p>
    <w:p w14:paraId="57B832F7" w14:textId="77777777" w:rsidR="00091D7C" w:rsidRDefault="00091D7C" w:rsidP="00D168D7">
      <w:pPr>
        <w:jc w:val="center"/>
        <w:rPr>
          <w:b/>
          <w:sz w:val="22"/>
          <w:szCs w:val="22"/>
        </w:rPr>
      </w:pPr>
    </w:p>
    <w:p w14:paraId="21965C04" w14:textId="77777777" w:rsidR="0095586E" w:rsidRDefault="0095586E" w:rsidP="00D168D7">
      <w:pPr>
        <w:jc w:val="center"/>
        <w:rPr>
          <w:b/>
          <w:sz w:val="22"/>
          <w:szCs w:val="22"/>
        </w:rPr>
      </w:pPr>
    </w:p>
    <w:p w14:paraId="20C7D44C" w14:textId="77777777" w:rsidR="002B03AD" w:rsidRDefault="002B03AD" w:rsidP="00D168D7">
      <w:pPr>
        <w:jc w:val="center"/>
        <w:rPr>
          <w:b/>
          <w:sz w:val="22"/>
          <w:szCs w:val="22"/>
        </w:rPr>
      </w:pPr>
    </w:p>
    <w:p w14:paraId="0E9C71D5" w14:textId="77777777" w:rsidR="002B03AD" w:rsidRDefault="002B03AD" w:rsidP="00D168D7">
      <w:pPr>
        <w:jc w:val="center"/>
        <w:rPr>
          <w:b/>
          <w:sz w:val="22"/>
          <w:szCs w:val="22"/>
        </w:rPr>
      </w:pPr>
    </w:p>
    <w:p w14:paraId="1156C99E" w14:textId="77777777" w:rsidR="002B03AD" w:rsidRDefault="002B03AD" w:rsidP="00D168D7">
      <w:pPr>
        <w:jc w:val="center"/>
        <w:rPr>
          <w:b/>
          <w:sz w:val="22"/>
          <w:szCs w:val="22"/>
        </w:rPr>
      </w:pPr>
    </w:p>
    <w:p w14:paraId="18232177" w14:textId="77777777" w:rsidR="002B03AD" w:rsidRDefault="002B03AD" w:rsidP="00D168D7">
      <w:pPr>
        <w:jc w:val="center"/>
        <w:rPr>
          <w:b/>
          <w:sz w:val="22"/>
          <w:szCs w:val="22"/>
        </w:rPr>
      </w:pPr>
    </w:p>
    <w:p w14:paraId="2AE2BABE" w14:textId="77777777" w:rsidR="002B03AD" w:rsidRDefault="002B03AD" w:rsidP="00D168D7">
      <w:pPr>
        <w:jc w:val="center"/>
        <w:rPr>
          <w:b/>
          <w:sz w:val="22"/>
          <w:szCs w:val="22"/>
        </w:rPr>
      </w:pPr>
    </w:p>
    <w:p w14:paraId="6578EA94" w14:textId="45C7803F" w:rsidR="00BA5CFB" w:rsidRDefault="00BA5CFB" w:rsidP="00543ACD">
      <w:pPr>
        <w:rPr>
          <w:b/>
          <w:sz w:val="22"/>
          <w:szCs w:val="22"/>
        </w:rPr>
      </w:pPr>
    </w:p>
    <w:p w14:paraId="20F8AAAC" w14:textId="77777777" w:rsidR="00A04C6A" w:rsidRDefault="00A04C6A" w:rsidP="00D168D7">
      <w:pPr>
        <w:jc w:val="center"/>
        <w:rPr>
          <w:b/>
          <w:sz w:val="22"/>
          <w:szCs w:val="22"/>
        </w:rPr>
      </w:pPr>
    </w:p>
    <w:p w14:paraId="08BEA96F" w14:textId="77777777" w:rsidR="00A04C6A" w:rsidRDefault="00A04C6A" w:rsidP="00D168D7">
      <w:pPr>
        <w:jc w:val="center"/>
        <w:rPr>
          <w:b/>
          <w:sz w:val="22"/>
          <w:szCs w:val="22"/>
        </w:rPr>
      </w:pPr>
    </w:p>
    <w:p w14:paraId="6763197A" w14:textId="77777777" w:rsidR="00A04C6A" w:rsidRDefault="00A04C6A" w:rsidP="00D168D7">
      <w:pPr>
        <w:jc w:val="center"/>
        <w:rPr>
          <w:b/>
          <w:sz w:val="22"/>
          <w:szCs w:val="22"/>
        </w:rPr>
      </w:pPr>
    </w:p>
    <w:p w14:paraId="6EAC8631" w14:textId="77777777" w:rsidR="00A04C6A" w:rsidRDefault="00A04C6A" w:rsidP="00D168D7">
      <w:pPr>
        <w:jc w:val="center"/>
        <w:rPr>
          <w:b/>
          <w:sz w:val="22"/>
          <w:szCs w:val="22"/>
        </w:rPr>
      </w:pPr>
    </w:p>
    <w:p w14:paraId="652E32DA" w14:textId="77777777" w:rsidR="00A04C6A" w:rsidRDefault="00A04C6A" w:rsidP="00D168D7">
      <w:pPr>
        <w:jc w:val="center"/>
        <w:rPr>
          <w:b/>
          <w:sz w:val="22"/>
          <w:szCs w:val="22"/>
        </w:rPr>
      </w:pPr>
    </w:p>
    <w:p w14:paraId="375CBBE6" w14:textId="77777777" w:rsidR="00A04C6A" w:rsidRDefault="00A04C6A" w:rsidP="00D168D7">
      <w:pPr>
        <w:jc w:val="center"/>
        <w:rPr>
          <w:b/>
          <w:sz w:val="22"/>
          <w:szCs w:val="22"/>
        </w:rPr>
      </w:pPr>
    </w:p>
    <w:p w14:paraId="0BEF8136" w14:textId="77777777" w:rsidR="00A04C6A" w:rsidRDefault="00A04C6A" w:rsidP="00D168D7">
      <w:pPr>
        <w:jc w:val="center"/>
        <w:rPr>
          <w:b/>
          <w:sz w:val="22"/>
          <w:szCs w:val="22"/>
        </w:rPr>
      </w:pPr>
    </w:p>
    <w:p w14:paraId="2715C1EC" w14:textId="77777777" w:rsidR="00E36B6E" w:rsidRDefault="00E36B6E" w:rsidP="00D168D7">
      <w:pPr>
        <w:jc w:val="center"/>
        <w:rPr>
          <w:b/>
          <w:sz w:val="22"/>
          <w:szCs w:val="22"/>
        </w:rPr>
      </w:pPr>
    </w:p>
    <w:p w14:paraId="60B8F036" w14:textId="77777777" w:rsidR="00E36B6E" w:rsidRDefault="00E36B6E" w:rsidP="00D168D7">
      <w:pPr>
        <w:jc w:val="center"/>
        <w:rPr>
          <w:b/>
          <w:sz w:val="22"/>
          <w:szCs w:val="22"/>
        </w:rPr>
      </w:pPr>
    </w:p>
    <w:p w14:paraId="1CFD5C77" w14:textId="77777777" w:rsidR="00E36B6E" w:rsidRDefault="00E36B6E" w:rsidP="00D168D7">
      <w:pPr>
        <w:jc w:val="center"/>
        <w:rPr>
          <w:b/>
          <w:sz w:val="22"/>
          <w:szCs w:val="22"/>
        </w:rPr>
      </w:pPr>
    </w:p>
    <w:p w14:paraId="728A86F0" w14:textId="77777777" w:rsidR="00E36B6E" w:rsidRDefault="00E36B6E" w:rsidP="00D168D7">
      <w:pPr>
        <w:jc w:val="center"/>
        <w:rPr>
          <w:b/>
          <w:sz w:val="22"/>
          <w:szCs w:val="22"/>
        </w:rPr>
      </w:pPr>
    </w:p>
    <w:p w14:paraId="6E0181EB" w14:textId="77777777" w:rsidR="00E36B6E" w:rsidRDefault="00E36B6E" w:rsidP="00D168D7">
      <w:pPr>
        <w:jc w:val="center"/>
        <w:rPr>
          <w:b/>
          <w:sz w:val="22"/>
          <w:szCs w:val="22"/>
        </w:rPr>
      </w:pPr>
    </w:p>
    <w:p w14:paraId="5B8D1BFB" w14:textId="77777777" w:rsidR="00E36B6E" w:rsidRDefault="00E36B6E" w:rsidP="00D168D7">
      <w:pPr>
        <w:jc w:val="center"/>
        <w:rPr>
          <w:b/>
          <w:sz w:val="22"/>
          <w:szCs w:val="22"/>
        </w:rPr>
      </w:pPr>
    </w:p>
    <w:p w14:paraId="31949A03" w14:textId="77777777" w:rsidR="00E36B6E" w:rsidRDefault="00E36B6E" w:rsidP="00D168D7">
      <w:pPr>
        <w:jc w:val="center"/>
        <w:rPr>
          <w:b/>
          <w:sz w:val="22"/>
          <w:szCs w:val="22"/>
        </w:rPr>
      </w:pPr>
    </w:p>
    <w:p w14:paraId="6F367E74" w14:textId="77777777" w:rsidR="00E36B6E" w:rsidRDefault="00E36B6E" w:rsidP="00D168D7">
      <w:pPr>
        <w:jc w:val="center"/>
        <w:rPr>
          <w:b/>
          <w:sz w:val="22"/>
          <w:szCs w:val="22"/>
        </w:rPr>
      </w:pPr>
    </w:p>
    <w:p w14:paraId="03B2C9FF" w14:textId="77777777" w:rsidR="00E36B6E" w:rsidRDefault="00E36B6E" w:rsidP="00D168D7">
      <w:pPr>
        <w:jc w:val="center"/>
        <w:rPr>
          <w:b/>
          <w:sz w:val="22"/>
          <w:szCs w:val="22"/>
        </w:rPr>
      </w:pPr>
    </w:p>
    <w:p w14:paraId="68A3969C" w14:textId="77777777" w:rsidR="00E36B6E" w:rsidRDefault="00E36B6E" w:rsidP="00D168D7">
      <w:pPr>
        <w:jc w:val="center"/>
        <w:rPr>
          <w:b/>
          <w:sz w:val="22"/>
          <w:szCs w:val="22"/>
        </w:rPr>
      </w:pPr>
    </w:p>
    <w:p w14:paraId="33056961" w14:textId="77777777" w:rsidR="00E36B6E" w:rsidRDefault="00E36B6E" w:rsidP="00D168D7">
      <w:pPr>
        <w:jc w:val="center"/>
        <w:rPr>
          <w:b/>
          <w:sz w:val="22"/>
          <w:szCs w:val="22"/>
        </w:rPr>
      </w:pPr>
    </w:p>
    <w:p w14:paraId="68934348" w14:textId="77777777" w:rsidR="00E36B6E" w:rsidRDefault="00E36B6E" w:rsidP="00D168D7">
      <w:pPr>
        <w:jc w:val="center"/>
        <w:rPr>
          <w:b/>
          <w:sz w:val="22"/>
          <w:szCs w:val="22"/>
        </w:rPr>
      </w:pPr>
    </w:p>
    <w:p w14:paraId="344BEB63" w14:textId="77777777" w:rsidR="006B5175" w:rsidRDefault="009409D4" w:rsidP="009409D4">
      <w:pPr>
        <w:ind w:left="2880"/>
        <w:rPr>
          <w:b/>
          <w:sz w:val="22"/>
          <w:szCs w:val="22"/>
        </w:rPr>
      </w:pPr>
      <w:r>
        <w:rPr>
          <w:b/>
          <w:sz w:val="22"/>
          <w:szCs w:val="22"/>
        </w:rPr>
        <w:t xml:space="preserve">        </w:t>
      </w:r>
    </w:p>
    <w:p w14:paraId="00C4CCB8" w14:textId="77777777" w:rsidR="006B5175" w:rsidRDefault="006B5175" w:rsidP="009409D4">
      <w:pPr>
        <w:ind w:left="2880"/>
        <w:rPr>
          <w:b/>
          <w:sz w:val="22"/>
          <w:szCs w:val="22"/>
        </w:rPr>
      </w:pPr>
    </w:p>
    <w:p w14:paraId="0D136BE5" w14:textId="77777777" w:rsidR="006B5175" w:rsidRDefault="006B5175" w:rsidP="009409D4">
      <w:pPr>
        <w:ind w:left="2880"/>
        <w:rPr>
          <w:b/>
          <w:sz w:val="22"/>
          <w:szCs w:val="22"/>
        </w:rPr>
      </w:pPr>
    </w:p>
    <w:p w14:paraId="6703A25A" w14:textId="77777777" w:rsidR="006B5175" w:rsidRDefault="006B5175" w:rsidP="009409D4">
      <w:pPr>
        <w:ind w:left="2880"/>
        <w:rPr>
          <w:b/>
          <w:sz w:val="22"/>
          <w:szCs w:val="22"/>
        </w:rPr>
      </w:pPr>
    </w:p>
    <w:p w14:paraId="4FCD312F" w14:textId="77777777" w:rsidR="006B5175" w:rsidRDefault="006B5175" w:rsidP="009409D4">
      <w:pPr>
        <w:ind w:left="2880"/>
        <w:rPr>
          <w:b/>
          <w:sz w:val="22"/>
          <w:szCs w:val="22"/>
        </w:rPr>
      </w:pPr>
    </w:p>
    <w:p w14:paraId="1B087E7B" w14:textId="77777777" w:rsidR="006B5175" w:rsidRDefault="006B5175" w:rsidP="009409D4">
      <w:pPr>
        <w:ind w:left="2880"/>
        <w:rPr>
          <w:b/>
          <w:sz w:val="22"/>
          <w:szCs w:val="22"/>
        </w:rPr>
      </w:pPr>
    </w:p>
    <w:p w14:paraId="19273024" w14:textId="77777777" w:rsidR="006B5175" w:rsidRDefault="006B5175" w:rsidP="009409D4">
      <w:pPr>
        <w:ind w:left="2880"/>
        <w:rPr>
          <w:b/>
          <w:sz w:val="22"/>
          <w:szCs w:val="22"/>
        </w:rPr>
      </w:pPr>
    </w:p>
    <w:p w14:paraId="20E94532" w14:textId="77777777" w:rsidR="006B5175" w:rsidRDefault="006B5175" w:rsidP="009409D4">
      <w:pPr>
        <w:ind w:left="2880"/>
        <w:rPr>
          <w:b/>
          <w:sz w:val="22"/>
          <w:szCs w:val="22"/>
        </w:rPr>
      </w:pPr>
    </w:p>
    <w:p w14:paraId="7EBED25F" w14:textId="77777777" w:rsidR="006B5175" w:rsidRDefault="006B5175" w:rsidP="009409D4">
      <w:pPr>
        <w:ind w:left="2880"/>
        <w:rPr>
          <w:b/>
          <w:sz w:val="22"/>
          <w:szCs w:val="22"/>
        </w:rPr>
      </w:pPr>
    </w:p>
    <w:p w14:paraId="102B5F2B" w14:textId="77777777" w:rsidR="006B5175" w:rsidRDefault="006B5175" w:rsidP="009409D4">
      <w:pPr>
        <w:ind w:left="2880"/>
        <w:rPr>
          <w:b/>
          <w:sz w:val="22"/>
          <w:szCs w:val="22"/>
        </w:rPr>
      </w:pPr>
    </w:p>
    <w:p w14:paraId="7FFA24CA" w14:textId="79997BB2" w:rsidR="007A453F" w:rsidRDefault="007A453F" w:rsidP="006B5175">
      <w:pPr>
        <w:jc w:val="center"/>
        <w:rPr>
          <w:b/>
          <w:sz w:val="22"/>
          <w:szCs w:val="22"/>
        </w:rPr>
      </w:pPr>
      <w:r w:rsidRPr="0044200C">
        <w:rPr>
          <w:b/>
          <w:sz w:val="22"/>
          <w:szCs w:val="22"/>
        </w:rPr>
        <w:lastRenderedPageBreak/>
        <w:t xml:space="preserve">Appendix </w:t>
      </w:r>
      <w:r w:rsidR="00F36663" w:rsidRPr="0044200C">
        <w:rPr>
          <w:b/>
          <w:sz w:val="22"/>
          <w:szCs w:val="22"/>
        </w:rPr>
        <w:t>A</w:t>
      </w:r>
      <w:r w:rsidRPr="0044200C">
        <w:rPr>
          <w:b/>
          <w:sz w:val="22"/>
          <w:szCs w:val="22"/>
        </w:rPr>
        <w:t>: Session Review Form</w:t>
      </w:r>
    </w:p>
    <w:p w14:paraId="1E904CE9" w14:textId="1EB532F4" w:rsidR="00BA5CFB" w:rsidRDefault="00BA5CFB" w:rsidP="00D168D7">
      <w:pPr>
        <w:jc w:val="center"/>
        <w:rPr>
          <w:b/>
          <w:sz w:val="22"/>
          <w:szCs w:val="22"/>
        </w:rPr>
      </w:pPr>
    </w:p>
    <w:p w14:paraId="22CC9F52" w14:textId="77777777" w:rsidR="00BA5CFB" w:rsidRPr="00BA5CFB" w:rsidRDefault="00BA5CFB" w:rsidP="00BA5CFB">
      <w:pPr>
        <w:ind w:left="10" w:hanging="10"/>
        <w:jc w:val="center"/>
        <w:rPr>
          <w:sz w:val="22"/>
          <w:szCs w:val="22"/>
        </w:rPr>
      </w:pPr>
      <w:r w:rsidRPr="00BA5CFB">
        <w:rPr>
          <w:b/>
          <w:sz w:val="22"/>
          <w:szCs w:val="22"/>
        </w:rPr>
        <w:t xml:space="preserve">North Carolina Central University </w:t>
      </w:r>
    </w:p>
    <w:p w14:paraId="1F08DDA4" w14:textId="77777777" w:rsidR="00BA5CFB" w:rsidRPr="00BA5CFB" w:rsidRDefault="00BA5CFB" w:rsidP="00BA5CFB">
      <w:pPr>
        <w:ind w:left="10" w:hanging="10"/>
        <w:jc w:val="center"/>
        <w:rPr>
          <w:sz w:val="22"/>
          <w:szCs w:val="22"/>
        </w:rPr>
      </w:pPr>
      <w:r w:rsidRPr="00BA5CFB">
        <w:rPr>
          <w:b/>
          <w:sz w:val="22"/>
          <w:szCs w:val="22"/>
        </w:rPr>
        <w:t xml:space="preserve">Counselor Education Program </w:t>
      </w:r>
    </w:p>
    <w:p w14:paraId="322B8FAE" w14:textId="77777777" w:rsidR="00BA5CFB" w:rsidRPr="00BA5CFB" w:rsidRDefault="00BA5CFB" w:rsidP="00BA5CFB">
      <w:pPr>
        <w:ind w:left="10" w:hanging="10"/>
        <w:jc w:val="center"/>
        <w:rPr>
          <w:sz w:val="22"/>
          <w:szCs w:val="22"/>
        </w:rPr>
      </w:pPr>
      <w:r w:rsidRPr="00BA5CFB">
        <w:rPr>
          <w:b/>
          <w:sz w:val="22"/>
          <w:szCs w:val="22"/>
        </w:rPr>
        <w:t xml:space="preserve">Counseling Skills Rating Form  </w:t>
      </w:r>
    </w:p>
    <w:p w14:paraId="434D6D26" w14:textId="77777777" w:rsidR="00825219" w:rsidRDefault="00BA5CFB" w:rsidP="00BA5CFB">
      <w:pPr>
        <w:jc w:val="center"/>
        <w:rPr>
          <w:b/>
          <w:sz w:val="22"/>
          <w:szCs w:val="22"/>
        </w:rPr>
      </w:pPr>
      <w:r w:rsidRPr="00BA5CFB">
        <w:rPr>
          <w:b/>
          <w:sz w:val="22"/>
          <w:szCs w:val="22"/>
        </w:rPr>
        <w:t xml:space="preserve"> </w:t>
      </w:r>
    </w:p>
    <w:p w14:paraId="4C33DB67" w14:textId="142AA6CB" w:rsidR="00BA5CFB" w:rsidRPr="00BA5CFB" w:rsidRDefault="00BA5CFB" w:rsidP="00BA5CFB">
      <w:pPr>
        <w:jc w:val="center"/>
        <w:rPr>
          <w:b/>
          <w:sz w:val="22"/>
          <w:szCs w:val="22"/>
        </w:rPr>
      </w:pPr>
      <w:r w:rsidRPr="00BA5CFB">
        <w:rPr>
          <w:b/>
          <w:sz w:val="22"/>
          <w:szCs w:val="22"/>
        </w:rPr>
        <w:t>Practicum</w:t>
      </w:r>
    </w:p>
    <w:p w14:paraId="7C74EC69" w14:textId="77777777" w:rsidR="00BA5CFB" w:rsidRPr="00BA5CFB" w:rsidRDefault="00BA5CFB" w:rsidP="00BA5CFB">
      <w:pPr>
        <w:ind w:left="60"/>
        <w:jc w:val="center"/>
        <w:rPr>
          <w:sz w:val="22"/>
          <w:szCs w:val="22"/>
        </w:rPr>
      </w:pPr>
      <w:r w:rsidRPr="00BA5CFB">
        <w:rPr>
          <w:sz w:val="22"/>
          <w:szCs w:val="22"/>
        </w:rPr>
        <w:t xml:space="preserve"> </w:t>
      </w:r>
    </w:p>
    <w:p w14:paraId="2C9E6ADC" w14:textId="0ABA93CB" w:rsidR="00BA5CFB" w:rsidRPr="00BA5CFB" w:rsidRDefault="00BA5CFB" w:rsidP="00BA5CFB">
      <w:pPr>
        <w:ind w:left="-5" w:hanging="10"/>
        <w:rPr>
          <w:sz w:val="22"/>
          <w:szCs w:val="22"/>
        </w:rPr>
      </w:pPr>
      <w:r w:rsidRPr="00BA5CFB">
        <w:rPr>
          <w:b/>
          <w:sz w:val="22"/>
          <w:szCs w:val="22"/>
        </w:rPr>
        <w:t xml:space="preserve">Student Name: _______________________   </w:t>
      </w:r>
      <w:r w:rsidR="00825219">
        <w:rPr>
          <w:b/>
          <w:sz w:val="22"/>
          <w:szCs w:val="22"/>
        </w:rPr>
        <w:t>Recording</w:t>
      </w:r>
      <w:r w:rsidRPr="00BA5CFB">
        <w:rPr>
          <w:b/>
          <w:sz w:val="22"/>
          <w:szCs w:val="22"/>
        </w:rPr>
        <w:t xml:space="preserve"> Session </w:t>
      </w:r>
      <w:r w:rsidR="00691886">
        <w:rPr>
          <w:b/>
          <w:sz w:val="22"/>
          <w:szCs w:val="22"/>
        </w:rPr>
        <w:t>N</w:t>
      </w:r>
      <w:r w:rsidRPr="00BA5CFB">
        <w:rPr>
          <w:b/>
          <w:sz w:val="22"/>
          <w:szCs w:val="22"/>
        </w:rPr>
        <w:t>umber ________________</w:t>
      </w:r>
    </w:p>
    <w:p w14:paraId="5476575B" w14:textId="77777777" w:rsidR="00BA5CFB" w:rsidRPr="00BA5CFB" w:rsidRDefault="00BA5CFB" w:rsidP="00BA5CFB">
      <w:pPr>
        <w:spacing w:after="16"/>
        <w:rPr>
          <w:sz w:val="22"/>
          <w:szCs w:val="22"/>
        </w:rPr>
      </w:pPr>
    </w:p>
    <w:p w14:paraId="5B022B4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Please rate yourself on a scale of 1 to 5 in the following areas using this rating system: </w:t>
      </w:r>
    </w:p>
    <w:p w14:paraId="7D4422B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1-The skill was not demonstrated.   </w:t>
      </w:r>
    </w:p>
    <w:p w14:paraId="39F54024"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2-The skill was used minimally or not demonstrated accurately. </w:t>
      </w:r>
    </w:p>
    <w:p w14:paraId="10AA879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3-The skill was demonstrated adequately. </w:t>
      </w:r>
    </w:p>
    <w:p w14:paraId="7921400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4-The skill was demonstrated well.  </w:t>
      </w:r>
    </w:p>
    <w:p w14:paraId="0BA2ADB5"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bookmarkStart w:id="2" w:name="_heading=h.gjdgxs" w:colFirst="0" w:colLast="0"/>
      <w:bookmarkEnd w:id="2"/>
      <w:r w:rsidRPr="00BA5CFB">
        <w:rPr>
          <w:sz w:val="22"/>
          <w:szCs w:val="22"/>
        </w:rPr>
        <w:t xml:space="preserve">5-The skill was demonstrated very well and provided value to the session.  </w:t>
      </w:r>
    </w:p>
    <w:p w14:paraId="7AEEA5C8"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15"/>
        <w:rPr>
          <w:sz w:val="22"/>
          <w:szCs w:val="22"/>
        </w:rPr>
      </w:pPr>
      <w:r w:rsidRPr="00BA5CFB">
        <w:rPr>
          <w:sz w:val="22"/>
          <w:szCs w:val="22"/>
        </w:rPr>
        <w:t xml:space="preserve">  </w:t>
      </w:r>
    </w:p>
    <w:p w14:paraId="305AF03B"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Give </w:t>
      </w:r>
      <w:r w:rsidRPr="00BA5CFB">
        <w:rPr>
          <w:b/>
          <w:sz w:val="22"/>
          <w:szCs w:val="22"/>
        </w:rPr>
        <w:t>ONLY ONE</w:t>
      </w:r>
      <w:r w:rsidRPr="00BA5CFB">
        <w:rPr>
          <w:sz w:val="22"/>
          <w:szCs w:val="22"/>
        </w:rPr>
        <w:t xml:space="preserve"> number for each skill and list examples of the skill used. </w:t>
      </w:r>
    </w:p>
    <w:p w14:paraId="2BBEC39A" w14:textId="77777777" w:rsidR="00BA5CFB" w:rsidRPr="00BA5CFB" w:rsidRDefault="00BA5CFB" w:rsidP="00BA5CFB">
      <w:pPr>
        <w:rPr>
          <w:sz w:val="22"/>
          <w:szCs w:val="22"/>
        </w:rPr>
      </w:pPr>
      <w:r w:rsidRPr="00BA5CFB">
        <w:rPr>
          <w:sz w:val="22"/>
          <w:szCs w:val="22"/>
        </w:rPr>
        <w:t xml:space="preserve"> </w:t>
      </w:r>
    </w:p>
    <w:p w14:paraId="5062BF50" w14:textId="77777777" w:rsidR="00BA5CFB" w:rsidRPr="00BA5CFB" w:rsidRDefault="00BA5CFB" w:rsidP="00BA5CFB">
      <w:pPr>
        <w:rPr>
          <w:sz w:val="22"/>
          <w:szCs w:val="22"/>
        </w:rPr>
      </w:pPr>
      <w:r w:rsidRPr="00BA5CFB">
        <w:rPr>
          <w:sz w:val="22"/>
          <w:szCs w:val="22"/>
        </w:rPr>
        <w:t xml:space="preserve"> </w:t>
      </w:r>
    </w:p>
    <w:p w14:paraId="2B8C41AC" w14:textId="63B79060" w:rsidR="00BA5CFB" w:rsidRDefault="00BA5CFB" w:rsidP="00BA5CFB">
      <w:pPr>
        <w:ind w:left="-5" w:right="-15" w:hanging="10"/>
      </w:pPr>
      <w:r w:rsidRPr="00BA5CFB">
        <w:rPr>
          <w:b/>
          <w:sz w:val="22"/>
          <w:szCs w:val="22"/>
        </w:rPr>
        <w:t>Note:</w:t>
      </w:r>
      <w:r w:rsidRPr="00BA5CFB">
        <w:rPr>
          <w:sz w:val="22"/>
          <w:szCs w:val="22"/>
        </w:rPr>
        <w:t xml:space="preserve">  </w:t>
      </w:r>
      <w:r w:rsidR="00B43730" w:rsidRPr="00825219">
        <w:rPr>
          <w:i/>
          <w:iCs/>
        </w:rPr>
        <w:t>You m</w:t>
      </w:r>
      <w:r w:rsidR="00825219">
        <w:rPr>
          <w:i/>
          <w:iCs/>
        </w:rPr>
        <w:t>ight</w:t>
      </w:r>
      <w:r w:rsidR="00B43730" w:rsidRPr="00825219">
        <w:rPr>
          <w:i/>
          <w:iCs/>
        </w:rPr>
        <w:t xml:space="preserve"> not demonstrate each of the skills</w:t>
      </w:r>
      <w:r w:rsidR="00825219">
        <w:rPr>
          <w:i/>
          <w:iCs/>
        </w:rPr>
        <w:t xml:space="preserve"> below</w:t>
      </w:r>
      <w:r w:rsidR="00B43730" w:rsidRPr="00825219">
        <w:rPr>
          <w:i/>
          <w:iCs/>
        </w:rPr>
        <w:t xml:space="preserve"> in every </w:t>
      </w:r>
      <w:r w:rsidR="00825219">
        <w:rPr>
          <w:i/>
          <w:iCs/>
        </w:rPr>
        <w:t>recording</w:t>
      </w:r>
      <w:r w:rsidR="00825219" w:rsidRPr="00825219">
        <w:rPr>
          <w:i/>
          <w:iCs/>
        </w:rPr>
        <w:t>, so t</w:t>
      </w:r>
      <w:r w:rsidR="00B43730" w:rsidRPr="00825219">
        <w:rPr>
          <w:i/>
          <w:iCs/>
        </w:rPr>
        <w:t>here may be skills that will not be rated. Please put N/A if the skill was not necessary in the session.</w:t>
      </w:r>
    </w:p>
    <w:p w14:paraId="3977E7F3" w14:textId="77777777" w:rsidR="00B43730" w:rsidRPr="00BA5CFB" w:rsidRDefault="00B43730" w:rsidP="00BA5CFB">
      <w:pPr>
        <w:ind w:left="-5" w:right="-15" w:hanging="10"/>
        <w:rPr>
          <w:sz w:val="22"/>
          <w:szCs w:val="22"/>
        </w:rPr>
      </w:pPr>
    </w:p>
    <w:tbl>
      <w:tblPr>
        <w:tblW w:w="104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870"/>
        <w:gridCol w:w="810"/>
        <w:gridCol w:w="3600"/>
      </w:tblGrid>
      <w:tr w:rsidR="00BA5CFB" w:rsidRPr="00BA5CFB" w14:paraId="1ACEE975" w14:textId="77777777" w:rsidTr="00825219">
        <w:trPr>
          <w:trHeight w:val="562"/>
        </w:trPr>
        <w:tc>
          <w:tcPr>
            <w:tcW w:w="2160" w:type="dxa"/>
            <w:tcBorders>
              <w:top w:val="single" w:sz="4" w:space="0" w:color="000000"/>
              <w:left w:val="single" w:sz="4" w:space="0" w:color="000000"/>
              <w:bottom w:val="single" w:sz="4" w:space="0" w:color="000000"/>
              <w:right w:val="single" w:sz="4" w:space="0" w:color="000000"/>
            </w:tcBorders>
          </w:tcPr>
          <w:p w14:paraId="3EC03CB9" w14:textId="77777777" w:rsidR="00BA5CFB" w:rsidRPr="00BA5CFB" w:rsidRDefault="00BA5CFB" w:rsidP="00B44A18">
            <w:pPr>
              <w:jc w:val="center"/>
              <w:rPr>
                <w:sz w:val="22"/>
                <w:szCs w:val="22"/>
              </w:rPr>
            </w:pPr>
            <w:r w:rsidRPr="00BA5CFB">
              <w:rPr>
                <w:sz w:val="22"/>
                <w:szCs w:val="22"/>
              </w:rPr>
              <w:t xml:space="preserve">Counseling Process: Stage of the Session </w:t>
            </w:r>
          </w:p>
        </w:tc>
        <w:tc>
          <w:tcPr>
            <w:tcW w:w="3870" w:type="dxa"/>
            <w:tcBorders>
              <w:top w:val="single" w:sz="4" w:space="0" w:color="000000"/>
              <w:left w:val="single" w:sz="4" w:space="0" w:color="000000"/>
              <w:bottom w:val="single" w:sz="4" w:space="0" w:color="000000"/>
              <w:right w:val="single" w:sz="4" w:space="0" w:color="000000"/>
            </w:tcBorders>
          </w:tcPr>
          <w:p w14:paraId="6FE66BDB" w14:textId="77777777" w:rsidR="00BA5CFB" w:rsidRPr="00BA5CFB" w:rsidRDefault="00BA5CFB" w:rsidP="00B44A18">
            <w:pPr>
              <w:ind w:right="63"/>
              <w:jc w:val="center"/>
              <w:rPr>
                <w:sz w:val="22"/>
                <w:szCs w:val="22"/>
              </w:rPr>
            </w:pPr>
            <w:r w:rsidRPr="00BA5CFB">
              <w:rPr>
                <w:sz w:val="22"/>
                <w:szCs w:val="22"/>
              </w:rPr>
              <w:t xml:space="preserve">Skill </w:t>
            </w:r>
          </w:p>
        </w:tc>
        <w:tc>
          <w:tcPr>
            <w:tcW w:w="810" w:type="dxa"/>
            <w:tcBorders>
              <w:top w:val="single" w:sz="4" w:space="0" w:color="000000"/>
              <w:left w:val="single" w:sz="4" w:space="0" w:color="000000"/>
              <w:bottom w:val="single" w:sz="4" w:space="0" w:color="000000"/>
              <w:right w:val="single" w:sz="4" w:space="0" w:color="000000"/>
            </w:tcBorders>
          </w:tcPr>
          <w:p w14:paraId="75C4AAEA" w14:textId="77777777" w:rsidR="00BA5CFB" w:rsidRPr="00BA5CFB" w:rsidRDefault="00BA5CFB" w:rsidP="00B44A18">
            <w:pPr>
              <w:rPr>
                <w:sz w:val="22"/>
                <w:szCs w:val="22"/>
              </w:rPr>
            </w:pPr>
            <w:r w:rsidRPr="00BA5CFB">
              <w:rPr>
                <w:sz w:val="22"/>
                <w:szCs w:val="22"/>
              </w:rPr>
              <w:t xml:space="preserve">Rating </w:t>
            </w:r>
          </w:p>
        </w:tc>
        <w:tc>
          <w:tcPr>
            <w:tcW w:w="3600" w:type="dxa"/>
            <w:tcBorders>
              <w:top w:val="single" w:sz="4" w:space="0" w:color="000000"/>
              <w:left w:val="single" w:sz="4" w:space="0" w:color="000000"/>
              <w:bottom w:val="single" w:sz="4" w:space="0" w:color="000000"/>
              <w:right w:val="single" w:sz="4" w:space="0" w:color="000000"/>
            </w:tcBorders>
          </w:tcPr>
          <w:p w14:paraId="14DDC4AD" w14:textId="77777777" w:rsidR="00BA5CFB" w:rsidRPr="00BA5CFB" w:rsidRDefault="00BA5CFB" w:rsidP="00B44A18">
            <w:pPr>
              <w:jc w:val="center"/>
              <w:rPr>
                <w:sz w:val="22"/>
                <w:szCs w:val="22"/>
              </w:rPr>
            </w:pPr>
            <w:r w:rsidRPr="00BA5CFB">
              <w:rPr>
                <w:sz w:val="22"/>
                <w:szCs w:val="22"/>
              </w:rPr>
              <w:t xml:space="preserve">Examples/ Comments </w:t>
            </w:r>
          </w:p>
        </w:tc>
      </w:tr>
      <w:tr w:rsidR="00BA5CFB" w:rsidRPr="00BA5CFB" w14:paraId="04C0C7D1" w14:textId="77777777" w:rsidTr="00825219">
        <w:trPr>
          <w:trHeight w:val="838"/>
        </w:trPr>
        <w:tc>
          <w:tcPr>
            <w:tcW w:w="2160" w:type="dxa"/>
            <w:vMerge w:val="restart"/>
            <w:tcBorders>
              <w:top w:val="single" w:sz="4" w:space="0" w:color="000000"/>
              <w:left w:val="single" w:sz="4" w:space="0" w:color="000000"/>
              <w:bottom w:val="single" w:sz="4" w:space="0" w:color="000000"/>
              <w:right w:val="single" w:sz="4" w:space="0" w:color="000000"/>
            </w:tcBorders>
          </w:tcPr>
          <w:p w14:paraId="0EDEE15C" w14:textId="77777777" w:rsidR="00BA5CFB" w:rsidRPr="00BA5CFB" w:rsidRDefault="00BA5CFB" w:rsidP="00B44A18">
            <w:pPr>
              <w:ind w:left="2"/>
              <w:rPr>
                <w:sz w:val="22"/>
                <w:szCs w:val="22"/>
              </w:rPr>
            </w:pPr>
            <w:r w:rsidRPr="00BA5CFB">
              <w:rPr>
                <w:b/>
                <w:sz w:val="22"/>
                <w:szCs w:val="22"/>
              </w:rPr>
              <w:t>Stage 1: The Therapeutic Relationship</w:t>
            </w:r>
          </w:p>
          <w:p w14:paraId="17782E36" w14:textId="77777777" w:rsidR="00BA5CFB" w:rsidRPr="00BA5CFB" w:rsidRDefault="00BA5CFB" w:rsidP="00B44A18">
            <w:pPr>
              <w:ind w:left="2"/>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78919266" w14:textId="77777777" w:rsidR="00BA5CFB" w:rsidRPr="00BA5CFB" w:rsidRDefault="00BA5CFB" w:rsidP="00B44A18">
            <w:pPr>
              <w:rPr>
                <w:b/>
                <w:sz w:val="22"/>
                <w:szCs w:val="22"/>
              </w:rPr>
            </w:pPr>
            <w:r w:rsidRPr="00BA5CFB">
              <w:rPr>
                <w:sz w:val="22"/>
                <w:szCs w:val="22"/>
              </w:rPr>
              <w:t>Developing rapport, greeting, structuring the session</w:t>
            </w:r>
            <w:r w:rsidRPr="00BA5CFB">
              <w:rPr>
                <w:b/>
                <w:sz w:val="22"/>
                <w:szCs w:val="22"/>
              </w:rPr>
              <w:t xml:space="preserve"> </w:t>
            </w:r>
          </w:p>
          <w:p w14:paraId="03AA4985" w14:textId="77777777" w:rsidR="00BA5CFB" w:rsidRPr="00BA5CFB" w:rsidRDefault="00BA5CFB" w:rsidP="00B44A18">
            <w:pPr>
              <w:rPr>
                <w:b/>
                <w:sz w:val="22"/>
                <w:szCs w:val="22"/>
              </w:rPr>
            </w:pPr>
          </w:p>
          <w:p w14:paraId="36D32D89"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E86BFC7" w14:textId="77777777" w:rsidR="00BA5CFB" w:rsidRPr="00BA5CFB" w:rsidRDefault="00BA5CFB" w:rsidP="00B44A18">
            <w:pPr>
              <w:rPr>
                <w:sz w:val="22"/>
                <w:szCs w:val="22"/>
              </w:rPr>
            </w:pPr>
            <w:r w:rsidRPr="00BA5CFB">
              <w:rPr>
                <w:b/>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2781B6B" w14:textId="77777777" w:rsidR="00BA5CFB" w:rsidRPr="00BA5CFB" w:rsidRDefault="00BA5CFB" w:rsidP="00B44A18">
            <w:pPr>
              <w:rPr>
                <w:sz w:val="22"/>
                <w:szCs w:val="22"/>
              </w:rPr>
            </w:pPr>
            <w:r w:rsidRPr="00BA5CFB">
              <w:rPr>
                <w:b/>
                <w:sz w:val="22"/>
                <w:szCs w:val="22"/>
              </w:rPr>
              <w:t xml:space="preserve"> </w:t>
            </w:r>
          </w:p>
        </w:tc>
      </w:tr>
      <w:tr w:rsidR="00BA5CFB" w:rsidRPr="00BA5CFB" w14:paraId="1D9BBE6B"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Pr>
          <w:p w14:paraId="72BE5EC9"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0C473843" w14:textId="312BE1D3" w:rsidR="00BA5CFB" w:rsidRPr="00BA5CFB" w:rsidRDefault="00BA5CFB" w:rsidP="00B44A18">
            <w:pPr>
              <w:rPr>
                <w:sz w:val="22"/>
                <w:szCs w:val="22"/>
              </w:rPr>
            </w:pPr>
            <w:r w:rsidRPr="00BA5CFB">
              <w:rPr>
                <w:sz w:val="22"/>
                <w:szCs w:val="22"/>
              </w:rPr>
              <w:t>Self</w:t>
            </w:r>
            <w:r w:rsidR="00825219">
              <w:rPr>
                <w:sz w:val="22"/>
                <w:szCs w:val="22"/>
              </w:rPr>
              <w:t>-</w:t>
            </w:r>
            <w:r w:rsidRPr="00BA5CFB">
              <w:rPr>
                <w:sz w:val="22"/>
                <w:szCs w:val="22"/>
              </w:rPr>
              <w:t>Disclosure</w:t>
            </w:r>
          </w:p>
        </w:tc>
        <w:tc>
          <w:tcPr>
            <w:tcW w:w="810" w:type="dxa"/>
            <w:tcBorders>
              <w:top w:val="single" w:sz="4" w:space="0" w:color="000000"/>
              <w:left w:val="single" w:sz="4" w:space="0" w:color="000000"/>
              <w:bottom w:val="single" w:sz="4" w:space="0" w:color="000000"/>
              <w:right w:val="single" w:sz="4" w:space="0" w:color="000000"/>
            </w:tcBorders>
          </w:tcPr>
          <w:p w14:paraId="234623E7" w14:textId="77777777" w:rsidR="00BA5CFB" w:rsidRPr="00BA5CFB" w:rsidRDefault="00BA5CFB" w:rsidP="00B44A18">
            <w:pPr>
              <w:rPr>
                <w:b/>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54DC2C49" w14:textId="77777777" w:rsidR="00BA5CFB" w:rsidRPr="00BA5CFB" w:rsidRDefault="00BA5CFB" w:rsidP="00B44A18">
            <w:pPr>
              <w:rPr>
                <w:b/>
                <w:sz w:val="22"/>
                <w:szCs w:val="22"/>
              </w:rPr>
            </w:pPr>
          </w:p>
        </w:tc>
      </w:tr>
      <w:tr w:rsidR="00BA5CFB" w:rsidRPr="00BA5CFB" w14:paraId="6FED1B36" w14:textId="77777777" w:rsidTr="00D12306">
        <w:trPr>
          <w:trHeight w:val="1520"/>
        </w:trPr>
        <w:tc>
          <w:tcPr>
            <w:tcW w:w="2160" w:type="dxa"/>
            <w:vMerge w:val="restart"/>
            <w:tcBorders>
              <w:top w:val="single" w:sz="4" w:space="0" w:color="000000"/>
              <w:left w:val="single" w:sz="4" w:space="0" w:color="000000"/>
              <w:bottom w:val="single" w:sz="4" w:space="0" w:color="000000"/>
              <w:right w:val="single" w:sz="4" w:space="0" w:color="000000"/>
            </w:tcBorders>
          </w:tcPr>
          <w:p w14:paraId="7AE4D6CD" w14:textId="77777777" w:rsidR="00BA5CFB" w:rsidRPr="00BA5CFB" w:rsidRDefault="00BA5CFB" w:rsidP="00B44A18">
            <w:pPr>
              <w:ind w:left="2"/>
              <w:rPr>
                <w:sz w:val="22"/>
                <w:szCs w:val="22"/>
              </w:rPr>
            </w:pPr>
            <w:r w:rsidRPr="00BA5CFB">
              <w:rPr>
                <w:b/>
                <w:sz w:val="22"/>
                <w:szCs w:val="22"/>
              </w:rPr>
              <w:t xml:space="preserve"> </w:t>
            </w:r>
          </w:p>
          <w:p w14:paraId="38115EB3" w14:textId="77777777" w:rsidR="00BA5CFB" w:rsidRPr="00BA5CFB" w:rsidRDefault="00BA5CFB" w:rsidP="00B44A18">
            <w:pPr>
              <w:ind w:left="2"/>
              <w:rPr>
                <w:b/>
                <w:sz w:val="22"/>
                <w:szCs w:val="22"/>
              </w:rPr>
            </w:pPr>
            <w:r w:rsidRPr="00BA5CFB">
              <w:rPr>
                <w:b/>
                <w:sz w:val="22"/>
                <w:szCs w:val="22"/>
              </w:rPr>
              <w:t>Stage 2: Invitational Skills</w:t>
            </w:r>
          </w:p>
          <w:p w14:paraId="0D6AC5FB" w14:textId="77777777" w:rsidR="00BA5CFB" w:rsidRPr="00BA5CFB" w:rsidRDefault="00BA5CFB" w:rsidP="00B44A18">
            <w:pPr>
              <w:ind w:left="2"/>
              <w:rPr>
                <w:b/>
                <w:sz w:val="22"/>
                <w:szCs w:val="22"/>
              </w:rPr>
            </w:pPr>
          </w:p>
          <w:p w14:paraId="34D7B961" w14:textId="77777777" w:rsidR="00BA5CFB" w:rsidRPr="00BA5CFB" w:rsidRDefault="00BA5CFB" w:rsidP="00D12306">
            <w:pPr>
              <w:rPr>
                <w:b/>
                <w:sz w:val="22"/>
                <w:szCs w:val="22"/>
              </w:rPr>
            </w:pPr>
          </w:p>
          <w:p w14:paraId="52EF94B4" w14:textId="77777777" w:rsidR="00BA5CFB" w:rsidRPr="00BA5CFB" w:rsidRDefault="00BA5CFB" w:rsidP="00B44A18">
            <w:pPr>
              <w:ind w:left="2"/>
              <w:rPr>
                <w:b/>
                <w:sz w:val="22"/>
                <w:szCs w:val="22"/>
              </w:rPr>
            </w:pPr>
          </w:p>
          <w:p w14:paraId="4C28AEC2" w14:textId="77777777" w:rsidR="00BA5CFB" w:rsidRPr="00BA5CFB" w:rsidRDefault="00BA5CFB" w:rsidP="00B44A18">
            <w:pPr>
              <w:ind w:left="2"/>
              <w:rPr>
                <w:b/>
                <w:sz w:val="22"/>
                <w:szCs w:val="22"/>
              </w:rPr>
            </w:pPr>
          </w:p>
          <w:p w14:paraId="4FC51B7F" w14:textId="77777777" w:rsidR="00BA5CFB" w:rsidRPr="00BA5CFB" w:rsidRDefault="00BA5CFB" w:rsidP="00B44A18">
            <w:pPr>
              <w:ind w:left="2"/>
              <w:rPr>
                <w:b/>
                <w:sz w:val="22"/>
                <w:szCs w:val="22"/>
              </w:rPr>
            </w:pPr>
          </w:p>
          <w:p w14:paraId="57BCBADD" w14:textId="77777777" w:rsidR="00BA5CFB" w:rsidRPr="00BA5CFB" w:rsidRDefault="00BA5CFB" w:rsidP="00B44A18">
            <w:pPr>
              <w:ind w:left="2"/>
              <w:rPr>
                <w:sz w:val="22"/>
                <w:szCs w:val="22"/>
              </w:rPr>
            </w:pPr>
          </w:p>
          <w:p w14:paraId="7E59A76B" w14:textId="77777777" w:rsidR="00BA5CFB" w:rsidRPr="00BA5CFB" w:rsidRDefault="00BA5CFB" w:rsidP="00B44A18">
            <w:pPr>
              <w:ind w:left="2"/>
              <w:rPr>
                <w:sz w:val="22"/>
                <w:szCs w:val="22"/>
              </w:rPr>
            </w:pPr>
            <w:r w:rsidRPr="00BA5CFB">
              <w:rPr>
                <w:b/>
                <w:sz w:val="22"/>
                <w:szCs w:val="22"/>
              </w:rPr>
              <w:t xml:space="preserve"> </w:t>
            </w:r>
          </w:p>
          <w:p w14:paraId="5078ACBB" w14:textId="77777777" w:rsidR="00BA5CFB" w:rsidRPr="00BA5CFB" w:rsidRDefault="00BA5CFB" w:rsidP="00B44A18">
            <w:pPr>
              <w:ind w:left="2"/>
              <w:rPr>
                <w:sz w:val="22"/>
                <w:szCs w:val="22"/>
              </w:rPr>
            </w:pPr>
            <w:r w:rsidRPr="00BA5CFB">
              <w:rPr>
                <w:b/>
                <w:sz w:val="22"/>
                <w:szCs w:val="22"/>
              </w:rPr>
              <w:lastRenderedPageBreak/>
              <w:t xml:space="preserve"> </w:t>
            </w:r>
          </w:p>
          <w:p w14:paraId="40875B53" w14:textId="77777777" w:rsidR="00BA5CFB" w:rsidRPr="00BA5CFB" w:rsidRDefault="00BA5CFB" w:rsidP="00B44A18">
            <w:pPr>
              <w:ind w:left="2"/>
              <w:rPr>
                <w:sz w:val="22"/>
                <w:szCs w:val="22"/>
              </w:rPr>
            </w:pPr>
            <w:r w:rsidRPr="00BA5CFB">
              <w:rPr>
                <w:b/>
                <w:sz w:val="22"/>
                <w:szCs w:val="22"/>
              </w:rPr>
              <w:t xml:space="preserve"> </w:t>
            </w:r>
          </w:p>
          <w:p w14:paraId="23C74D61" w14:textId="77777777" w:rsidR="00BA5CFB" w:rsidRPr="00BA5CFB" w:rsidRDefault="00BA5CFB" w:rsidP="00B44A18">
            <w:pPr>
              <w:ind w:left="2"/>
              <w:rPr>
                <w:sz w:val="22"/>
                <w:szCs w:val="22"/>
              </w:rPr>
            </w:pPr>
            <w:r w:rsidRPr="00BA5CFB">
              <w:rPr>
                <w:b/>
                <w:sz w:val="22"/>
                <w:szCs w:val="22"/>
              </w:rPr>
              <w:t xml:space="preserve"> </w:t>
            </w:r>
          </w:p>
          <w:p w14:paraId="2FF04DFE" w14:textId="77777777" w:rsidR="00BA5CFB" w:rsidRPr="00BA5CFB" w:rsidRDefault="00BA5CFB" w:rsidP="00B44A18">
            <w:pPr>
              <w:ind w:left="2"/>
              <w:rPr>
                <w:sz w:val="22"/>
                <w:szCs w:val="22"/>
              </w:rPr>
            </w:pPr>
            <w:r w:rsidRPr="00BA5CFB">
              <w:rPr>
                <w:b/>
                <w:sz w:val="22"/>
                <w:szCs w:val="22"/>
              </w:rPr>
              <w:t xml:space="preserve"> </w:t>
            </w:r>
          </w:p>
          <w:p w14:paraId="30ECD541" w14:textId="77777777" w:rsidR="00BA5CFB" w:rsidRPr="00BA5CFB" w:rsidRDefault="00BA5CFB" w:rsidP="00B44A18">
            <w:pPr>
              <w:ind w:left="2"/>
              <w:rPr>
                <w:sz w:val="22"/>
                <w:szCs w:val="22"/>
              </w:rPr>
            </w:pPr>
            <w:r w:rsidRPr="00BA5CFB">
              <w:rPr>
                <w:sz w:val="22"/>
                <w:szCs w:val="22"/>
              </w:rP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08BDD923" w14:textId="77777777" w:rsidR="00BA5CFB" w:rsidRPr="00BA5CFB" w:rsidRDefault="00BA5CFB" w:rsidP="00B44A18">
            <w:pPr>
              <w:rPr>
                <w:sz w:val="22"/>
                <w:szCs w:val="22"/>
              </w:rPr>
            </w:pPr>
            <w:r w:rsidRPr="00BA5CFB">
              <w:rPr>
                <w:sz w:val="22"/>
                <w:szCs w:val="22"/>
              </w:rPr>
              <w:lastRenderedPageBreak/>
              <w:t xml:space="preserve"> </w:t>
            </w:r>
          </w:p>
          <w:p w14:paraId="763FC1DE" w14:textId="7B83327E" w:rsidR="00BA5CFB" w:rsidRPr="00BA5CFB" w:rsidRDefault="00BA5CFB" w:rsidP="00B44A18">
            <w:pPr>
              <w:rPr>
                <w:sz w:val="22"/>
                <w:szCs w:val="22"/>
              </w:rPr>
            </w:pPr>
            <w:r w:rsidRPr="00BA5CFB">
              <w:rPr>
                <w:sz w:val="22"/>
                <w:szCs w:val="22"/>
              </w:rPr>
              <w:t>Attending Behavior (Visual, vocal, verbal tracking, body language, nonverbal matching)</w:t>
            </w:r>
          </w:p>
          <w:p w14:paraId="06FD5DA9" w14:textId="77777777" w:rsidR="00BA5CFB" w:rsidRPr="00BA5CFB" w:rsidRDefault="00BA5CFB" w:rsidP="00B44A18">
            <w:pPr>
              <w:rPr>
                <w:sz w:val="22"/>
                <w:szCs w:val="22"/>
              </w:rPr>
            </w:pPr>
            <w:r w:rsidRPr="00BA5CFB">
              <w:rPr>
                <w:sz w:val="22"/>
                <w:szCs w:val="22"/>
              </w:rPr>
              <w:t xml:space="preserve"> </w:t>
            </w:r>
          </w:p>
          <w:p w14:paraId="40FEC12F"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8460909"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1D55366" w14:textId="77777777" w:rsidR="00BA5CFB" w:rsidRPr="00BA5CFB" w:rsidRDefault="00BA5CFB" w:rsidP="00B44A18">
            <w:pPr>
              <w:rPr>
                <w:sz w:val="22"/>
                <w:szCs w:val="22"/>
              </w:rPr>
            </w:pPr>
            <w:r w:rsidRPr="00BA5CFB">
              <w:rPr>
                <w:sz w:val="22"/>
                <w:szCs w:val="22"/>
              </w:rPr>
              <w:t xml:space="preserve"> </w:t>
            </w:r>
          </w:p>
        </w:tc>
      </w:tr>
      <w:tr w:rsidR="00BA5CFB" w:rsidRPr="00BA5CFB" w14:paraId="4EE14F6F" w14:textId="77777777" w:rsidTr="00825219">
        <w:trPr>
          <w:trHeight w:val="1116"/>
        </w:trPr>
        <w:tc>
          <w:tcPr>
            <w:tcW w:w="2160" w:type="dxa"/>
            <w:vMerge/>
            <w:tcBorders>
              <w:top w:val="single" w:sz="4" w:space="0" w:color="000000"/>
              <w:left w:val="single" w:sz="4" w:space="0" w:color="000000"/>
              <w:bottom w:val="single" w:sz="4" w:space="0" w:color="000000"/>
              <w:right w:val="single" w:sz="4" w:space="0" w:color="000000"/>
            </w:tcBorders>
          </w:tcPr>
          <w:p w14:paraId="7639D86F"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243107CC" w14:textId="77777777" w:rsidR="00BA5CFB" w:rsidRPr="00BA5CFB" w:rsidRDefault="00BA5CFB" w:rsidP="00B44A18">
            <w:pPr>
              <w:rPr>
                <w:sz w:val="22"/>
                <w:szCs w:val="22"/>
              </w:rPr>
            </w:pPr>
            <w:r w:rsidRPr="00BA5CFB">
              <w:rPr>
                <w:sz w:val="22"/>
                <w:szCs w:val="22"/>
              </w:rPr>
              <w:t>Encouragers (“nodding, “uh huh”; key word encouragers)</w:t>
            </w:r>
          </w:p>
        </w:tc>
        <w:tc>
          <w:tcPr>
            <w:tcW w:w="810" w:type="dxa"/>
            <w:tcBorders>
              <w:top w:val="single" w:sz="4" w:space="0" w:color="000000"/>
              <w:left w:val="single" w:sz="4" w:space="0" w:color="000000"/>
              <w:bottom w:val="single" w:sz="4" w:space="0" w:color="000000"/>
              <w:right w:val="single" w:sz="4" w:space="0" w:color="000000"/>
            </w:tcBorders>
          </w:tcPr>
          <w:p w14:paraId="0804DF2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3DF08313" w14:textId="77777777" w:rsidR="00BA5CFB" w:rsidRPr="00BA5CFB" w:rsidRDefault="00BA5CFB" w:rsidP="00B44A18">
            <w:pPr>
              <w:rPr>
                <w:sz w:val="22"/>
                <w:szCs w:val="22"/>
              </w:rPr>
            </w:pPr>
          </w:p>
        </w:tc>
      </w:tr>
      <w:tr w:rsidR="00BA5CFB" w:rsidRPr="00BA5CFB" w14:paraId="2D9CA78A" w14:textId="77777777" w:rsidTr="00825219">
        <w:trPr>
          <w:trHeight w:val="2188"/>
        </w:trPr>
        <w:tc>
          <w:tcPr>
            <w:tcW w:w="2160" w:type="dxa"/>
            <w:vMerge/>
            <w:tcBorders>
              <w:top w:val="single" w:sz="4" w:space="0" w:color="000000"/>
              <w:left w:val="single" w:sz="4" w:space="0" w:color="000000"/>
              <w:bottom w:val="single" w:sz="4" w:space="0" w:color="000000"/>
              <w:right w:val="single" w:sz="4" w:space="0" w:color="000000"/>
            </w:tcBorders>
          </w:tcPr>
          <w:p w14:paraId="34B145DE"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0C71EBBA" w14:textId="4ED2377C" w:rsidR="00BA5CFB" w:rsidRPr="00BA5CFB" w:rsidRDefault="008D60D7" w:rsidP="00B44A18">
            <w:pPr>
              <w:rPr>
                <w:sz w:val="22"/>
                <w:szCs w:val="22"/>
              </w:rPr>
            </w:pPr>
            <w:r>
              <w:rPr>
                <w:sz w:val="22"/>
                <w:szCs w:val="22"/>
              </w:rPr>
              <w:t xml:space="preserve"> Open-ended Questions </w:t>
            </w:r>
          </w:p>
        </w:tc>
        <w:tc>
          <w:tcPr>
            <w:tcW w:w="810" w:type="dxa"/>
            <w:tcBorders>
              <w:top w:val="single" w:sz="4" w:space="0" w:color="000000"/>
              <w:left w:val="single" w:sz="4" w:space="0" w:color="000000"/>
              <w:bottom w:val="single" w:sz="4" w:space="0" w:color="000000"/>
              <w:right w:val="single" w:sz="4" w:space="0" w:color="000000"/>
            </w:tcBorders>
          </w:tcPr>
          <w:p w14:paraId="096CE4DD"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31949ECB" w14:textId="77777777" w:rsidR="00BA5CFB" w:rsidRPr="00BA5CFB" w:rsidRDefault="00BA5CFB" w:rsidP="00B44A18">
            <w:pPr>
              <w:rPr>
                <w:sz w:val="22"/>
                <w:szCs w:val="22"/>
              </w:rPr>
            </w:pPr>
            <w:r w:rsidRPr="00BA5CFB">
              <w:rPr>
                <w:sz w:val="22"/>
                <w:szCs w:val="22"/>
              </w:rPr>
              <w:t xml:space="preserve"> </w:t>
            </w:r>
          </w:p>
        </w:tc>
      </w:tr>
      <w:tr w:rsidR="00BA5CFB" w:rsidRPr="00BA5CFB" w14:paraId="04114F48" w14:textId="77777777" w:rsidTr="00825219">
        <w:trPr>
          <w:trHeight w:val="727"/>
        </w:trPr>
        <w:tc>
          <w:tcPr>
            <w:tcW w:w="2160" w:type="dxa"/>
            <w:vMerge/>
            <w:tcBorders>
              <w:top w:val="single" w:sz="4" w:space="0" w:color="000000"/>
              <w:left w:val="single" w:sz="4" w:space="0" w:color="000000"/>
              <w:bottom w:val="single" w:sz="4" w:space="0" w:color="000000"/>
              <w:right w:val="single" w:sz="4" w:space="0" w:color="000000"/>
            </w:tcBorders>
          </w:tcPr>
          <w:p w14:paraId="6DD43225"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0094AD8E" w14:textId="4CA0491C" w:rsidR="00BA5CFB" w:rsidRPr="00BA5CFB" w:rsidRDefault="008D60D7" w:rsidP="00B44A18">
            <w:pPr>
              <w:rPr>
                <w:sz w:val="22"/>
                <w:szCs w:val="22"/>
              </w:rPr>
            </w:pPr>
            <w:r>
              <w:rPr>
                <w:sz w:val="22"/>
                <w:szCs w:val="22"/>
              </w:rPr>
              <w:t xml:space="preserve"> Broaching</w:t>
            </w:r>
          </w:p>
        </w:tc>
        <w:tc>
          <w:tcPr>
            <w:tcW w:w="810" w:type="dxa"/>
            <w:tcBorders>
              <w:top w:val="single" w:sz="4" w:space="0" w:color="000000"/>
              <w:left w:val="single" w:sz="4" w:space="0" w:color="000000"/>
              <w:bottom w:val="single" w:sz="4" w:space="0" w:color="000000"/>
              <w:right w:val="single" w:sz="4" w:space="0" w:color="000000"/>
            </w:tcBorders>
          </w:tcPr>
          <w:p w14:paraId="62D2DAA7"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4E1B301B" w14:textId="77777777" w:rsidR="00BA5CFB" w:rsidRPr="00BA5CFB" w:rsidRDefault="00BA5CFB" w:rsidP="00B44A18">
            <w:pPr>
              <w:rPr>
                <w:sz w:val="22"/>
                <w:szCs w:val="22"/>
              </w:rPr>
            </w:pPr>
          </w:p>
        </w:tc>
      </w:tr>
      <w:tr w:rsidR="00BA5CFB" w:rsidRPr="00BA5CFB" w14:paraId="10757855" w14:textId="77777777" w:rsidTr="00825219">
        <w:trPr>
          <w:trHeight w:val="1116"/>
        </w:trPr>
        <w:tc>
          <w:tcPr>
            <w:tcW w:w="2160" w:type="dxa"/>
            <w:vMerge w:val="restart"/>
            <w:tcBorders>
              <w:top w:val="single" w:sz="4" w:space="0" w:color="000000"/>
              <w:left w:val="single" w:sz="4" w:space="0" w:color="000000"/>
              <w:bottom w:val="single" w:sz="4" w:space="0" w:color="000000"/>
              <w:right w:val="single" w:sz="4" w:space="0" w:color="000000"/>
            </w:tcBorders>
          </w:tcPr>
          <w:p w14:paraId="271B3DF9" w14:textId="77777777" w:rsidR="00BA5CFB" w:rsidRPr="00BA5CFB" w:rsidRDefault="00BA5CFB" w:rsidP="00B44A18">
            <w:pPr>
              <w:ind w:left="2"/>
              <w:rPr>
                <w:b/>
                <w:sz w:val="22"/>
                <w:szCs w:val="22"/>
              </w:rPr>
            </w:pPr>
            <w:r w:rsidRPr="00BA5CFB">
              <w:rPr>
                <w:b/>
                <w:sz w:val="22"/>
                <w:szCs w:val="22"/>
              </w:rPr>
              <w:t>Stage 3: Reflecting Skills</w:t>
            </w:r>
          </w:p>
        </w:tc>
        <w:tc>
          <w:tcPr>
            <w:tcW w:w="3870" w:type="dxa"/>
            <w:tcBorders>
              <w:top w:val="single" w:sz="4" w:space="0" w:color="000000"/>
              <w:left w:val="single" w:sz="4" w:space="0" w:color="000000"/>
              <w:bottom w:val="single" w:sz="4" w:space="0" w:color="000000"/>
              <w:right w:val="single" w:sz="4" w:space="0" w:color="000000"/>
            </w:tcBorders>
          </w:tcPr>
          <w:p w14:paraId="5B253181" w14:textId="77777777" w:rsidR="00BA5CFB" w:rsidRPr="00BA5CFB" w:rsidRDefault="00BA5CFB" w:rsidP="00B44A18">
            <w:pPr>
              <w:rPr>
                <w:sz w:val="22"/>
                <w:szCs w:val="22"/>
              </w:rPr>
            </w:pPr>
            <w:r w:rsidRPr="00BA5CFB">
              <w:rPr>
                <w:sz w:val="22"/>
                <w:szCs w:val="22"/>
              </w:rPr>
              <w:t xml:space="preserve">Paraphrasing </w:t>
            </w:r>
          </w:p>
          <w:p w14:paraId="3CE8F69C"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04982DB"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2F2DF0A3" w14:textId="77777777" w:rsidR="00BA5CFB" w:rsidRPr="00BA5CFB" w:rsidRDefault="00BA5CFB" w:rsidP="00B44A18">
            <w:pPr>
              <w:rPr>
                <w:sz w:val="22"/>
                <w:szCs w:val="22"/>
              </w:rPr>
            </w:pPr>
          </w:p>
        </w:tc>
      </w:tr>
      <w:tr w:rsidR="00BA5CFB" w:rsidRPr="00BA5CFB" w14:paraId="06AE20B0"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5960390" w14:textId="77777777" w:rsidR="00BA5CFB" w:rsidRPr="00BA5CFB" w:rsidRDefault="00BA5CFB" w:rsidP="00B44A18">
            <w:pPr>
              <w:rPr>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67136501" w14:textId="77777777" w:rsidR="00BA5CFB" w:rsidRPr="00BA5CFB" w:rsidRDefault="00BA5CFB" w:rsidP="00B44A18">
            <w:pPr>
              <w:rPr>
                <w:sz w:val="22"/>
                <w:szCs w:val="22"/>
              </w:rPr>
            </w:pPr>
            <w:r w:rsidRPr="00BA5CFB">
              <w:rPr>
                <w:sz w:val="22"/>
                <w:szCs w:val="22"/>
              </w:rPr>
              <w:t>Reflection of feelings</w:t>
            </w:r>
          </w:p>
          <w:p w14:paraId="6E16D251" w14:textId="77777777" w:rsidR="00BA5CFB" w:rsidRPr="00BA5CFB" w:rsidRDefault="00BA5CFB" w:rsidP="00B44A18">
            <w:pPr>
              <w:rPr>
                <w:sz w:val="22"/>
                <w:szCs w:val="22"/>
              </w:rPr>
            </w:pPr>
          </w:p>
          <w:p w14:paraId="7C8F7066" w14:textId="77777777" w:rsidR="00BA5CFB" w:rsidRPr="00BA5CFB" w:rsidRDefault="00BA5CFB" w:rsidP="00B44A18">
            <w:pPr>
              <w:rPr>
                <w:sz w:val="22"/>
                <w:szCs w:val="22"/>
              </w:rPr>
            </w:pPr>
          </w:p>
          <w:p w14:paraId="25D7E661"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66ADCB5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345D9F1E" w14:textId="77777777" w:rsidR="00BA5CFB" w:rsidRPr="00BA5CFB" w:rsidRDefault="00BA5CFB" w:rsidP="00B44A18">
            <w:pPr>
              <w:rPr>
                <w:sz w:val="22"/>
                <w:szCs w:val="22"/>
              </w:rPr>
            </w:pPr>
          </w:p>
        </w:tc>
      </w:tr>
      <w:tr w:rsidR="00BA5CFB" w:rsidRPr="00BA5CFB" w14:paraId="298C428D" w14:textId="77777777" w:rsidTr="00825219">
        <w:trPr>
          <w:trHeight w:val="1238"/>
        </w:trPr>
        <w:tc>
          <w:tcPr>
            <w:tcW w:w="2160" w:type="dxa"/>
            <w:vMerge w:val="restart"/>
            <w:tcMar>
              <w:top w:w="5" w:type="dxa"/>
              <w:right w:w="48" w:type="dxa"/>
            </w:tcMar>
          </w:tcPr>
          <w:p w14:paraId="6128AACB"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 </w:t>
            </w:r>
          </w:p>
          <w:p w14:paraId="02FF8513" w14:textId="7FD9B5DE" w:rsidR="00BA5CFB" w:rsidRPr="00BA5CFB" w:rsidRDefault="00BA5CFB" w:rsidP="00B44A18">
            <w:pPr>
              <w:ind w:left="2"/>
              <w:rPr>
                <w:sz w:val="22"/>
                <w:szCs w:val="22"/>
              </w:rPr>
            </w:pPr>
            <w:r w:rsidRPr="00BA5CFB">
              <w:rPr>
                <w:b/>
                <w:sz w:val="22"/>
                <w:szCs w:val="22"/>
              </w:rPr>
              <w:t>Stage 4: Advanced Reflecting Skills</w:t>
            </w:r>
          </w:p>
          <w:p w14:paraId="1FA0DD75" w14:textId="77777777" w:rsidR="00BA5CFB" w:rsidRPr="00BA5CFB" w:rsidRDefault="00BA5CFB" w:rsidP="00B44A18">
            <w:pPr>
              <w:ind w:left="2"/>
              <w:rPr>
                <w:sz w:val="22"/>
                <w:szCs w:val="22"/>
              </w:rPr>
            </w:pPr>
          </w:p>
          <w:p w14:paraId="795C83C8" w14:textId="77777777" w:rsidR="00BA5CFB" w:rsidRPr="00BA5CFB" w:rsidRDefault="00BA5CFB" w:rsidP="00B44A18">
            <w:pPr>
              <w:ind w:left="2"/>
              <w:rPr>
                <w:sz w:val="22"/>
                <w:szCs w:val="22"/>
              </w:rPr>
            </w:pPr>
          </w:p>
          <w:p w14:paraId="6D387BED" w14:textId="77777777" w:rsidR="00BA5CFB" w:rsidRPr="00BA5CFB" w:rsidRDefault="00BA5CFB" w:rsidP="00B44A18">
            <w:pPr>
              <w:ind w:left="2"/>
              <w:rPr>
                <w:sz w:val="22"/>
                <w:szCs w:val="22"/>
              </w:rPr>
            </w:pPr>
          </w:p>
          <w:p w14:paraId="2AF71F12" w14:textId="77777777" w:rsidR="00BA5CFB" w:rsidRPr="00BA5CFB" w:rsidRDefault="00BA5CFB" w:rsidP="00B44A18">
            <w:pPr>
              <w:ind w:left="2"/>
              <w:rPr>
                <w:sz w:val="22"/>
                <w:szCs w:val="22"/>
              </w:rPr>
            </w:pPr>
          </w:p>
          <w:p w14:paraId="656FC5A3" w14:textId="77777777" w:rsidR="00BA5CFB" w:rsidRPr="00BA5CFB" w:rsidRDefault="00BA5CFB" w:rsidP="00B44A18">
            <w:pPr>
              <w:ind w:left="2"/>
              <w:rPr>
                <w:sz w:val="22"/>
                <w:szCs w:val="22"/>
              </w:rPr>
            </w:pPr>
          </w:p>
          <w:p w14:paraId="0BFDDEBA" w14:textId="77777777" w:rsidR="00BA5CFB" w:rsidRPr="00BA5CFB" w:rsidRDefault="00BA5CFB" w:rsidP="00B44A18">
            <w:pPr>
              <w:ind w:left="2"/>
              <w:rPr>
                <w:b/>
                <w:sz w:val="22"/>
                <w:szCs w:val="22"/>
              </w:rPr>
            </w:pPr>
          </w:p>
          <w:p w14:paraId="25563740" w14:textId="77777777" w:rsidR="00BA5CFB" w:rsidRPr="00BA5CFB" w:rsidRDefault="00BA5CFB" w:rsidP="00B44A18">
            <w:pPr>
              <w:ind w:left="2"/>
              <w:rPr>
                <w:b/>
                <w:sz w:val="22"/>
                <w:szCs w:val="22"/>
              </w:rPr>
            </w:pPr>
          </w:p>
          <w:p w14:paraId="77925622" w14:textId="77777777" w:rsidR="00BA5CFB" w:rsidRPr="00BA5CFB" w:rsidRDefault="00BA5CFB" w:rsidP="00B44A18">
            <w:pPr>
              <w:ind w:left="2"/>
              <w:rPr>
                <w:sz w:val="22"/>
                <w:szCs w:val="22"/>
              </w:rPr>
            </w:pPr>
          </w:p>
          <w:p w14:paraId="43FF45EB" w14:textId="77777777" w:rsidR="00BA5CFB" w:rsidRPr="00BA5CFB" w:rsidRDefault="00BA5CFB" w:rsidP="00B44A18">
            <w:pPr>
              <w:ind w:left="2"/>
              <w:rPr>
                <w:sz w:val="22"/>
                <w:szCs w:val="22"/>
              </w:rPr>
            </w:pPr>
          </w:p>
          <w:p w14:paraId="332A340B" w14:textId="77777777" w:rsidR="00BA5CFB" w:rsidRPr="00BA5CFB" w:rsidRDefault="00BA5CFB" w:rsidP="00B44A18">
            <w:pPr>
              <w:ind w:left="2"/>
              <w:rPr>
                <w:sz w:val="22"/>
                <w:szCs w:val="22"/>
              </w:rPr>
            </w:pPr>
          </w:p>
          <w:p w14:paraId="751B6482" w14:textId="77777777" w:rsidR="00BA5CFB" w:rsidRPr="00BA5CFB" w:rsidRDefault="00BA5CFB" w:rsidP="00B44A18">
            <w:pPr>
              <w:ind w:left="2"/>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EBB940" w14:textId="77777777" w:rsidR="00BA5CFB" w:rsidRPr="00BA5CFB" w:rsidRDefault="00BA5CFB" w:rsidP="00B44A18">
            <w:pPr>
              <w:rPr>
                <w:sz w:val="22"/>
                <w:szCs w:val="22"/>
              </w:rPr>
            </w:pPr>
            <w:r w:rsidRPr="00BA5CFB">
              <w:rPr>
                <w:sz w:val="22"/>
                <w:szCs w:val="22"/>
              </w:rPr>
              <w:t xml:space="preserve">Reflection of meaning </w:t>
            </w:r>
          </w:p>
          <w:p w14:paraId="0C2EA6FE" w14:textId="77777777" w:rsidR="00BA5CFB" w:rsidRPr="00BA5CFB" w:rsidRDefault="00BA5CFB" w:rsidP="00B44A18">
            <w:pPr>
              <w:rPr>
                <w:sz w:val="22"/>
                <w:szCs w:val="22"/>
              </w:rPr>
            </w:pPr>
          </w:p>
          <w:p w14:paraId="74C91079" w14:textId="77777777" w:rsidR="00BA5CFB" w:rsidRPr="00BA5CFB" w:rsidRDefault="00BA5CFB" w:rsidP="00B44A18">
            <w:pPr>
              <w:rPr>
                <w:sz w:val="22"/>
                <w:szCs w:val="22"/>
              </w:rPr>
            </w:pPr>
          </w:p>
          <w:p w14:paraId="6089E69E" w14:textId="77777777" w:rsidR="00BA5CFB" w:rsidRPr="00BA5CFB" w:rsidRDefault="00BA5CFB" w:rsidP="00B44A18">
            <w:pPr>
              <w:rPr>
                <w:sz w:val="22"/>
                <w:szCs w:val="22"/>
              </w:rPr>
            </w:pPr>
          </w:p>
          <w:p w14:paraId="2561348F"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1D2A20C7"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74382910" w14:textId="77777777" w:rsidR="00BA5CFB" w:rsidRPr="00BA5CFB" w:rsidRDefault="00BA5CFB" w:rsidP="00B44A18">
            <w:pPr>
              <w:rPr>
                <w:sz w:val="22"/>
                <w:szCs w:val="22"/>
              </w:rPr>
            </w:pPr>
            <w:r w:rsidRPr="00BA5CFB">
              <w:rPr>
                <w:sz w:val="22"/>
                <w:szCs w:val="22"/>
              </w:rPr>
              <w:t xml:space="preserve"> </w:t>
            </w:r>
          </w:p>
        </w:tc>
      </w:tr>
      <w:tr w:rsidR="00BA5CFB" w:rsidRPr="00BA5CFB" w14:paraId="5D96B348" w14:textId="77777777" w:rsidTr="00825219">
        <w:trPr>
          <w:trHeight w:val="1246"/>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4E1D8E4"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674A691C" w14:textId="77777777" w:rsidR="00BA5CFB" w:rsidRPr="00BA5CFB" w:rsidRDefault="00BA5CFB" w:rsidP="00B44A18">
            <w:pPr>
              <w:rPr>
                <w:sz w:val="22"/>
                <w:szCs w:val="22"/>
              </w:rPr>
            </w:pPr>
            <w:r w:rsidRPr="00BA5CFB">
              <w:rPr>
                <w:sz w:val="22"/>
                <w:szCs w:val="22"/>
              </w:rPr>
              <w:t>Summarizing</w:t>
            </w:r>
          </w:p>
          <w:p w14:paraId="2CAF3F8C" w14:textId="77777777" w:rsidR="00BA5CFB" w:rsidRPr="00BA5CFB" w:rsidRDefault="00BA5CFB" w:rsidP="00B44A18">
            <w:pPr>
              <w:rPr>
                <w:sz w:val="22"/>
                <w:szCs w:val="22"/>
              </w:rPr>
            </w:pPr>
          </w:p>
          <w:p w14:paraId="5A25B8AC" w14:textId="77777777" w:rsidR="00BA5CFB" w:rsidRPr="00BA5CFB" w:rsidRDefault="00BA5CFB" w:rsidP="00B44A18">
            <w:pPr>
              <w:rPr>
                <w:sz w:val="22"/>
                <w:szCs w:val="22"/>
              </w:rPr>
            </w:pPr>
          </w:p>
          <w:p w14:paraId="742A7E04" w14:textId="77777777" w:rsidR="00BA5CFB" w:rsidRPr="00BA5CFB" w:rsidRDefault="00BA5CFB" w:rsidP="00B44A18">
            <w:pPr>
              <w:rPr>
                <w:sz w:val="22"/>
                <w:szCs w:val="22"/>
              </w:rPr>
            </w:pPr>
          </w:p>
          <w:p w14:paraId="1D314FFF"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07D6BCE3"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5418FC5F" w14:textId="77777777" w:rsidR="00BA5CFB" w:rsidRPr="00BA5CFB" w:rsidRDefault="00BA5CFB" w:rsidP="00B44A18">
            <w:pPr>
              <w:rPr>
                <w:sz w:val="22"/>
                <w:szCs w:val="22"/>
              </w:rPr>
            </w:pPr>
          </w:p>
        </w:tc>
      </w:tr>
      <w:tr w:rsidR="00BA5CFB" w:rsidRPr="00BA5CFB" w14:paraId="64DCC4C7" w14:textId="77777777" w:rsidTr="00825219">
        <w:trPr>
          <w:trHeight w:val="885"/>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7968CB23" w14:textId="77777777" w:rsidR="00BA5CFB" w:rsidRPr="00BA5CFB" w:rsidRDefault="00BA5CFB" w:rsidP="00B44A18">
            <w:pPr>
              <w:widowControl w:val="0"/>
              <w:pBdr>
                <w:top w:val="nil"/>
                <w:left w:val="nil"/>
                <w:bottom w:val="nil"/>
                <w:right w:val="nil"/>
                <w:between w:val="nil"/>
              </w:pBdr>
              <w:rPr>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45F2D4" w14:textId="77777777" w:rsidR="00BA5CFB" w:rsidRPr="00BA5CFB" w:rsidRDefault="00BA5CFB" w:rsidP="00B44A18">
            <w:pPr>
              <w:rPr>
                <w:sz w:val="22"/>
                <w:szCs w:val="22"/>
              </w:rPr>
            </w:pPr>
          </w:p>
          <w:p w14:paraId="65E21170" w14:textId="279F6CEF" w:rsidR="00BA5CFB" w:rsidRPr="00BA5CFB" w:rsidRDefault="00BA5CFB" w:rsidP="00B44A18">
            <w:pPr>
              <w:rPr>
                <w:sz w:val="22"/>
                <w:szCs w:val="22"/>
              </w:rPr>
            </w:pPr>
            <w:r w:rsidRPr="00BA5CFB">
              <w:rPr>
                <w:sz w:val="22"/>
                <w:szCs w:val="22"/>
              </w:rPr>
              <w:t xml:space="preserve">Reframing </w:t>
            </w: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2CC3D513"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6FD1F624" w14:textId="77777777" w:rsidR="00BA5CFB" w:rsidRPr="00BA5CFB" w:rsidRDefault="00BA5CFB" w:rsidP="00B44A18">
            <w:pPr>
              <w:rPr>
                <w:sz w:val="22"/>
                <w:szCs w:val="22"/>
              </w:rPr>
            </w:pPr>
            <w:r w:rsidRPr="00BA5CFB">
              <w:rPr>
                <w:sz w:val="22"/>
                <w:szCs w:val="22"/>
              </w:rPr>
              <w:t xml:space="preserve"> </w:t>
            </w:r>
          </w:p>
        </w:tc>
      </w:tr>
      <w:tr w:rsidR="00BA5CFB" w:rsidRPr="00BA5CFB" w14:paraId="497D4E23" w14:textId="77777777" w:rsidTr="00825219">
        <w:trPr>
          <w:trHeight w:val="838"/>
        </w:trPr>
        <w:tc>
          <w:tcPr>
            <w:tcW w:w="216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475F052" w14:textId="77777777" w:rsidR="00BA5CFB" w:rsidRPr="00BA5CFB" w:rsidRDefault="00BA5CFB" w:rsidP="00B44A18">
            <w:pPr>
              <w:ind w:left="2"/>
              <w:rPr>
                <w:b/>
                <w:sz w:val="22"/>
                <w:szCs w:val="22"/>
              </w:rPr>
            </w:pPr>
            <w:r w:rsidRPr="00BA5CFB">
              <w:rPr>
                <w:b/>
                <w:sz w:val="22"/>
                <w:szCs w:val="22"/>
              </w:rPr>
              <w:t xml:space="preserve">Stage 5:  Challenging Skills </w:t>
            </w:r>
          </w:p>
          <w:p w14:paraId="3B912E17" w14:textId="77777777" w:rsidR="00BA5CFB" w:rsidRPr="00BA5CFB" w:rsidRDefault="00BA5CFB" w:rsidP="00B44A18">
            <w:pPr>
              <w:ind w:left="2"/>
              <w:rPr>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4BA1F9F4" w14:textId="77777777" w:rsidR="00BA5CFB" w:rsidRPr="00BA5CFB" w:rsidRDefault="00BA5CFB" w:rsidP="00B44A18">
            <w:pPr>
              <w:rPr>
                <w:sz w:val="22"/>
                <w:szCs w:val="22"/>
              </w:rPr>
            </w:pPr>
            <w:r w:rsidRPr="00BA5CFB">
              <w:rPr>
                <w:sz w:val="22"/>
                <w:szCs w:val="22"/>
              </w:rPr>
              <w:t>Feedback</w:t>
            </w:r>
          </w:p>
          <w:p w14:paraId="1FFED810" w14:textId="77777777" w:rsidR="00BA5CFB" w:rsidRPr="00BA5CFB" w:rsidRDefault="00BA5CFB" w:rsidP="00B44A18">
            <w:pPr>
              <w:rPr>
                <w:sz w:val="22"/>
                <w:szCs w:val="22"/>
              </w:rPr>
            </w:pPr>
          </w:p>
          <w:p w14:paraId="0EB3B029" w14:textId="77777777" w:rsidR="00BA5CFB" w:rsidRPr="00BA5CFB" w:rsidRDefault="00BA5CFB" w:rsidP="00B44A18">
            <w:pPr>
              <w:rPr>
                <w:sz w:val="22"/>
                <w:szCs w:val="22"/>
              </w:rPr>
            </w:pPr>
          </w:p>
          <w:p w14:paraId="1E79E046"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9DACEE"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6FFFF595" w14:textId="77777777" w:rsidR="00BA5CFB" w:rsidRPr="00BA5CFB" w:rsidRDefault="00BA5CFB" w:rsidP="00B44A18">
            <w:pPr>
              <w:rPr>
                <w:sz w:val="22"/>
                <w:szCs w:val="22"/>
              </w:rPr>
            </w:pPr>
          </w:p>
        </w:tc>
      </w:tr>
      <w:tr w:rsidR="00BA5CFB" w:rsidRPr="00BA5CFB" w14:paraId="03A3A738"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672B7C0A"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0A4277FC" w14:textId="77777777" w:rsidR="00BA5CFB" w:rsidRPr="00BA5CFB" w:rsidRDefault="00BA5CFB" w:rsidP="00B44A18">
            <w:pPr>
              <w:rPr>
                <w:sz w:val="22"/>
                <w:szCs w:val="22"/>
              </w:rPr>
            </w:pPr>
            <w:r w:rsidRPr="00BA5CFB">
              <w:rPr>
                <w:sz w:val="22"/>
                <w:szCs w:val="22"/>
              </w:rPr>
              <w:t>Empathic Confrontation</w:t>
            </w:r>
          </w:p>
          <w:p w14:paraId="3301A4B0" w14:textId="77777777" w:rsidR="00BA5CFB" w:rsidRPr="00BA5CFB" w:rsidRDefault="00BA5CFB" w:rsidP="00B44A18">
            <w:pPr>
              <w:rPr>
                <w:sz w:val="22"/>
                <w:szCs w:val="22"/>
              </w:rPr>
            </w:pPr>
          </w:p>
          <w:p w14:paraId="6117B8DF" w14:textId="77777777" w:rsidR="00BA5CFB" w:rsidRPr="00BA5CFB" w:rsidRDefault="00BA5CFB" w:rsidP="00B44A18">
            <w:pPr>
              <w:rPr>
                <w:sz w:val="22"/>
                <w:szCs w:val="22"/>
              </w:rPr>
            </w:pPr>
          </w:p>
          <w:p w14:paraId="661C210B" w14:textId="77777777" w:rsidR="00BA5CFB" w:rsidRPr="00BA5CFB"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602CA1A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2B414FEB" w14:textId="77777777" w:rsidR="00BA5CFB" w:rsidRPr="00BA5CFB" w:rsidRDefault="00BA5CFB" w:rsidP="00B44A18">
            <w:pPr>
              <w:rPr>
                <w:sz w:val="22"/>
                <w:szCs w:val="22"/>
              </w:rPr>
            </w:pPr>
          </w:p>
        </w:tc>
      </w:tr>
      <w:tr w:rsidR="00BA5CFB" w:rsidRPr="00BA5CFB" w14:paraId="51ED56B3" w14:textId="77777777" w:rsidTr="00825219">
        <w:trPr>
          <w:trHeight w:val="838"/>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852AF57"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571D6596" w14:textId="77777777" w:rsidR="00BA5CFB" w:rsidRPr="00825219" w:rsidRDefault="00BA5CFB" w:rsidP="00B44A18">
            <w:pPr>
              <w:rPr>
                <w:sz w:val="22"/>
                <w:szCs w:val="22"/>
              </w:rPr>
            </w:pPr>
            <w:r w:rsidRPr="00825219">
              <w:rPr>
                <w:sz w:val="22"/>
                <w:szCs w:val="22"/>
              </w:rPr>
              <w:t xml:space="preserve">Immediacy </w:t>
            </w:r>
          </w:p>
          <w:p w14:paraId="202D1E35" w14:textId="77777777" w:rsidR="00BA5CFB" w:rsidRPr="00825219"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7DEC95BE"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78398697" w14:textId="77777777" w:rsidR="00BA5CFB" w:rsidRPr="00BA5CFB" w:rsidRDefault="00BA5CFB" w:rsidP="00B44A18">
            <w:pPr>
              <w:rPr>
                <w:sz w:val="22"/>
                <w:szCs w:val="22"/>
              </w:rPr>
            </w:pPr>
          </w:p>
        </w:tc>
      </w:tr>
      <w:tr w:rsidR="00BA5CFB" w:rsidRPr="00BA5CFB" w14:paraId="71276B74" w14:textId="77777777" w:rsidTr="00825219">
        <w:trPr>
          <w:trHeight w:val="283"/>
        </w:trPr>
        <w:tc>
          <w:tcPr>
            <w:tcW w:w="216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1923F702"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6:  Assessment and Goal Setting </w:t>
            </w:r>
          </w:p>
        </w:tc>
        <w:tc>
          <w:tcPr>
            <w:tcW w:w="387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13C7C35F" w14:textId="77777777" w:rsidR="00BA5CFB" w:rsidRPr="00825219" w:rsidRDefault="00BA5CFB" w:rsidP="00B44A18">
            <w:pPr>
              <w:ind w:left="-100"/>
              <w:rPr>
                <w:sz w:val="22"/>
                <w:szCs w:val="22"/>
              </w:rPr>
            </w:pPr>
            <w:r w:rsidRPr="00825219">
              <w:rPr>
                <w:sz w:val="22"/>
                <w:szCs w:val="22"/>
              </w:rPr>
              <w:t xml:space="preserve"> </w:t>
            </w:r>
          </w:p>
          <w:p w14:paraId="719EDD77" w14:textId="77777777" w:rsidR="00BA5CFB" w:rsidRPr="00825219" w:rsidRDefault="00BA5CFB" w:rsidP="00B44A18">
            <w:pPr>
              <w:ind w:left="-100"/>
              <w:rPr>
                <w:sz w:val="22"/>
                <w:szCs w:val="22"/>
              </w:rPr>
            </w:pPr>
            <w:r w:rsidRPr="00825219">
              <w:rPr>
                <w:sz w:val="22"/>
                <w:szCs w:val="22"/>
              </w:rPr>
              <w:t xml:space="preserve"> Appropriate Closed Questions</w:t>
            </w:r>
          </w:p>
          <w:p w14:paraId="76A302C8" w14:textId="77777777" w:rsidR="00BA5CFB" w:rsidRPr="00825219" w:rsidRDefault="00BA5CFB" w:rsidP="00B44A18">
            <w:pPr>
              <w:ind w:left="-100"/>
              <w:rPr>
                <w:sz w:val="22"/>
                <w:szCs w:val="22"/>
              </w:rPr>
            </w:pPr>
          </w:p>
          <w:p w14:paraId="66AEA9DD" w14:textId="77777777" w:rsidR="00BA5CFB" w:rsidRPr="00825219" w:rsidRDefault="00BA5CFB" w:rsidP="00B44A18">
            <w:pPr>
              <w:ind w:left="-100"/>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55B78330" w14:textId="77777777" w:rsidR="00BA5CFB" w:rsidRPr="00BA5CFB" w:rsidRDefault="00BA5CFB" w:rsidP="00B44A18">
            <w:pPr>
              <w:rPr>
                <w:sz w:val="22"/>
                <w:szCs w:val="22"/>
              </w:rPr>
            </w:pPr>
            <w:r w:rsidRPr="00BA5CFB">
              <w:rPr>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7C30A499" w14:textId="77777777" w:rsidR="00BA5CFB" w:rsidRPr="00BA5CFB" w:rsidRDefault="00BA5CFB" w:rsidP="00B44A18">
            <w:pPr>
              <w:rPr>
                <w:sz w:val="22"/>
                <w:szCs w:val="22"/>
              </w:rPr>
            </w:pPr>
            <w:r w:rsidRPr="00BA5CFB">
              <w:rPr>
                <w:sz w:val="22"/>
                <w:szCs w:val="22"/>
              </w:rPr>
              <w:t xml:space="preserve"> </w:t>
            </w:r>
          </w:p>
        </w:tc>
      </w:tr>
      <w:tr w:rsidR="00BA5CFB" w:rsidRPr="00BA5CFB" w14:paraId="4D46E929" w14:textId="77777777" w:rsidTr="00825219">
        <w:trPr>
          <w:trHeight w:val="283"/>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1052344F" w14:textId="77777777" w:rsidR="00BA5CFB" w:rsidRPr="00BA5CFB" w:rsidRDefault="00BA5CFB" w:rsidP="00B44A18">
            <w:pPr>
              <w:rPr>
                <w:sz w:val="22"/>
                <w:szCs w:val="22"/>
              </w:rPr>
            </w:pPr>
          </w:p>
        </w:tc>
        <w:tc>
          <w:tcPr>
            <w:tcW w:w="387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3CAD7538" w14:textId="77777777" w:rsidR="00BA5CFB" w:rsidRPr="00825219" w:rsidRDefault="00BA5CFB" w:rsidP="00B44A18">
            <w:pPr>
              <w:ind w:left="-100"/>
              <w:rPr>
                <w:sz w:val="22"/>
                <w:szCs w:val="22"/>
              </w:rPr>
            </w:pPr>
            <w:r w:rsidRPr="00825219">
              <w:rPr>
                <w:sz w:val="22"/>
                <w:szCs w:val="22"/>
              </w:rPr>
              <w:t xml:space="preserve">  Goal setting </w:t>
            </w:r>
          </w:p>
          <w:p w14:paraId="6576B9DC" w14:textId="77777777" w:rsidR="00BA5CFB" w:rsidRPr="00825219" w:rsidRDefault="00BA5CFB" w:rsidP="00B44A18">
            <w:pPr>
              <w:ind w:left="-100"/>
              <w:rPr>
                <w:sz w:val="22"/>
                <w:szCs w:val="22"/>
              </w:rPr>
            </w:pPr>
          </w:p>
          <w:p w14:paraId="16C528EE" w14:textId="77777777" w:rsidR="00BA5CFB" w:rsidRPr="00825219" w:rsidRDefault="00BA5CFB" w:rsidP="00B44A18">
            <w:pPr>
              <w:ind w:left="-100"/>
              <w:rPr>
                <w:sz w:val="22"/>
                <w:szCs w:val="22"/>
              </w:rPr>
            </w:pPr>
          </w:p>
          <w:p w14:paraId="24BFFD8B" w14:textId="77777777" w:rsidR="00BA5CFB" w:rsidRPr="00825219" w:rsidRDefault="00BA5CFB" w:rsidP="00B44A18">
            <w:pPr>
              <w:ind w:left="-100"/>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746E711E"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4BF691DF" w14:textId="77777777" w:rsidR="00BA5CFB" w:rsidRPr="00BA5CFB" w:rsidRDefault="00BA5CFB" w:rsidP="00B44A18">
            <w:pPr>
              <w:rPr>
                <w:sz w:val="22"/>
                <w:szCs w:val="22"/>
              </w:rPr>
            </w:pPr>
          </w:p>
        </w:tc>
      </w:tr>
      <w:tr w:rsidR="00BA5CFB" w:rsidRPr="00BA5CFB" w14:paraId="14A45C87" w14:textId="77777777" w:rsidTr="00825219">
        <w:trPr>
          <w:trHeight w:val="1395"/>
        </w:trPr>
        <w:tc>
          <w:tcPr>
            <w:tcW w:w="2160" w:type="dxa"/>
            <w:tcBorders>
              <w:top w:val="single" w:sz="4" w:space="0" w:color="000000"/>
              <w:left w:val="single" w:sz="4" w:space="0" w:color="000000"/>
              <w:bottom w:val="single" w:sz="4" w:space="0" w:color="000000"/>
              <w:right w:val="single" w:sz="4" w:space="0" w:color="000000"/>
            </w:tcBorders>
            <w:tcMar>
              <w:top w:w="5" w:type="dxa"/>
              <w:right w:w="48" w:type="dxa"/>
            </w:tcMar>
          </w:tcPr>
          <w:p w14:paraId="346B98DF" w14:textId="77777777" w:rsidR="00BA5CFB" w:rsidRPr="00BA5CFB" w:rsidRDefault="00BA5CFB" w:rsidP="00B44A18">
            <w:pPr>
              <w:ind w:left="2"/>
              <w:rPr>
                <w:sz w:val="22"/>
                <w:szCs w:val="22"/>
              </w:rPr>
            </w:pPr>
          </w:p>
          <w:p w14:paraId="1ED467B9" w14:textId="0239A652"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7: Change Techniques/ Theory informed strategies </w:t>
            </w:r>
          </w:p>
          <w:p w14:paraId="559BED56" w14:textId="77777777" w:rsidR="00BA5CFB" w:rsidRPr="00BA5CFB" w:rsidRDefault="00BA5CFB" w:rsidP="00B44A18">
            <w:pPr>
              <w:ind w:left="2"/>
              <w:rPr>
                <w:sz w:val="22"/>
                <w:szCs w:val="22"/>
              </w:rPr>
            </w:pPr>
            <w:r w:rsidRPr="00BA5CFB">
              <w:rPr>
                <w:sz w:val="22"/>
                <w:szCs w:val="22"/>
              </w:rPr>
              <w:t xml:space="preserve"> </w:t>
            </w:r>
          </w:p>
          <w:p w14:paraId="59ECE0DF" w14:textId="77777777" w:rsidR="00BA5CFB" w:rsidRPr="00BA5CFB" w:rsidRDefault="00BA5CFB" w:rsidP="00B44A18">
            <w:pPr>
              <w:ind w:left="2"/>
              <w:rPr>
                <w:sz w:val="22"/>
                <w:szCs w:val="22"/>
              </w:rPr>
            </w:pPr>
            <w:r w:rsidRPr="00BA5CFB">
              <w:rPr>
                <w:sz w:val="22"/>
                <w:szCs w:val="22"/>
              </w:rPr>
              <w:t xml:space="preserve"> </w:t>
            </w:r>
          </w:p>
          <w:p w14:paraId="6F7BA2AD" w14:textId="77777777" w:rsidR="00BA5CFB" w:rsidRPr="00BA5CFB" w:rsidRDefault="00BA5CFB" w:rsidP="00B44A18">
            <w:pPr>
              <w:ind w:left="2"/>
              <w:rPr>
                <w:sz w:val="22"/>
                <w:szCs w:val="22"/>
              </w:rPr>
            </w:pPr>
            <w:r w:rsidRPr="00BA5CFB">
              <w:rPr>
                <w:sz w:val="22"/>
                <w:szCs w:val="22"/>
              </w:rPr>
              <w:t xml:space="preserve"> </w:t>
            </w:r>
          </w:p>
          <w:p w14:paraId="751CB49D" w14:textId="77777777" w:rsidR="00BA5CFB" w:rsidRPr="00BA5CFB" w:rsidRDefault="00BA5CFB" w:rsidP="00B44A18">
            <w:pPr>
              <w:ind w:left="2"/>
              <w:rPr>
                <w:sz w:val="22"/>
                <w:szCs w:val="22"/>
              </w:rPr>
            </w:pPr>
            <w:r w:rsidRPr="00BA5CFB">
              <w:rPr>
                <w:sz w:val="22"/>
                <w:szCs w:val="22"/>
              </w:rPr>
              <w:t xml:space="preserve"> </w:t>
            </w:r>
          </w:p>
          <w:p w14:paraId="6949EF48" w14:textId="77777777" w:rsidR="00BA5CFB" w:rsidRPr="00BA5CFB" w:rsidRDefault="00BA5CFB" w:rsidP="00B44A18">
            <w:pPr>
              <w:ind w:left="2"/>
              <w:rPr>
                <w:sz w:val="22"/>
                <w:szCs w:val="22"/>
              </w:rPr>
            </w:pPr>
            <w:r w:rsidRPr="00BA5CFB">
              <w:rPr>
                <w:sz w:val="22"/>
                <w:szCs w:val="22"/>
              </w:rPr>
              <w:t xml:space="preserve"> </w:t>
            </w: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546D8DEC" w14:textId="3F32F47B" w:rsidR="00BA5CFB" w:rsidRPr="00825219" w:rsidRDefault="00BA5CFB" w:rsidP="00B44A18">
            <w:pPr>
              <w:rPr>
                <w:sz w:val="22"/>
                <w:szCs w:val="22"/>
              </w:rPr>
            </w:pPr>
            <w:r w:rsidRPr="00825219">
              <w:rPr>
                <w:sz w:val="22"/>
                <w:szCs w:val="22"/>
              </w:rPr>
              <w:t>Strategies/Techniques (i.e.</w:t>
            </w:r>
            <w:r w:rsidR="00D12306">
              <w:rPr>
                <w:sz w:val="22"/>
                <w:szCs w:val="22"/>
              </w:rPr>
              <w:t>,</w:t>
            </w:r>
            <w:r w:rsidRPr="00825219">
              <w:rPr>
                <w:sz w:val="22"/>
                <w:szCs w:val="22"/>
              </w:rPr>
              <w:t xml:space="preserve"> role play, relaxation, coping</w:t>
            </w:r>
            <w:r w:rsidR="00D12306">
              <w:rPr>
                <w:sz w:val="22"/>
                <w:szCs w:val="22"/>
              </w:rPr>
              <w:t xml:space="preserve"> strategies,</w:t>
            </w:r>
            <w:r w:rsidRPr="00825219">
              <w:rPr>
                <w:sz w:val="22"/>
                <w:szCs w:val="22"/>
              </w:rPr>
              <w:t xml:space="preserve"> skill building, psychoeducation)</w:t>
            </w:r>
          </w:p>
          <w:p w14:paraId="09EA7EBD" w14:textId="77777777" w:rsidR="00BA5CFB" w:rsidRPr="00825219" w:rsidRDefault="00BA5CFB" w:rsidP="00B44A18">
            <w:pPr>
              <w:rPr>
                <w:sz w:val="22"/>
                <w:szCs w:val="22"/>
              </w:rPr>
            </w:pPr>
          </w:p>
          <w:p w14:paraId="040CD0A3" w14:textId="77777777" w:rsidR="00BA5CFB" w:rsidRPr="00825219" w:rsidRDefault="00BA5CFB" w:rsidP="00B44A18">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7AACA4A0"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4C347CCB" w14:textId="77777777" w:rsidR="00BA5CFB" w:rsidRPr="00BA5CFB" w:rsidRDefault="00BA5CFB" w:rsidP="00B44A18">
            <w:pPr>
              <w:rPr>
                <w:sz w:val="22"/>
                <w:szCs w:val="22"/>
              </w:rPr>
            </w:pPr>
          </w:p>
        </w:tc>
      </w:tr>
      <w:tr w:rsidR="00BA5CFB" w:rsidRPr="00BA5CFB" w14:paraId="3573DD6F" w14:textId="77777777" w:rsidTr="00825219">
        <w:trPr>
          <w:trHeight w:val="557"/>
        </w:trPr>
        <w:tc>
          <w:tcPr>
            <w:tcW w:w="216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07E6649" w14:textId="77777777" w:rsidR="00BA5CFB" w:rsidRPr="00BA5CFB" w:rsidRDefault="00BA5CFB" w:rsidP="00B44A18">
            <w:pPr>
              <w:ind w:left="2"/>
              <w:rPr>
                <w:sz w:val="22"/>
                <w:szCs w:val="22"/>
              </w:rPr>
            </w:pPr>
            <w:r w:rsidRPr="00BA5CFB">
              <w:rPr>
                <w:b/>
                <w:sz w:val="22"/>
                <w:szCs w:val="22"/>
              </w:rPr>
              <w:t xml:space="preserve">Stage 8: Concluding the session </w:t>
            </w:r>
          </w:p>
          <w:p w14:paraId="0C26BDB0" w14:textId="77777777" w:rsidR="00BA5CFB" w:rsidRPr="00BA5CFB" w:rsidRDefault="00BA5CFB" w:rsidP="00B44A18">
            <w:pPr>
              <w:ind w:left="2"/>
              <w:rPr>
                <w:b/>
                <w:sz w:val="22"/>
                <w:szCs w:val="22"/>
              </w:rPr>
            </w:pPr>
            <w:r w:rsidRPr="00BA5CFB">
              <w:rPr>
                <w:sz w:val="22"/>
                <w:szCs w:val="22"/>
              </w:rPr>
              <w:t xml:space="preserve"> </w:t>
            </w: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4547C123" w14:textId="77777777" w:rsidR="00BA5CFB" w:rsidRPr="00BA5CFB" w:rsidRDefault="00BA5CFB" w:rsidP="00B44A18">
            <w:pPr>
              <w:ind w:right="24"/>
              <w:rPr>
                <w:sz w:val="22"/>
                <w:szCs w:val="22"/>
              </w:rPr>
            </w:pPr>
            <w:r w:rsidRPr="00BA5CFB">
              <w:rPr>
                <w:sz w:val="22"/>
                <w:szCs w:val="22"/>
              </w:rPr>
              <w:t xml:space="preserve">Follow-up and support (looking ahead to the next session and what to work on until that time) </w:t>
            </w:r>
          </w:p>
          <w:p w14:paraId="6CC92388" w14:textId="77777777" w:rsidR="00BA5CFB" w:rsidRPr="00BA5CFB" w:rsidRDefault="00BA5CFB" w:rsidP="00B44A18">
            <w:pPr>
              <w:ind w:right="24"/>
              <w:rPr>
                <w:sz w:val="22"/>
                <w:szCs w:val="22"/>
              </w:rPr>
            </w:pPr>
          </w:p>
          <w:p w14:paraId="7B650965" w14:textId="77777777" w:rsidR="00BA5CFB" w:rsidRPr="00BA5CFB" w:rsidRDefault="00BA5CFB" w:rsidP="00B44A18">
            <w:pPr>
              <w:ind w:right="24"/>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6E266498"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51EE13A1" w14:textId="77777777" w:rsidR="00BA5CFB" w:rsidRPr="00BA5CFB" w:rsidRDefault="00BA5CFB" w:rsidP="00B44A18">
            <w:pPr>
              <w:rPr>
                <w:sz w:val="22"/>
                <w:szCs w:val="22"/>
              </w:rPr>
            </w:pPr>
          </w:p>
        </w:tc>
      </w:tr>
      <w:tr w:rsidR="00BA5CFB" w:rsidRPr="00BA5CFB" w14:paraId="615FACC3" w14:textId="77777777" w:rsidTr="00825219">
        <w:trPr>
          <w:trHeight w:val="557"/>
        </w:trPr>
        <w:tc>
          <w:tcPr>
            <w:tcW w:w="216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902ABEA" w14:textId="77777777" w:rsidR="00BA5CFB" w:rsidRPr="00BA5CFB" w:rsidRDefault="00BA5CFB" w:rsidP="00B44A18">
            <w:pPr>
              <w:rPr>
                <w:b/>
                <w:sz w:val="22"/>
                <w:szCs w:val="22"/>
              </w:rPr>
            </w:pPr>
          </w:p>
        </w:tc>
        <w:tc>
          <w:tcPr>
            <w:tcW w:w="387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89F983" w14:textId="77777777" w:rsidR="00BA5CFB" w:rsidRPr="00BA5CFB" w:rsidRDefault="00BA5CFB" w:rsidP="00B44A18">
            <w:pPr>
              <w:rPr>
                <w:sz w:val="22"/>
                <w:szCs w:val="22"/>
              </w:rPr>
            </w:pPr>
            <w:r w:rsidRPr="00BA5CFB">
              <w:rPr>
                <w:sz w:val="22"/>
                <w:szCs w:val="22"/>
              </w:rPr>
              <w:t>Assigning homework</w:t>
            </w:r>
          </w:p>
          <w:p w14:paraId="6635F7B2" w14:textId="77777777" w:rsidR="00BA5CFB" w:rsidRPr="00BA5CFB" w:rsidRDefault="00BA5CFB" w:rsidP="00B44A18">
            <w:pPr>
              <w:ind w:right="24"/>
              <w:rPr>
                <w:sz w:val="22"/>
                <w:szCs w:val="22"/>
              </w:rPr>
            </w:pPr>
          </w:p>
          <w:p w14:paraId="3F6C5117" w14:textId="77777777" w:rsidR="00BA5CFB" w:rsidRPr="00BA5CFB" w:rsidRDefault="00BA5CFB" w:rsidP="00B44A18">
            <w:pPr>
              <w:ind w:right="24"/>
              <w:rPr>
                <w:sz w:val="22"/>
                <w:szCs w:val="22"/>
              </w:rPr>
            </w:pPr>
          </w:p>
          <w:p w14:paraId="396FA8A3" w14:textId="77777777" w:rsidR="00BA5CFB" w:rsidRPr="00BA5CFB" w:rsidRDefault="00BA5CFB" w:rsidP="00B44A18">
            <w:pPr>
              <w:ind w:right="24"/>
              <w:rPr>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5" w:type="dxa"/>
              <w:right w:w="48" w:type="dxa"/>
            </w:tcMar>
          </w:tcPr>
          <w:p w14:paraId="0BA5416C" w14:textId="77777777" w:rsidR="00BA5CFB" w:rsidRPr="00BA5CFB" w:rsidRDefault="00BA5CFB" w:rsidP="00B44A18">
            <w:pPr>
              <w:rPr>
                <w:sz w:val="22"/>
                <w:szCs w:val="22"/>
              </w:rPr>
            </w:pPr>
          </w:p>
        </w:tc>
        <w:tc>
          <w:tcPr>
            <w:tcW w:w="3600" w:type="dxa"/>
            <w:tcBorders>
              <w:top w:val="single" w:sz="4" w:space="0" w:color="000000"/>
              <w:left w:val="single" w:sz="4" w:space="0" w:color="000000"/>
              <w:bottom w:val="single" w:sz="4" w:space="0" w:color="000000"/>
              <w:right w:val="single" w:sz="4" w:space="0" w:color="000000"/>
            </w:tcBorders>
            <w:tcMar>
              <w:top w:w="5" w:type="dxa"/>
              <w:right w:w="48" w:type="dxa"/>
            </w:tcMar>
          </w:tcPr>
          <w:p w14:paraId="5DCB754B" w14:textId="77777777" w:rsidR="00BA5CFB" w:rsidRPr="00BA5CFB" w:rsidRDefault="00BA5CFB" w:rsidP="00B44A18">
            <w:pPr>
              <w:rPr>
                <w:sz w:val="22"/>
                <w:szCs w:val="22"/>
              </w:rPr>
            </w:pPr>
          </w:p>
        </w:tc>
      </w:tr>
    </w:tbl>
    <w:p w14:paraId="2E73B1F9" w14:textId="77777777" w:rsidR="00BA5CFB" w:rsidRPr="00BA5CFB" w:rsidRDefault="00BA5CFB" w:rsidP="00BA5CFB">
      <w:pPr>
        <w:rPr>
          <w:sz w:val="22"/>
          <w:szCs w:val="22"/>
        </w:rPr>
      </w:pPr>
      <w:r w:rsidRPr="00BA5CFB">
        <w:rPr>
          <w:sz w:val="22"/>
          <w:szCs w:val="22"/>
        </w:rPr>
        <w:t xml:space="preserve">Rating form adapted from Young </w:t>
      </w:r>
      <w:r w:rsidRPr="00BA5CFB">
        <w:rPr>
          <w:sz w:val="22"/>
          <w:szCs w:val="22"/>
          <w:u w:val="single"/>
        </w:rPr>
        <w:t>Learning The Art of Helping</w:t>
      </w:r>
      <w:r w:rsidRPr="00BA5CFB">
        <w:rPr>
          <w:sz w:val="22"/>
          <w:szCs w:val="22"/>
        </w:rPr>
        <w:t xml:space="preserve"> (7</w:t>
      </w:r>
      <w:r w:rsidRPr="00BA5CFB">
        <w:rPr>
          <w:sz w:val="22"/>
          <w:szCs w:val="22"/>
          <w:vertAlign w:val="superscript"/>
        </w:rPr>
        <w:t>th</w:t>
      </w:r>
      <w:r w:rsidRPr="00BA5CFB">
        <w:rPr>
          <w:sz w:val="22"/>
          <w:szCs w:val="22"/>
        </w:rPr>
        <w:t xml:space="preserve"> edition) </w:t>
      </w:r>
    </w:p>
    <w:p w14:paraId="5E92CFB8" w14:textId="77777777" w:rsidR="008D60D7" w:rsidRDefault="008D60D7" w:rsidP="00337D83">
      <w:pPr>
        <w:pStyle w:val="ListParagraph"/>
        <w:spacing w:after="160"/>
        <w:ind w:left="2880" w:firstLine="720"/>
        <w:rPr>
          <w:b/>
          <w:sz w:val="22"/>
          <w:szCs w:val="22"/>
        </w:rPr>
      </w:pPr>
    </w:p>
    <w:p w14:paraId="0E717471" w14:textId="77777777" w:rsidR="008D60D7" w:rsidRDefault="008D60D7" w:rsidP="00337D83">
      <w:pPr>
        <w:pStyle w:val="ListParagraph"/>
        <w:spacing w:after="160"/>
        <w:ind w:left="2880" w:firstLine="720"/>
        <w:rPr>
          <w:b/>
          <w:sz w:val="22"/>
          <w:szCs w:val="22"/>
        </w:rPr>
      </w:pPr>
    </w:p>
    <w:p w14:paraId="29AFA150" w14:textId="77777777" w:rsidR="008D60D7" w:rsidRDefault="008D60D7" w:rsidP="00337D83">
      <w:pPr>
        <w:pStyle w:val="ListParagraph"/>
        <w:spacing w:after="160"/>
        <w:ind w:left="2880" w:firstLine="720"/>
        <w:rPr>
          <w:b/>
          <w:sz w:val="22"/>
          <w:szCs w:val="22"/>
        </w:rPr>
      </w:pPr>
    </w:p>
    <w:p w14:paraId="59FD94A0" w14:textId="77777777" w:rsidR="008D60D7" w:rsidRDefault="008D60D7" w:rsidP="00337D83">
      <w:pPr>
        <w:pStyle w:val="ListParagraph"/>
        <w:spacing w:after="160"/>
        <w:ind w:left="2880" w:firstLine="720"/>
        <w:rPr>
          <w:b/>
          <w:sz w:val="22"/>
          <w:szCs w:val="22"/>
        </w:rPr>
      </w:pPr>
    </w:p>
    <w:p w14:paraId="36C6814F" w14:textId="77777777" w:rsidR="008D60D7" w:rsidRDefault="008D60D7" w:rsidP="00337D83">
      <w:pPr>
        <w:pStyle w:val="ListParagraph"/>
        <w:spacing w:after="160"/>
        <w:ind w:left="2880" w:firstLine="720"/>
        <w:rPr>
          <w:b/>
          <w:sz w:val="22"/>
          <w:szCs w:val="22"/>
        </w:rPr>
      </w:pPr>
    </w:p>
    <w:p w14:paraId="310B6BA0" w14:textId="77777777" w:rsidR="008D60D7" w:rsidRDefault="008D60D7" w:rsidP="00337D83">
      <w:pPr>
        <w:pStyle w:val="ListParagraph"/>
        <w:spacing w:after="160"/>
        <w:ind w:left="2880" w:firstLine="720"/>
        <w:rPr>
          <w:b/>
          <w:sz w:val="22"/>
          <w:szCs w:val="22"/>
        </w:rPr>
      </w:pPr>
    </w:p>
    <w:p w14:paraId="1B4E578E" w14:textId="77777777" w:rsidR="008D60D7" w:rsidRDefault="008D60D7" w:rsidP="00337D83">
      <w:pPr>
        <w:pStyle w:val="ListParagraph"/>
        <w:spacing w:after="160"/>
        <w:ind w:left="2880" w:firstLine="720"/>
        <w:rPr>
          <w:b/>
          <w:sz w:val="22"/>
          <w:szCs w:val="22"/>
        </w:rPr>
      </w:pPr>
    </w:p>
    <w:p w14:paraId="437E3475" w14:textId="77777777" w:rsidR="008D60D7" w:rsidRDefault="008D60D7" w:rsidP="00337D83">
      <w:pPr>
        <w:pStyle w:val="ListParagraph"/>
        <w:spacing w:after="160"/>
        <w:ind w:left="2880" w:firstLine="720"/>
        <w:rPr>
          <w:b/>
          <w:sz w:val="22"/>
          <w:szCs w:val="22"/>
        </w:rPr>
      </w:pPr>
    </w:p>
    <w:p w14:paraId="6F117815" w14:textId="77777777" w:rsidR="008D60D7" w:rsidRDefault="008D60D7" w:rsidP="00337D83">
      <w:pPr>
        <w:pStyle w:val="ListParagraph"/>
        <w:spacing w:after="160"/>
        <w:ind w:left="2880" w:firstLine="720"/>
        <w:rPr>
          <w:b/>
          <w:sz w:val="22"/>
          <w:szCs w:val="22"/>
        </w:rPr>
      </w:pPr>
    </w:p>
    <w:p w14:paraId="18E58335" w14:textId="77777777" w:rsidR="008D60D7" w:rsidRDefault="008D60D7" w:rsidP="00337D83">
      <w:pPr>
        <w:pStyle w:val="ListParagraph"/>
        <w:spacing w:after="160"/>
        <w:ind w:left="2880" w:firstLine="720"/>
        <w:rPr>
          <w:b/>
          <w:sz w:val="22"/>
          <w:szCs w:val="22"/>
        </w:rPr>
      </w:pPr>
    </w:p>
    <w:p w14:paraId="64DC9CDB" w14:textId="77777777" w:rsidR="008D60D7" w:rsidRDefault="008D60D7" w:rsidP="00337D83">
      <w:pPr>
        <w:pStyle w:val="ListParagraph"/>
        <w:spacing w:after="160"/>
        <w:ind w:left="2880" w:firstLine="720"/>
        <w:rPr>
          <w:b/>
          <w:sz w:val="22"/>
          <w:szCs w:val="22"/>
        </w:rPr>
      </w:pPr>
    </w:p>
    <w:p w14:paraId="2355F2C6" w14:textId="77777777" w:rsidR="008D60D7" w:rsidRDefault="008D60D7" w:rsidP="00337D83">
      <w:pPr>
        <w:pStyle w:val="ListParagraph"/>
        <w:spacing w:after="160"/>
        <w:ind w:left="2880" w:firstLine="720"/>
        <w:rPr>
          <w:b/>
          <w:sz w:val="22"/>
          <w:szCs w:val="22"/>
        </w:rPr>
      </w:pPr>
    </w:p>
    <w:p w14:paraId="0A4A6CA5" w14:textId="77777777" w:rsidR="008D60D7" w:rsidRDefault="008D60D7" w:rsidP="00337D83">
      <w:pPr>
        <w:pStyle w:val="ListParagraph"/>
        <w:spacing w:after="160"/>
        <w:ind w:left="2880" w:firstLine="720"/>
        <w:rPr>
          <w:b/>
          <w:sz w:val="22"/>
          <w:szCs w:val="22"/>
        </w:rPr>
      </w:pPr>
    </w:p>
    <w:p w14:paraId="316390B1" w14:textId="77777777" w:rsidR="008D60D7" w:rsidRDefault="008D60D7" w:rsidP="00337D83">
      <w:pPr>
        <w:pStyle w:val="ListParagraph"/>
        <w:spacing w:after="160"/>
        <w:ind w:left="2880" w:firstLine="720"/>
        <w:rPr>
          <w:b/>
          <w:sz w:val="22"/>
          <w:szCs w:val="22"/>
        </w:rPr>
      </w:pPr>
    </w:p>
    <w:p w14:paraId="0FCEB2C5" w14:textId="77777777" w:rsidR="008D60D7" w:rsidRDefault="008D60D7" w:rsidP="00337D83">
      <w:pPr>
        <w:pStyle w:val="ListParagraph"/>
        <w:spacing w:after="160"/>
        <w:ind w:left="2880" w:firstLine="720"/>
        <w:rPr>
          <w:b/>
          <w:sz w:val="22"/>
          <w:szCs w:val="22"/>
        </w:rPr>
      </w:pPr>
    </w:p>
    <w:p w14:paraId="54041B89" w14:textId="77777777" w:rsidR="008D60D7" w:rsidRDefault="008D60D7" w:rsidP="00337D83">
      <w:pPr>
        <w:pStyle w:val="ListParagraph"/>
        <w:spacing w:after="160"/>
        <w:ind w:left="2880" w:firstLine="720"/>
        <w:rPr>
          <w:b/>
          <w:sz w:val="22"/>
          <w:szCs w:val="22"/>
        </w:rPr>
      </w:pPr>
    </w:p>
    <w:p w14:paraId="7E3A55CA" w14:textId="77777777" w:rsidR="008D60D7" w:rsidRDefault="008D60D7" w:rsidP="00337D83">
      <w:pPr>
        <w:pStyle w:val="ListParagraph"/>
        <w:spacing w:after="160"/>
        <w:ind w:left="2880" w:firstLine="720"/>
        <w:rPr>
          <w:b/>
          <w:sz w:val="22"/>
          <w:szCs w:val="22"/>
        </w:rPr>
      </w:pPr>
    </w:p>
    <w:p w14:paraId="21068393" w14:textId="77777777" w:rsidR="008D60D7" w:rsidRDefault="008D60D7" w:rsidP="00337D83">
      <w:pPr>
        <w:pStyle w:val="ListParagraph"/>
        <w:spacing w:after="160"/>
        <w:ind w:left="2880" w:firstLine="720"/>
        <w:rPr>
          <w:b/>
          <w:sz w:val="22"/>
          <w:szCs w:val="22"/>
        </w:rPr>
      </w:pPr>
    </w:p>
    <w:p w14:paraId="642E1885" w14:textId="77777777" w:rsidR="00D12306" w:rsidRDefault="00D12306" w:rsidP="00337D83">
      <w:pPr>
        <w:pStyle w:val="ListParagraph"/>
        <w:spacing w:after="160"/>
        <w:ind w:left="2880" w:firstLine="720"/>
        <w:rPr>
          <w:b/>
          <w:sz w:val="22"/>
          <w:szCs w:val="22"/>
        </w:rPr>
      </w:pPr>
    </w:p>
    <w:p w14:paraId="705159A0" w14:textId="77777777" w:rsidR="00D12306" w:rsidRDefault="00D12306" w:rsidP="00337D83">
      <w:pPr>
        <w:pStyle w:val="ListParagraph"/>
        <w:spacing w:after="160"/>
        <w:ind w:left="2880" w:firstLine="720"/>
        <w:rPr>
          <w:b/>
          <w:sz w:val="22"/>
          <w:szCs w:val="22"/>
        </w:rPr>
      </w:pPr>
    </w:p>
    <w:p w14:paraId="183E3207" w14:textId="77777777" w:rsidR="00D12306" w:rsidRDefault="00D12306" w:rsidP="00337D83">
      <w:pPr>
        <w:pStyle w:val="ListParagraph"/>
        <w:spacing w:after="160"/>
        <w:ind w:left="2880" w:firstLine="720"/>
        <w:rPr>
          <w:b/>
          <w:sz w:val="22"/>
          <w:szCs w:val="22"/>
        </w:rPr>
      </w:pPr>
    </w:p>
    <w:p w14:paraId="3BBE8E51" w14:textId="77777777" w:rsidR="00D12306" w:rsidRDefault="00D12306" w:rsidP="00337D83">
      <w:pPr>
        <w:pStyle w:val="ListParagraph"/>
        <w:spacing w:after="160"/>
        <w:ind w:left="2880" w:firstLine="720"/>
        <w:rPr>
          <w:b/>
          <w:sz w:val="22"/>
          <w:szCs w:val="22"/>
        </w:rPr>
      </w:pPr>
    </w:p>
    <w:p w14:paraId="30663DCF" w14:textId="77777777" w:rsidR="00D12306" w:rsidRDefault="00D12306" w:rsidP="00337D83">
      <w:pPr>
        <w:pStyle w:val="ListParagraph"/>
        <w:spacing w:after="160"/>
        <w:ind w:left="2880" w:firstLine="720"/>
        <w:rPr>
          <w:b/>
          <w:sz w:val="22"/>
          <w:szCs w:val="22"/>
        </w:rPr>
      </w:pPr>
    </w:p>
    <w:p w14:paraId="7B2DBBE3" w14:textId="77777777" w:rsidR="00D12306" w:rsidRDefault="00D12306" w:rsidP="00337D83">
      <w:pPr>
        <w:pStyle w:val="ListParagraph"/>
        <w:spacing w:after="160"/>
        <w:ind w:left="2880" w:firstLine="720"/>
        <w:rPr>
          <w:b/>
          <w:sz w:val="22"/>
          <w:szCs w:val="22"/>
        </w:rPr>
      </w:pPr>
    </w:p>
    <w:p w14:paraId="7592EFD0" w14:textId="77777777" w:rsidR="00D12306" w:rsidRDefault="00D12306" w:rsidP="00337D83">
      <w:pPr>
        <w:pStyle w:val="ListParagraph"/>
        <w:spacing w:after="160"/>
        <w:ind w:left="2880" w:firstLine="720"/>
        <w:rPr>
          <w:b/>
          <w:sz w:val="22"/>
          <w:szCs w:val="22"/>
        </w:rPr>
      </w:pPr>
    </w:p>
    <w:p w14:paraId="2265EE07" w14:textId="77777777" w:rsidR="00D12306" w:rsidRDefault="00D12306" w:rsidP="00337D83">
      <w:pPr>
        <w:pStyle w:val="ListParagraph"/>
        <w:spacing w:after="160"/>
        <w:ind w:left="2880" w:firstLine="720"/>
        <w:rPr>
          <w:b/>
          <w:sz w:val="22"/>
          <w:szCs w:val="22"/>
        </w:rPr>
      </w:pPr>
    </w:p>
    <w:p w14:paraId="4F894122" w14:textId="77777777" w:rsidR="00D12306" w:rsidRDefault="00D12306" w:rsidP="00337D83">
      <w:pPr>
        <w:pStyle w:val="ListParagraph"/>
        <w:spacing w:after="160"/>
        <w:ind w:left="2880" w:firstLine="720"/>
        <w:rPr>
          <w:b/>
          <w:sz w:val="22"/>
          <w:szCs w:val="22"/>
        </w:rPr>
      </w:pPr>
    </w:p>
    <w:p w14:paraId="30E66316" w14:textId="5F9491A9" w:rsidR="001A3489" w:rsidRPr="00337D83" w:rsidRDefault="00720C84" w:rsidP="00337D83">
      <w:pPr>
        <w:pStyle w:val="ListParagraph"/>
        <w:spacing w:after="160"/>
        <w:ind w:left="2880" w:firstLine="720"/>
        <w:rPr>
          <w:sz w:val="22"/>
          <w:szCs w:val="22"/>
        </w:rPr>
      </w:pPr>
      <w:r w:rsidRPr="00337D83">
        <w:rPr>
          <w:b/>
          <w:sz w:val="22"/>
          <w:szCs w:val="22"/>
        </w:rPr>
        <w:lastRenderedPageBreak/>
        <w:t xml:space="preserve">Appendix </w:t>
      </w:r>
      <w:r w:rsidR="00F36663" w:rsidRPr="00337D83">
        <w:rPr>
          <w:b/>
          <w:sz w:val="22"/>
          <w:szCs w:val="22"/>
        </w:rPr>
        <w:t>B</w:t>
      </w:r>
      <w:r w:rsidRPr="00337D83">
        <w:rPr>
          <w:b/>
          <w:sz w:val="22"/>
          <w:szCs w:val="22"/>
        </w:rPr>
        <w:t>: Case Presentation</w:t>
      </w:r>
    </w:p>
    <w:p w14:paraId="70159CFD" w14:textId="77777777" w:rsidR="0044200C" w:rsidRPr="0044200C" w:rsidRDefault="0044200C" w:rsidP="0044200C">
      <w:pPr>
        <w:pStyle w:val="Header"/>
        <w:jc w:val="center"/>
        <w:rPr>
          <w:sz w:val="22"/>
          <w:szCs w:val="22"/>
        </w:rPr>
      </w:pPr>
    </w:p>
    <w:p w14:paraId="38EB2E81" w14:textId="75CFCFF6" w:rsidR="00B16BB6" w:rsidRPr="0044200C" w:rsidRDefault="00B16BB6" w:rsidP="00B16BB6">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14:paraId="022BA641" w14:textId="77777777" w:rsidR="00D12306" w:rsidRDefault="00D12306" w:rsidP="00B16BB6">
      <w:pPr>
        <w:pStyle w:val="NoSpacing"/>
        <w:rPr>
          <w:rFonts w:ascii="Times New Roman" w:hAnsi="Times New Roman" w:cs="Times New Roman"/>
        </w:rPr>
      </w:pPr>
    </w:p>
    <w:p w14:paraId="363288A3" w14:textId="10D2CDBE" w:rsidR="00C44292" w:rsidRDefault="00B16BB6" w:rsidP="00B16BB6">
      <w:pPr>
        <w:pStyle w:val="NoSpacing"/>
        <w:rPr>
          <w:rFonts w:ascii="Times New Roman" w:hAnsi="Times New Roman" w:cs="Times New Roman"/>
        </w:rPr>
      </w:pPr>
      <w:r w:rsidRPr="0044200C">
        <w:rPr>
          <w:rFonts w:ascii="Times New Roman" w:hAnsi="Times New Roman" w:cs="Times New Roman"/>
        </w:rPr>
        <w:t>In preparing for your presentation, you should select a client with whom you are having some difficulty.</w:t>
      </w:r>
      <w:r w:rsidR="00C44292">
        <w:rPr>
          <w:rFonts w:ascii="Times New Roman" w:hAnsi="Times New Roman" w:cs="Times New Roman"/>
        </w:rPr>
        <w:t xml:space="preserve"> Your presentation will include the following:</w:t>
      </w:r>
    </w:p>
    <w:p w14:paraId="62747C31" w14:textId="77777777" w:rsidR="00C44292" w:rsidRDefault="00C44292" w:rsidP="00B16BB6">
      <w:pPr>
        <w:pStyle w:val="NoSpacing"/>
        <w:rPr>
          <w:rFonts w:ascii="Times New Roman" w:hAnsi="Times New Roman" w:cs="Times New Roman"/>
        </w:rPr>
      </w:pPr>
    </w:p>
    <w:p w14:paraId="5689F683" w14:textId="21164892" w:rsidR="00C44292" w:rsidRDefault="00C44292" w:rsidP="00E36B6E">
      <w:pPr>
        <w:pStyle w:val="NoSpacing"/>
        <w:numPr>
          <w:ilvl w:val="0"/>
          <w:numId w:val="4"/>
        </w:numPr>
        <w:rPr>
          <w:rFonts w:ascii="Times New Roman" w:hAnsi="Times New Roman" w:cs="Times New Roman"/>
        </w:rPr>
      </w:pPr>
      <w:r>
        <w:rPr>
          <w:rFonts w:ascii="Times New Roman" w:hAnsi="Times New Roman" w:cs="Times New Roman"/>
        </w:rPr>
        <w:t xml:space="preserve">A 5-10 minute </w:t>
      </w:r>
      <w:r w:rsidR="00D12306">
        <w:rPr>
          <w:rFonts w:ascii="Times New Roman" w:hAnsi="Times New Roman" w:cs="Times New Roman"/>
        </w:rPr>
        <w:t>PowerPoint</w:t>
      </w:r>
      <w:r>
        <w:rPr>
          <w:rFonts w:ascii="Times New Roman" w:hAnsi="Times New Roman" w:cs="Times New Roman"/>
        </w:rPr>
        <w:t xml:space="preserve"> </w:t>
      </w:r>
      <w:r w:rsidR="00D12306">
        <w:rPr>
          <w:rFonts w:ascii="Times New Roman" w:hAnsi="Times New Roman" w:cs="Times New Roman"/>
        </w:rPr>
        <w:t>that</w:t>
      </w:r>
      <w:r>
        <w:rPr>
          <w:rFonts w:ascii="Times New Roman" w:hAnsi="Times New Roman" w:cs="Times New Roman"/>
        </w:rPr>
        <w:t xml:space="preserve"> addresses the items and questions below.</w:t>
      </w:r>
    </w:p>
    <w:p w14:paraId="222CCE90" w14:textId="208A5A6F" w:rsidR="00C44292" w:rsidRDefault="00C44292" w:rsidP="00E36B6E">
      <w:pPr>
        <w:pStyle w:val="NoSpacing"/>
        <w:numPr>
          <w:ilvl w:val="0"/>
          <w:numId w:val="4"/>
        </w:numPr>
        <w:rPr>
          <w:rFonts w:ascii="Times New Roman" w:hAnsi="Times New Roman" w:cs="Times New Roman"/>
        </w:rPr>
      </w:pPr>
      <w:r>
        <w:rPr>
          <w:rFonts w:ascii="Times New Roman" w:hAnsi="Times New Roman" w:cs="Times New Roman"/>
        </w:rPr>
        <w:t xml:space="preserve">At the end of the </w:t>
      </w:r>
      <w:r w:rsidR="00D12306">
        <w:rPr>
          <w:rFonts w:ascii="Times New Roman" w:hAnsi="Times New Roman" w:cs="Times New Roman"/>
        </w:rPr>
        <w:t>PowerPoint</w:t>
      </w:r>
      <w:r>
        <w:rPr>
          <w:rFonts w:ascii="Times New Roman" w:hAnsi="Times New Roman" w:cs="Times New Roman"/>
        </w:rPr>
        <w:t xml:space="preserve"> please share a completed </w:t>
      </w:r>
      <w:r w:rsidR="00D12306">
        <w:rPr>
          <w:rFonts w:ascii="Times New Roman" w:hAnsi="Times New Roman" w:cs="Times New Roman"/>
        </w:rPr>
        <w:t>T</w:t>
      </w:r>
      <w:r>
        <w:rPr>
          <w:rFonts w:ascii="Times New Roman" w:hAnsi="Times New Roman" w:cs="Times New Roman"/>
        </w:rPr>
        <w:t xml:space="preserve">reatment </w:t>
      </w:r>
      <w:r w:rsidR="00D12306">
        <w:rPr>
          <w:rFonts w:ascii="Times New Roman" w:hAnsi="Times New Roman" w:cs="Times New Roman"/>
        </w:rPr>
        <w:t>P</w:t>
      </w:r>
      <w:r>
        <w:rPr>
          <w:rFonts w:ascii="Times New Roman" w:hAnsi="Times New Roman" w:cs="Times New Roman"/>
        </w:rPr>
        <w:t xml:space="preserve">lan. (This plan is </w:t>
      </w:r>
      <w:r w:rsidR="003F15AE">
        <w:rPr>
          <w:rFonts w:ascii="Times New Roman" w:hAnsi="Times New Roman" w:cs="Times New Roman"/>
        </w:rPr>
        <w:t>located</w:t>
      </w:r>
      <w:r>
        <w:rPr>
          <w:rFonts w:ascii="Times New Roman" w:hAnsi="Times New Roman" w:cs="Times New Roman"/>
        </w:rPr>
        <w:t xml:space="preserve"> in </w:t>
      </w:r>
      <w:r w:rsidR="003F15AE">
        <w:rPr>
          <w:rFonts w:ascii="Times New Roman" w:hAnsi="Times New Roman" w:cs="Times New Roman"/>
        </w:rPr>
        <w:t>Canvas</w:t>
      </w:r>
      <w:r>
        <w:rPr>
          <w:rFonts w:ascii="Times New Roman" w:hAnsi="Times New Roman" w:cs="Times New Roman"/>
        </w:rPr>
        <w:t>). Feel free to summarize</w:t>
      </w:r>
      <w:r w:rsidR="00D12306">
        <w:rPr>
          <w:rFonts w:ascii="Times New Roman" w:hAnsi="Times New Roman" w:cs="Times New Roman"/>
        </w:rPr>
        <w:t xml:space="preserve"> if content overlaps the PowerPoint,</w:t>
      </w:r>
      <w:r>
        <w:rPr>
          <w:rFonts w:ascii="Times New Roman" w:hAnsi="Times New Roman" w:cs="Times New Roman"/>
        </w:rPr>
        <w:t xml:space="preserve"> but </w:t>
      </w:r>
      <w:r w:rsidR="00D12306">
        <w:rPr>
          <w:rFonts w:ascii="Times New Roman" w:hAnsi="Times New Roman" w:cs="Times New Roman"/>
        </w:rPr>
        <w:t xml:space="preserve">the goal is to </w:t>
      </w:r>
      <w:r>
        <w:rPr>
          <w:rFonts w:ascii="Times New Roman" w:hAnsi="Times New Roman" w:cs="Times New Roman"/>
        </w:rPr>
        <w:t xml:space="preserve">practice completing a treatment plan. </w:t>
      </w:r>
      <w:r w:rsidR="00D12306">
        <w:rPr>
          <w:rFonts w:ascii="Times New Roman" w:hAnsi="Times New Roman" w:cs="Times New Roman"/>
        </w:rPr>
        <w:t>(</w:t>
      </w:r>
      <w:r>
        <w:rPr>
          <w:rFonts w:ascii="Times New Roman" w:hAnsi="Times New Roman" w:cs="Times New Roman"/>
        </w:rPr>
        <w:t>5 minutes</w:t>
      </w:r>
      <w:r w:rsidR="00D12306">
        <w:rPr>
          <w:rFonts w:ascii="Times New Roman" w:hAnsi="Times New Roman" w:cs="Times New Roman"/>
        </w:rPr>
        <w:t>)</w:t>
      </w:r>
    </w:p>
    <w:p w14:paraId="075BBE51" w14:textId="28A91C72" w:rsidR="00C44292" w:rsidRDefault="00D12306" w:rsidP="00E36B6E">
      <w:pPr>
        <w:pStyle w:val="NoSpacing"/>
        <w:numPr>
          <w:ilvl w:val="0"/>
          <w:numId w:val="4"/>
        </w:numPr>
        <w:rPr>
          <w:rFonts w:ascii="Times New Roman" w:hAnsi="Times New Roman" w:cs="Times New Roman"/>
        </w:rPr>
      </w:pPr>
      <w:r>
        <w:rPr>
          <w:rFonts w:ascii="Times New Roman" w:hAnsi="Times New Roman" w:cs="Times New Roman"/>
        </w:rPr>
        <w:t>P</w:t>
      </w:r>
      <w:r w:rsidR="00473AB2">
        <w:rPr>
          <w:rFonts w:ascii="Times New Roman" w:hAnsi="Times New Roman" w:cs="Times New Roman"/>
        </w:rPr>
        <w:t>lay a 1</w:t>
      </w:r>
      <w:r w:rsidR="003D068C">
        <w:rPr>
          <w:rFonts w:ascii="Times New Roman" w:hAnsi="Times New Roman" w:cs="Times New Roman"/>
        </w:rPr>
        <w:t>5</w:t>
      </w:r>
      <w:r>
        <w:rPr>
          <w:rFonts w:ascii="Times New Roman" w:hAnsi="Times New Roman" w:cs="Times New Roman"/>
        </w:rPr>
        <w:t>-</w:t>
      </w:r>
      <w:r w:rsidR="00B16BB6" w:rsidRPr="0044200C">
        <w:rPr>
          <w:rFonts w:ascii="Times New Roman" w:hAnsi="Times New Roman" w:cs="Times New Roman"/>
        </w:rPr>
        <w:t xml:space="preserve">minute </w:t>
      </w:r>
      <w:r w:rsidR="00A92CCF" w:rsidRPr="0044200C">
        <w:rPr>
          <w:rFonts w:ascii="Times New Roman" w:hAnsi="Times New Roman" w:cs="Times New Roman"/>
        </w:rPr>
        <w:t>clip of your choosing</w:t>
      </w:r>
      <w:r w:rsidR="00B16BB6" w:rsidRPr="0044200C">
        <w:rPr>
          <w:rFonts w:ascii="Times New Roman" w:hAnsi="Times New Roman" w:cs="Times New Roman"/>
        </w:rPr>
        <w:t>.</w:t>
      </w:r>
      <w:r w:rsidR="00473AB2">
        <w:rPr>
          <w:rFonts w:ascii="Times New Roman" w:hAnsi="Times New Roman" w:cs="Times New Roman"/>
        </w:rPr>
        <w:t xml:space="preserve"> (Can be all together or different parts of your session equaling 15 minutes)</w:t>
      </w:r>
      <w:r w:rsidR="00B16BB6" w:rsidRPr="0044200C">
        <w:rPr>
          <w:rFonts w:ascii="Times New Roman" w:hAnsi="Times New Roman" w:cs="Times New Roman"/>
        </w:rPr>
        <w:t xml:space="preserve"> </w:t>
      </w:r>
    </w:p>
    <w:p w14:paraId="7FC5A948" w14:textId="77777777" w:rsidR="00C44292" w:rsidRDefault="00C44292" w:rsidP="00E36B6E">
      <w:pPr>
        <w:pStyle w:val="NoSpacing"/>
        <w:numPr>
          <w:ilvl w:val="0"/>
          <w:numId w:val="4"/>
        </w:numPr>
        <w:rPr>
          <w:rFonts w:ascii="Times New Roman" w:hAnsi="Times New Roman" w:cs="Times New Roman"/>
        </w:rPr>
      </w:pPr>
      <w:r>
        <w:rPr>
          <w:rFonts w:ascii="Times New Roman" w:hAnsi="Times New Roman" w:cs="Times New Roman"/>
        </w:rPr>
        <w:t>We will then process the clip and client with the class.</w:t>
      </w:r>
    </w:p>
    <w:p w14:paraId="3163ECA5" w14:textId="4FAAC4EC" w:rsidR="00B16BB6" w:rsidRDefault="00C44292" w:rsidP="00E36B6E">
      <w:pPr>
        <w:pStyle w:val="NoSpacing"/>
        <w:numPr>
          <w:ilvl w:val="0"/>
          <w:numId w:val="4"/>
        </w:numPr>
        <w:rPr>
          <w:rFonts w:ascii="Times New Roman" w:hAnsi="Times New Roman" w:cs="Times New Roman"/>
        </w:rPr>
      </w:pPr>
      <w:r>
        <w:rPr>
          <w:rFonts w:ascii="Times New Roman" w:hAnsi="Times New Roman" w:cs="Times New Roman"/>
        </w:rPr>
        <w:t xml:space="preserve">You will submit a client SOAP note with your </w:t>
      </w:r>
      <w:r w:rsidR="00D12306">
        <w:rPr>
          <w:rFonts w:ascii="Times New Roman" w:hAnsi="Times New Roman" w:cs="Times New Roman"/>
        </w:rPr>
        <w:t>PowerPoint</w:t>
      </w:r>
      <w:r>
        <w:rPr>
          <w:rFonts w:ascii="Times New Roman" w:hAnsi="Times New Roman" w:cs="Times New Roman"/>
        </w:rPr>
        <w:t>. I</w:t>
      </w:r>
      <w:r w:rsidR="00473AB2">
        <w:rPr>
          <w:rFonts w:ascii="Times New Roman" w:hAnsi="Times New Roman" w:cs="Times New Roman"/>
        </w:rPr>
        <w:t>f</w:t>
      </w:r>
      <w:r w:rsidR="00D12306">
        <w:rPr>
          <w:rFonts w:ascii="Times New Roman" w:hAnsi="Times New Roman" w:cs="Times New Roman"/>
        </w:rPr>
        <w:t xml:space="preserve"> there is</w:t>
      </w:r>
      <w:r w:rsidR="00473AB2">
        <w:rPr>
          <w:rFonts w:ascii="Times New Roman" w:hAnsi="Times New Roman" w:cs="Times New Roman"/>
        </w:rPr>
        <w:t xml:space="preserve"> time</w:t>
      </w:r>
      <w:r w:rsidR="00D12306">
        <w:rPr>
          <w:rFonts w:ascii="Times New Roman" w:hAnsi="Times New Roman" w:cs="Times New Roman"/>
        </w:rPr>
        <w:t>,</w:t>
      </w:r>
      <w:r w:rsidR="00473AB2">
        <w:rPr>
          <w:rFonts w:ascii="Times New Roman" w:hAnsi="Times New Roman" w:cs="Times New Roman"/>
        </w:rPr>
        <w:t xml:space="preserve"> we will share the note</w:t>
      </w:r>
      <w:r>
        <w:rPr>
          <w:rFonts w:ascii="Times New Roman" w:hAnsi="Times New Roman" w:cs="Times New Roman"/>
        </w:rPr>
        <w:t xml:space="preserve"> in class and if not</w:t>
      </w:r>
      <w:r w:rsidR="00D12306">
        <w:rPr>
          <w:rFonts w:ascii="Times New Roman" w:hAnsi="Times New Roman" w:cs="Times New Roman"/>
        </w:rPr>
        <w:t>,</w:t>
      </w:r>
      <w:r>
        <w:rPr>
          <w:rFonts w:ascii="Times New Roman" w:hAnsi="Times New Roman" w:cs="Times New Roman"/>
        </w:rPr>
        <w:t xml:space="preserve"> you will receive ins</w:t>
      </w:r>
      <w:r w:rsidR="00473AB2">
        <w:rPr>
          <w:rFonts w:ascii="Times New Roman" w:hAnsi="Times New Roman" w:cs="Times New Roman"/>
        </w:rPr>
        <w:t xml:space="preserve">tructor feedback on your note. </w:t>
      </w:r>
    </w:p>
    <w:p w14:paraId="1DAEDD75" w14:textId="1AAABC39" w:rsidR="00473AB2" w:rsidRDefault="00473AB2" w:rsidP="00473AB2">
      <w:pPr>
        <w:pStyle w:val="NoSpacing"/>
        <w:rPr>
          <w:rFonts w:ascii="Times New Roman" w:hAnsi="Times New Roman" w:cs="Times New Roman"/>
        </w:rPr>
      </w:pPr>
      <w:r>
        <w:rPr>
          <w:rFonts w:ascii="Times New Roman" w:hAnsi="Times New Roman" w:cs="Times New Roman"/>
        </w:rPr>
        <w:t>---------------------------------------------------------------------------------------------------------------------------------------</w:t>
      </w:r>
    </w:p>
    <w:p w14:paraId="2238A6EC" w14:textId="77777777" w:rsidR="00C44292" w:rsidRPr="0044200C" w:rsidRDefault="00C44292" w:rsidP="00C44292">
      <w:pPr>
        <w:pStyle w:val="NoSpacing"/>
        <w:ind w:left="720"/>
        <w:rPr>
          <w:rFonts w:ascii="Times New Roman" w:hAnsi="Times New Roman" w:cs="Times New Roman"/>
        </w:rPr>
      </w:pPr>
    </w:p>
    <w:p w14:paraId="617A515A" w14:textId="5C8D622E"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Client Demographics</w:t>
      </w:r>
    </w:p>
    <w:p w14:paraId="2C8FDA9D" w14:textId="2379F376"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Age, gender</w:t>
      </w:r>
      <w:r w:rsidR="00D12306">
        <w:rPr>
          <w:rFonts w:eastAsia="SimSun"/>
          <w:sz w:val="22"/>
          <w:szCs w:val="22"/>
          <w:lang w:eastAsia="zh-CN"/>
        </w:rPr>
        <w:t xml:space="preserve"> identity</w:t>
      </w:r>
      <w:r w:rsidRPr="0044200C">
        <w:rPr>
          <w:rFonts w:eastAsia="SimSun"/>
          <w:sz w:val="22"/>
          <w:szCs w:val="22"/>
          <w:lang w:eastAsia="zh-CN"/>
        </w:rPr>
        <w:t xml:space="preserve">, race/ethnic background, sexual orientation, </w:t>
      </w:r>
      <w:r w:rsidR="00D72BB1" w:rsidRPr="0044200C">
        <w:rPr>
          <w:rFonts w:eastAsia="SimSun"/>
          <w:sz w:val="22"/>
          <w:szCs w:val="22"/>
          <w:lang w:eastAsia="zh-CN"/>
        </w:rPr>
        <w:t xml:space="preserve">immigration status, language, </w:t>
      </w:r>
      <w:r w:rsidRPr="0044200C">
        <w:rPr>
          <w:rFonts w:eastAsia="SimSun"/>
          <w:sz w:val="22"/>
          <w:szCs w:val="22"/>
          <w:lang w:eastAsia="zh-CN"/>
        </w:rPr>
        <w:t>religious affiliation, ability</w:t>
      </w:r>
      <w:r w:rsidR="00D12306">
        <w:rPr>
          <w:rFonts w:eastAsia="SimSun"/>
          <w:sz w:val="22"/>
          <w:szCs w:val="22"/>
          <w:lang w:eastAsia="zh-CN"/>
        </w:rPr>
        <w:t xml:space="preserve"> status</w:t>
      </w:r>
      <w:r w:rsidRPr="0044200C">
        <w:rPr>
          <w:rFonts w:eastAsia="SimSun"/>
          <w:sz w:val="22"/>
          <w:szCs w:val="22"/>
          <w:lang w:eastAsia="zh-CN"/>
        </w:rPr>
        <w:t>, educational/academic/vocational status, physical appearance, interpersonal style, etc.</w:t>
      </w:r>
    </w:p>
    <w:p w14:paraId="25C2889C" w14:textId="591766DD" w:rsidR="00B16BB6" w:rsidRPr="00473AB2" w:rsidRDefault="00B16BB6" w:rsidP="00473AB2">
      <w:pPr>
        <w:rPr>
          <w:rFonts w:eastAsia="SimSun"/>
          <w:b/>
          <w:bCs/>
          <w:sz w:val="22"/>
          <w:szCs w:val="22"/>
          <w:lang w:eastAsia="zh-CN"/>
        </w:rPr>
      </w:pPr>
      <w:r w:rsidRPr="00473AB2">
        <w:rPr>
          <w:rFonts w:eastAsia="SimSun"/>
          <w:b/>
          <w:bCs/>
          <w:sz w:val="22"/>
          <w:szCs w:val="22"/>
          <w:lang w:eastAsia="zh-CN"/>
        </w:rPr>
        <w:t>Presenting Problem</w:t>
      </w:r>
    </w:p>
    <w:p w14:paraId="32FF9EC4" w14:textId="5B52FBB7" w:rsidR="00B16BB6" w:rsidRPr="0044200C" w:rsidRDefault="0037308D" w:rsidP="00E36B6E">
      <w:pPr>
        <w:numPr>
          <w:ilvl w:val="1"/>
          <w:numId w:val="4"/>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 xml:space="preserve">is </w:t>
      </w:r>
      <w:r w:rsidR="009E630D" w:rsidRPr="00110B04">
        <w:rPr>
          <w:rFonts w:eastAsia="SimSun"/>
          <w:sz w:val="22"/>
          <w:szCs w:val="22"/>
          <w:lang w:eastAsia="zh-CN"/>
        </w:rPr>
        <w:t xml:space="preserve">the </w:t>
      </w:r>
      <w:r w:rsidRPr="00110B04">
        <w:rPr>
          <w:rFonts w:eastAsia="SimSun"/>
          <w:sz w:val="22"/>
          <w:szCs w:val="22"/>
          <w:lang w:eastAsia="zh-CN"/>
        </w:rPr>
        <w:t xml:space="preserve">client </w:t>
      </w:r>
      <w:r w:rsidR="009E630D" w:rsidRPr="00110B04">
        <w:rPr>
          <w:rFonts w:eastAsia="SimSun"/>
          <w:sz w:val="22"/>
          <w:szCs w:val="22"/>
          <w:lang w:eastAsia="zh-CN"/>
        </w:rPr>
        <w:t>presenting for counseling</w:t>
      </w:r>
      <w:r w:rsidRPr="00110B04">
        <w:rPr>
          <w:rFonts w:eastAsia="SimSun"/>
          <w:sz w:val="22"/>
          <w:szCs w:val="22"/>
          <w:lang w:eastAsia="zh-CN"/>
        </w:rPr>
        <w:t xml:space="preserve">? Why now? </w:t>
      </w:r>
      <w:r w:rsidR="009E630D" w:rsidRPr="00110B04">
        <w:rPr>
          <w:rFonts w:eastAsia="SimSun"/>
          <w:sz w:val="22"/>
          <w:szCs w:val="22"/>
          <w:lang w:eastAsia="zh-CN"/>
        </w:rPr>
        <w:t xml:space="preserve">Is the </w:t>
      </w:r>
      <w:r w:rsidR="00B16BB6" w:rsidRPr="00110B04">
        <w:rPr>
          <w:rFonts w:eastAsia="SimSun"/>
          <w:sz w:val="22"/>
          <w:szCs w:val="22"/>
          <w:lang w:eastAsia="zh-CN"/>
        </w:rPr>
        <w:t>presenting</w:t>
      </w:r>
      <w:r w:rsidR="00B16BB6" w:rsidRPr="0044200C">
        <w:rPr>
          <w:rFonts w:eastAsia="SimSun"/>
          <w:sz w:val="22"/>
          <w:szCs w:val="22"/>
          <w:lang w:eastAsia="zh-CN"/>
        </w:rPr>
        <w:t xml:space="preserve"> problem described by client the same as what you see as the presenting problem? How has the presenting problem </w:t>
      </w:r>
      <w:r w:rsidR="00AA05E0" w:rsidRPr="0044200C">
        <w:rPr>
          <w:rFonts w:eastAsia="SimSun"/>
          <w:sz w:val="22"/>
          <w:szCs w:val="22"/>
          <w:lang w:eastAsia="zh-CN"/>
        </w:rPr>
        <w:t>developed/</w:t>
      </w:r>
      <w:r w:rsidR="00B16BB6" w:rsidRPr="0044200C">
        <w:rPr>
          <w:rFonts w:eastAsia="SimSun"/>
          <w:sz w:val="22"/>
          <w:szCs w:val="22"/>
          <w:lang w:eastAsia="zh-CN"/>
        </w:rPr>
        <w:t>changed</w:t>
      </w:r>
      <w:r w:rsidRPr="0044200C">
        <w:rPr>
          <w:rFonts w:eastAsia="SimSun"/>
          <w:sz w:val="22"/>
          <w:szCs w:val="22"/>
          <w:lang w:eastAsia="zh-CN"/>
        </w:rPr>
        <w:t xml:space="preserve"> over time</w:t>
      </w:r>
      <w:r w:rsidR="00B16BB6" w:rsidRPr="0044200C">
        <w:rPr>
          <w:rFonts w:eastAsia="SimSun"/>
          <w:sz w:val="22"/>
          <w:szCs w:val="22"/>
          <w:lang w:eastAsia="zh-CN"/>
        </w:rPr>
        <w:t xml:space="preserve">? </w:t>
      </w:r>
      <w:r w:rsidR="005B39F4" w:rsidRPr="0044200C">
        <w:rPr>
          <w:rFonts w:eastAsia="SimSun"/>
          <w:sz w:val="22"/>
          <w:szCs w:val="22"/>
          <w:lang w:eastAsia="zh-CN"/>
        </w:rPr>
        <w:t>How is it manifesting</w:t>
      </w:r>
      <w:r w:rsidR="00B16BB6" w:rsidRPr="0044200C">
        <w:rPr>
          <w:rFonts w:eastAsia="SimSun"/>
          <w:sz w:val="22"/>
          <w:szCs w:val="22"/>
          <w:lang w:eastAsia="zh-CN"/>
        </w:rPr>
        <w:t xml:space="preserve"> now? </w:t>
      </w:r>
    </w:p>
    <w:p w14:paraId="60822E32" w14:textId="6B2D60B0"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History of </w:t>
      </w:r>
      <w:r w:rsidR="00D12306">
        <w:rPr>
          <w:rFonts w:eastAsia="SimSun"/>
          <w:b/>
          <w:bCs/>
          <w:sz w:val="22"/>
          <w:szCs w:val="22"/>
          <w:lang w:eastAsia="zh-CN"/>
        </w:rPr>
        <w:t>S</w:t>
      </w:r>
      <w:r w:rsidRPr="0044200C">
        <w:rPr>
          <w:rFonts w:eastAsia="SimSun"/>
          <w:b/>
          <w:bCs/>
          <w:sz w:val="22"/>
          <w:szCs w:val="22"/>
          <w:lang w:eastAsia="zh-CN"/>
        </w:rPr>
        <w:t xml:space="preserve">ignificant </w:t>
      </w:r>
      <w:r w:rsidR="00D12306">
        <w:rPr>
          <w:rFonts w:eastAsia="SimSun"/>
          <w:b/>
          <w:bCs/>
          <w:sz w:val="22"/>
          <w:szCs w:val="22"/>
          <w:lang w:eastAsia="zh-CN"/>
        </w:rPr>
        <w:t>E</w:t>
      </w:r>
      <w:r w:rsidRPr="0044200C">
        <w:rPr>
          <w:rFonts w:eastAsia="SimSun"/>
          <w:b/>
          <w:bCs/>
          <w:sz w:val="22"/>
          <w:szCs w:val="22"/>
          <w:lang w:eastAsia="zh-CN"/>
        </w:rPr>
        <w:t>vents</w:t>
      </w:r>
    </w:p>
    <w:p w14:paraId="7D331604"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Medical and health history</w:t>
      </w:r>
    </w:p>
    <w:p w14:paraId="2BE0A033"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Social, interpersonal history</w:t>
      </w:r>
    </w:p>
    <w:p w14:paraId="636E8B08"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Education, vocational history</w:t>
      </w:r>
    </w:p>
    <w:p w14:paraId="22D8AF30"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Family background</w:t>
      </w:r>
    </w:p>
    <w:p w14:paraId="6DC592E3"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Previous counseling experience</w:t>
      </w:r>
    </w:p>
    <w:p w14:paraId="4FA0EF1F" w14:textId="6F2C48C7" w:rsidR="00B16BB6"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Trauma experiences</w:t>
      </w:r>
    </w:p>
    <w:p w14:paraId="34D1E0D4" w14:textId="77777777" w:rsidR="00BA5CFB" w:rsidRPr="0044200C" w:rsidRDefault="00BA5CFB" w:rsidP="00E36B6E">
      <w:pPr>
        <w:numPr>
          <w:ilvl w:val="1"/>
          <w:numId w:val="4"/>
        </w:numPr>
        <w:contextualSpacing/>
        <w:rPr>
          <w:rFonts w:eastAsia="SimSun"/>
          <w:sz w:val="22"/>
          <w:szCs w:val="22"/>
          <w:lang w:eastAsia="zh-CN"/>
        </w:rPr>
      </w:pPr>
      <w:r>
        <w:rPr>
          <w:rFonts w:eastAsia="SimSun"/>
          <w:sz w:val="22"/>
          <w:szCs w:val="22"/>
          <w:lang w:eastAsia="zh-CN"/>
        </w:rPr>
        <w:t xml:space="preserve">Multicultural and Social Justice considerations (MSJCCs) and impact on counseling relationship </w:t>
      </w:r>
    </w:p>
    <w:p w14:paraId="6C025E63" w14:textId="56C54ECE"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 xml:space="preserve">Any </w:t>
      </w:r>
      <w:r w:rsidR="007461B9" w:rsidRPr="0044200C">
        <w:rPr>
          <w:rFonts w:eastAsia="SimSun"/>
          <w:sz w:val="22"/>
          <w:szCs w:val="22"/>
          <w:lang w:eastAsia="zh-CN"/>
        </w:rPr>
        <w:t>notable situational</w:t>
      </w:r>
      <w:r w:rsidRPr="0044200C">
        <w:rPr>
          <w:rFonts w:eastAsia="SimSun"/>
          <w:sz w:val="22"/>
          <w:szCs w:val="22"/>
          <w:lang w:eastAsia="zh-CN"/>
        </w:rPr>
        <w:t xml:space="preserve"> factors </w:t>
      </w:r>
    </w:p>
    <w:p w14:paraId="31EBEBE9" w14:textId="6A6D0BAD"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Conceptualization  </w:t>
      </w:r>
    </w:p>
    <w:p w14:paraId="42C60B82" w14:textId="7465D9B1" w:rsidR="00B16BB6" w:rsidRPr="0044200C" w:rsidRDefault="007740E5" w:rsidP="00E36B6E">
      <w:pPr>
        <w:numPr>
          <w:ilvl w:val="1"/>
          <w:numId w:val="4"/>
        </w:numPr>
        <w:contextualSpacing/>
        <w:rPr>
          <w:rFonts w:eastAsia="SimSun"/>
          <w:sz w:val="22"/>
          <w:szCs w:val="22"/>
          <w:lang w:eastAsia="zh-CN"/>
        </w:rPr>
      </w:pPr>
      <w:r w:rsidRPr="0044200C">
        <w:rPr>
          <w:rFonts w:eastAsia="SimSun"/>
          <w:sz w:val="22"/>
          <w:szCs w:val="22"/>
          <w:lang w:eastAsia="zh-CN"/>
        </w:rPr>
        <w:t xml:space="preserve">Working hypotheses for </w:t>
      </w:r>
      <w:r w:rsidR="00B16BB6" w:rsidRPr="0044200C">
        <w:rPr>
          <w:rFonts w:eastAsia="SimSun"/>
          <w:sz w:val="22"/>
          <w:szCs w:val="22"/>
          <w:lang w:eastAsia="zh-CN"/>
        </w:rPr>
        <w:t>DSM Diagnosis (if applicable)</w:t>
      </w:r>
    </w:p>
    <w:p w14:paraId="73C7C975" w14:textId="0EACE85D" w:rsidR="00457FFA" w:rsidRPr="0044200C" w:rsidRDefault="00457FFA" w:rsidP="00E36B6E">
      <w:pPr>
        <w:numPr>
          <w:ilvl w:val="2"/>
          <w:numId w:val="4"/>
        </w:numPr>
        <w:contextualSpacing/>
        <w:rPr>
          <w:rFonts w:eastAsia="SimSun"/>
          <w:sz w:val="22"/>
          <w:szCs w:val="22"/>
          <w:lang w:eastAsia="zh-CN"/>
        </w:rPr>
      </w:pPr>
      <w:r w:rsidRPr="0044200C">
        <w:rPr>
          <w:rFonts w:eastAsia="SimSun"/>
          <w:sz w:val="22"/>
          <w:szCs w:val="22"/>
          <w:lang w:eastAsia="zh-CN"/>
        </w:rPr>
        <w:t>Includ</w:t>
      </w:r>
      <w:r w:rsidR="00BA5CFB">
        <w:rPr>
          <w:rFonts w:eastAsia="SimSun"/>
          <w:sz w:val="22"/>
          <w:szCs w:val="22"/>
          <w:lang w:eastAsia="zh-CN"/>
        </w:rPr>
        <w:t>ing</w:t>
      </w:r>
      <w:r w:rsidRPr="0044200C">
        <w:rPr>
          <w:rFonts w:eastAsia="SimSun"/>
          <w:sz w:val="22"/>
          <w:szCs w:val="22"/>
          <w:lang w:eastAsia="zh-CN"/>
        </w:rPr>
        <w:t xml:space="preserve"> previous client diagnoses</w:t>
      </w:r>
    </w:p>
    <w:p w14:paraId="42B4471A" w14:textId="77777777"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19189839"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Conceptualization of client</w:t>
      </w:r>
    </w:p>
    <w:p w14:paraId="5F948C23" w14:textId="45CFD490" w:rsidR="00B16BB6" w:rsidRPr="0044200C" w:rsidRDefault="00420441" w:rsidP="00E36B6E">
      <w:pPr>
        <w:numPr>
          <w:ilvl w:val="2"/>
          <w:numId w:val="4"/>
        </w:numPr>
        <w:contextualSpacing/>
        <w:rPr>
          <w:rFonts w:eastAsia="SimSun"/>
          <w:sz w:val="22"/>
          <w:szCs w:val="22"/>
          <w:lang w:eastAsia="zh-CN"/>
        </w:rPr>
      </w:pPr>
      <w:r w:rsidRPr="0044200C">
        <w:rPr>
          <w:rFonts w:eastAsia="SimSun"/>
          <w:sz w:val="22"/>
          <w:szCs w:val="22"/>
          <w:lang w:eastAsia="zh-CN"/>
        </w:rPr>
        <w:t>Apply a theory of your choice to describe your client’s situation</w:t>
      </w:r>
      <w:r w:rsidR="00661560" w:rsidRPr="0044200C">
        <w:rPr>
          <w:rFonts w:eastAsia="SimSun"/>
          <w:sz w:val="22"/>
          <w:szCs w:val="22"/>
          <w:lang w:eastAsia="zh-CN"/>
        </w:rPr>
        <w:t xml:space="preserve"> (in at least four sentences)</w:t>
      </w:r>
    </w:p>
    <w:p w14:paraId="60D0F4DA" w14:textId="7B11FAD0" w:rsidR="00B16BB6" w:rsidRPr="0044200C" w:rsidRDefault="00420441" w:rsidP="00E36B6E">
      <w:pPr>
        <w:numPr>
          <w:ilvl w:val="2"/>
          <w:numId w:val="4"/>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4B4E3CBD" w14:textId="5A08EB6E" w:rsidR="00B16BB6" w:rsidRPr="0044200C" w:rsidRDefault="00AA2639" w:rsidP="00E36B6E">
      <w:pPr>
        <w:numPr>
          <w:ilvl w:val="2"/>
          <w:numId w:val="4"/>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3F8C332F" w14:textId="43EEB3D1" w:rsidR="00B16BB6" w:rsidRPr="0044200C" w:rsidRDefault="00AA2639" w:rsidP="00E36B6E">
      <w:pPr>
        <w:numPr>
          <w:ilvl w:val="2"/>
          <w:numId w:val="4"/>
        </w:numPr>
        <w:contextualSpacing/>
        <w:rPr>
          <w:rFonts w:eastAsia="SimSun"/>
          <w:sz w:val="22"/>
          <w:szCs w:val="22"/>
          <w:lang w:eastAsia="zh-CN"/>
        </w:rPr>
      </w:pPr>
      <w:r w:rsidRPr="0044200C">
        <w:rPr>
          <w:rFonts w:eastAsia="SimSun"/>
          <w:sz w:val="22"/>
          <w:szCs w:val="22"/>
          <w:lang w:eastAsia="zh-CN"/>
        </w:rPr>
        <w:t>Assess c</w:t>
      </w:r>
      <w:r w:rsidR="00B16BB6" w:rsidRPr="0044200C">
        <w:rPr>
          <w:rFonts w:eastAsia="SimSun"/>
          <w:sz w:val="22"/>
          <w:szCs w:val="22"/>
          <w:lang w:eastAsia="zh-CN"/>
        </w:rPr>
        <w:t xml:space="preserve">lient’s </w:t>
      </w:r>
      <w:r w:rsidRPr="0044200C">
        <w:rPr>
          <w:rFonts w:eastAsia="SimSun"/>
          <w:sz w:val="22"/>
          <w:szCs w:val="22"/>
          <w:lang w:eastAsia="zh-CN"/>
        </w:rPr>
        <w:t>level of overall wellness</w:t>
      </w:r>
      <w:r w:rsidR="00B16BB6" w:rsidRPr="0044200C">
        <w:rPr>
          <w:rFonts w:eastAsia="SimSun"/>
          <w:sz w:val="22"/>
          <w:szCs w:val="22"/>
          <w:lang w:eastAsia="zh-CN"/>
        </w:rPr>
        <w:t xml:space="preserve"> </w:t>
      </w:r>
    </w:p>
    <w:p w14:paraId="0094761C" w14:textId="77777777"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Course of Counseling</w:t>
      </w:r>
    </w:p>
    <w:p w14:paraId="5A83B017"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Initial goals, plan, treatment strategies</w:t>
      </w:r>
    </w:p>
    <w:p w14:paraId="09074ABC" w14:textId="36F86EE2"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7CACE35" w14:textId="23AAF800"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lastRenderedPageBreak/>
        <w:t xml:space="preserve">What have you done that has worked? </w:t>
      </w:r>
      <w:r w:rsidR="00D12306">
        <w:rPr>
          <w:rFonts w:eastAsia="SimSun"/>
          <w:sz w:val="22"/>
          <w:szCs w:val="22"/>
          <w:lang w:eastAsia="zh-CN"/>
        </w:rPr>
        <w:t xml:space="preserve">What </w:t>
      </w:r>
      <w:r w:rsidRPr="0044200C">
        <w:rPr>
          <w:rFonts w:eastAsia="SimSun"/>
          <w:sz w:val="22"/>
          <w:szCs w:val="22"/>
          <w:lang w:eastAsia="zh-CN"/>
        </w:rPr>
        <w:t>has not worked?</w:t>
      </w:r>
    </w:p>
    <w:p w14:paraId="3A55C522" w14:textId="77777777" w:rsidR="00B16BB6" w:rsidRPr="0044200C" w:rsidRDefault="00B16BB6" w:rsidP="00E36B6E">
      <w:pPr>
        <w:numPr>
          <w:ilvl w:val="1"/>
          <w:numId w:val="4"/>
        </w:numPr>
        <w:contextualSpacing/>
        <w:rPr>
          <w:rFonts w:eastAsia="SimSun"/>
          <w:sz w:val="22"/>
          <w:szCs w:val="22"/>
          <w:lang w:eastAsia="zh-CN"/>
        </w:rPr>
      </w:pPr>
      <w:r w:rsidRPr="0044200C">
        <w:rPr>
          <w:rFonts w:eastAsia="SimSun"/>
          <w:sz w:val="22"/>
          <w:szCs w:val="22"/>
          <w:lang w:eastAsia="zh-CN"/>
        </w:rPr>
        <w:t>Relationship</w:t>
      </w:r>
    </w:p>
    <w:p w14:paraId="07788930" w14:textId="77777777"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3633B621" w14:textId="4FAB17C4"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78DED299" w14:textId="448A1766" w:rsidR="00B16BB6" w:rsidRPr="0044200C" w:rsidRDefault="00B16BB6" w:rsidP="00E36B6E">
      <w:pPr>
        <w:numPr>
          <w:ilvl w:val="2"/>
          <w:numId w:val="4"/>
        </w:numPr>
        <w:contextualSpacing/>
        <w:rPr>
          <w:rFonts w:eastAsia="SimSun"/>
          <w:sz w:val="22"/>
          <w:szCs w:val="22"/>
          <w:lang w:eastAsia="zh-CN"/>
        </w:rPr>
      </w:pPr>
      <w:r w:rsidRPr="0044200C">
        <w:rPr>
          <w:rFonts w:eastAsia="SimSun"/>
          <w:sz w:val="22"/>
          <w:szCs w:val="22"/>
          <w:lang w:eastAsia="zh-CN"/>
        </w:rPr>
        <w:t xml:space="preserve">What </w:t>
      </w:r>
      <w:r w:rsidR="008A3C77" w:rsidRPr="0044200C">
        <w:rPr>
          <w:rFonts w:eastAsia="SimSun"/>
          <w:sz w:val="22"/>
          <w:szCs w:val="22"/>
          <w:lang w:eastAsia="zh-CN"/>
        </w:rPr>
        <w:t>are your expectations of one another in the counseling process?</w:t>
      </w:r>
      <w:r w:rsidRPr="0044200C">
        <w:rPr>
          <w:rFonts w:eastAsia="SimSun"/>
          <w:sz w:val="22"/>
          <w:szCs w:val="22"/>
          <w:lang w:eastAsia="zh-CN"/>
        </w:rPr>
        <w:t xml:space="preserve"> </w:t>
      </w:r>
    </w:p>
    <w:p w14:paraId="5F636E38" w14:textId="6A510582"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Current </w:t>
      </w:r>
      <w:r w:rsidR="00D12306">
        <w:rPr>
          <w:rFonts w:eastAsia="SimSun"/>
          <w:b/>
          <w:bCs/>
          <w:sz w:val="22"/>
          <w:szCs w:val="22"/>
          <w:lang w:eastAsia="zh-CN"/>
        </w:rPr>
        <w:t>D</w:t>
      </w:r>
      <w:r w:rsidRPr="0044200C">
        <w:rPr>
          <w:rFonts w:eastAsia="SimSun"/>
          <w:b/>
          <w:bCs/>
          <w:sz w:val="22"/>
          <w:szCs w:val="22"/>
          <w:lang w:eastAsia="zh-CN"/>
        </w:rPr>
        <w:t xml:space="preserve">ifficulties, </w:t>
      </w:r>
      <w:r w:rsidR="00D12306">
        <w:rPr>
          <w:rFonts w:eastAsia="SimSun"/>
          <w:b/>
          <w:bCs/>
          <w:sz w:val="22"/>
          <w:szCs w:val="22"/>
          <w:lang w:eastAsia="zh-CN"/>
        </w:rPr>
        <w:t>B</w:t>
      </w:r>
      <w:r w:rsidRPr="0044200C">
        <w:rPr>
          <w:rFonts w:eastAsia="SimSun"/>
          <w:b/>
          <w:bCs/>
          <w:sz w:val="22"/>
          <w:szCs w:val="22"/>
          <w:lang w:eastAsia="zh-CN"/>
        </w:rPr>
        <w:t xml:space="preserve">locks, </w:t>
      </w:r>
      <w:r w:rsidR="00D12306">
        <w:rPr>
          <w:rFonts w:eastAsia="SimSun"/>
          <w:b/>
          <w:bCs/>
          <w:sz w:val="22"/>
          <w:szCs w:val="22"/>
          <w:lang w:eastAsia="zh-CN"/>
        </w:rPr>
        <w:t>N</w:t>
      </w:r>
      <w:r w:rsidRPr="0044200C">
        <w:rPr>
          <w:rFonts w:eastAsia="SimSun"/>
          <w:b/>
          <w:bCs/>
          <w:sz w:val="22"/>
          <w:szCs w:val="22"/>
          <w:lang w:eastAsia="zh-CN"/>
        </w:rPr>
        <w:t xml:space="preserve">eeds </w:t>
      </w:r>
      <w:r w:rsidR="00D12306">
        <w:rPr>
          <w:rFonts w:eastAsia="SimSun"/>
          <w:b/>
          <w:bCs/>
          <w:sz w:val="22"/>
          <w:szCs w:val="22"/>
          <w:lang w:eastAsia="zh-CN"/>
        </w:rPr>
        <w:t>F</w:t>
      </w:r>
      <w:r w:rsidRPr="0044200C">
        <w:rPr>
          <w:rFonts w:eastAsia="SimSun"/>
          <w:b/>
          <w:bCs/>
          <w:sz w:val="22"/>
          <w:szCs w:val="22"/>
          <w:lang w:eastAsia="zh-CN"/>
        </w:rPr>
        <w:t xml:space="preserve">rom </w:t>
      </w:r>
      <w:r w:rsidR="00D12306">
        <w:rPr>
          <w:rFonts w:eastAsia="SimSun"/>
          <w:b/>
          <w:bCs/>
          <w:sz w:val="22"/>
          <w:szCs w:val="22"/>
          <w:lang w:eastAsia="zh-CN"/>
        </w:rPr>
        <w:t>the G</w:t>
      </w:r>
      <w:r w:rsidRPr="0044200C">
        <w:rPr>
          <w:rFonts w:eastAsia="SimSun"/>
          <w:b/>
          <w:bCs/>
          <w:sz w:val="22"/>
          <w:szCs w:val="22"/>
          <w:lang w:eastAsia="zh-CN"/>
        </w:rPr>
        <w:t>roup</w:t>
      </w:r>
    </w:p>
    <w:p w14:paraId="7C20B462" w14:textId="108529B4" w:rsidR="00B16BB6" w:rsidRPr="0044200C" w:rsidRDefault="00EA2BB0" w:rsidP="00E36B6E">
      <w:pPr>
        <w:numPr>
          <w:ilvl w:val="1"/>
          <w:numId w:val="4"/>
        </w:numPr>
        <w:contextualSpacing/>
        <w:rPr>
          <w:rFonts w:eastAsia="SimSun"/>
          <w:sz w:val="22"/>
          <w:szCs w:val="22"/>
          <w:lang w:eastAsia="zh-CN"/>
        </w:rPr>
      </w:pPr>
      <w:r w:rsidRPr="0044200C">
        <w:rPr>
          <w:rFonts w:eastAsia="SimSun"/>
          <w:sz w:val="22"/>
          <w:szCs w:val="22"/>
          <w:lang w:eastAsia="zh-CN"/>
        </w:rPr>
        <w:t>What aspect of the clip</w:t>
      </w:r>
      <w:r w:rsidR="00B16BB6" w:rsidRPr="0044200C">
        <w:rPr>
          <w:rFonts w:eastAsia="SimSun"/>
          <w:sz w:val="22"/>
          <w:szCs w:val="22"/>
          <w:lang w:eastAsia="zh-CN"/>
        </w:rPr>
        <w:t xml:space="preserve"> would</w:t>
      </w:r>
      <w:r w:rsidRPr="0044200C">
        <w:rPr>
          <w:rFonts w:eastAsia="SimSun"/>
          <w:sz w:val="22"/>
          <w:szCs w:val="22"/>
          <w:lang w:eastAsia="zh-CN"/>
        </w:rPr>
        <w:t xml:space="preserve"> you</w:t>
      </w:r>
      <w:r w:rsidR="00B16BB6" w:rsidRPr="0044200C">
        <w:rPr>
          <w:rFonts w:eastAsia="SimSun"/>
          <w:sz w:val="22"/>
          <w:szCs w:val="22"/>
          <w:lang w:eastAsia="zh-CN"/>
        </w:rPr>
        <w:t xml:space="preserve"> like </w:t>
      </w:r>
      <w:r w:rsidRPr="0044200C">
        <w:rPr>
          <w:rFonts w:eastAsia="SimSun"/>
          <w:sz w:val="22"/>
          <w:szCs w:val="22"/>
          <w:lang w:eastAsia="zh-CN"/>
        </w:rPr>
        <w:t xml:space="preserve">the </w:t>
      </w:r>
      <w:r w:rsidR="00B16BB6" w:rsidRPr="0044200C">
        <w:rPr>
          <w:rFonts w:eastAsia="SimSun"/>
          <w:sz w:val="22"/>
          <w:szCs w:val="22"/>
          <w:lang w:eastAsia="zh-CN"/>
        </w:rPr>
        <w:t>group to focus on?</w:t>
      </w:r>
    </w:p>
    <w:p w14:paraId="1D3F2D35" w14:textId="7E111ED7" w:rsidR="00FF14E6" w:rsidRPr="0044200C" w:rsidRDefault="00D12306" w:rsidP="00E36B6E">
      <w:pPr>
        <w:numPr>
          <w:ilvl w:val="1"/>
          <w:numId w:val="4"/>
        </w:numPr>
        <w:contextualSpacing/>
        <w:rPr>
          <w:rFonts w:eastAsia="SimSun"/>
          <w:sz w:val="22"/>
          <w:szCs w:val="22"/>
          <w:lang w:eastAsia="zh-CN"/>
        </w:rPr>
        <w:sectPr w:rsidR="00FF14E6" w:rsidRPr="0044200C" w:rsidSect="0044200C">
          <w:pgSz w:w="12240" w:h="15840"/>
          <w:pgMar w:top="1440" w:right="1080" w:bottom="1440" w:left="1080" w:header="720" w:footer="720" w:gutter="0"/>
          <w:cols w:space="720"/>
          <w:docGrid w:linePitch="360"/>
        </w:sectPr>
      </w:pPr>
      <w:r>
        <w:rPr>
          <w:rFonts w:eastAsia="SimSun"/>
          <w:sz w:val="22"/>
          <w:szCs w:val="22"/>
          <w:lang w:eastAsia="zh-CN"/>
        </w:rPr>
        <w:t>What are the specific</w:t>
      </w:r>
      <w:r w:rsidR="00B16BB6" w:rsidRPr="0044200C">
        <w:rPr>
          <w:rFonts w:eastAsia="SimSun"/>
          <w:sz w:val="22"/>
          <w:szCs w:val="22"/>
          <w:lang w:eastAsia="zh-CN"/>
        </w:rPr>
        <w:t xml:space="preserve"> difficulties you are having with this </w:t>
      </w:r>
      <w:r>
        <w:rPr>
          <w:rFonts w:eastAsia="SimSun"/>
          <w:sz w:val="22"/>
          <w:szCs w:val="22"/>
          <w:lang w:eastAsia="zh-CN"/>
        </w:rPr>
        <w:t>client</w:t>
      </w:r>
      <w:r w:rsidR="00B16BB6" w:rsidRPr="0044200C">
        <w:rPr>
          <w:rFonts w:eastAsia="SimSun"/>
          <w:sz w:val="22"/>
          <w:szCs w:val="22"/>
          <w:lang w:eastAsia="zh-CN"/>
        </w:rPr>
        <w:t xml:space="preserve">? </w:t>
      </w:r>
    </w:p>
    <w:p w14:paraId="20BBBF86" w14:textId="57EC34E9" w:rsidR="008553B9" w:rsidRPr="0044200C" w:rsidRDefault="004054D2" w:rsidP="00FF14E6">
      <w:pPr>
        <w:contextualSpacing/>
        <w:jc w:val="center"/>
        <w:rPr>
          <w:rStyle w:val="normaltextrun"/>
          <w:rFonts w:eastAsia="SimSun"/>
          <w:sz w:val="22"/>
          <w:szCs w:val="22"/>
          <w:lang w:eastAsia="zh-CN"/>
        </w:rPr>
      </w:pPr>
      <w:r w:rsidRPr="0044200C">
        <w:rPr>
          <w:rStyle w:val="normaltextrun"/>
          <w:b/>
          <w:bCs/>
          <w:sz w:val="22"/>
          <w:szCs w:val="22"/>
        </w:rPr>
        <w:lastRenderedPageBreak/>
        <w:t xml:space="preserve">Appendix </w:t>
      </w:r>
      <w:r w:rsidR="00F36663" w:rsidRPr="0044200C">
        <w:rPr>
          <w:rStyle w:val="normaltextrun"/>
          <w:b/>
          <w:bCs/>
          <w:sz w:val="22"/>
          <w:szCs w:val="22"/>
        </w:rPr>
        <w:t>C</w:t>
      </w:r>
      <w:r w:rsidR="008553B9" w:rsidRPr="0044200C">
        <w:rPr>
          <w:rStyle w:val="normaltextrun"/>
          <w:b/>
          <w:bCs/>
          <w:sz w:val="22"/>
          <w:szCs w:val="22"/>
        </w:rPr>
        <w:t>: Case Note Formats</w:t>
      </w:r>
    </w:p>
    <w:p w14:paraId="2CED7954" w14:textId="77777777" w:rsidR="00460C92" w:rsidRDefault="00460C92" w:rsidP="00460C92">
      <w:pPr>
        <w:pStyle w:val="paragraph"/>
        <w:spacing w:before="0" w:beforeAutospacing="0" w:after="0" w:afterAutospacing="0"/>
        <w:textAlignment w:val="baseline"/>
        <w:rPr>
          <w:sz w:val="22"/>
          <w:szCs w:val="22"/>
        </w:rPr>
      </w:pPr>
    </w:p>
    <w:p w14:paraId="6E40BFD1" w14:textId="1A9A4FA0" w:rsidR="008553B9" w:rsidRPr="0044200C" w:rsidRDefault="008553B9" w:rsidP="00460C92">
      <w:pPr>
        <w:pStyle w:val="paragraph"/>
        <w:spacing w:before="0" w:beforeAutospacing="0" w:after="0" w:afterAutospacing="0"/>
        <w:jc w:val="center"/>
        <w:textAlignment w:val="baseline"/>
        <w:rPr>
          <w:sz w:val="22"/>
          <w:szCs w:val="22"/>
        </w:rPr>
      </w:pPr>
      <w:r w:rsidRPr="0044200C">
        <w:rPr>
          <w:rStyle w:val="normaltextrun"/>
          <w:b/>
          <w:bCs/>
          <w:sz w:val="22"/>
          <w:szCs w:val="22"/>
        </w:rPr>
        <w:t>SOAP Note</w:t>
      </w:r>
    </w:p>
    <w:p w14:paraId="450BA82A" w14:textId="77777777" w:rsidR="008553B9" w:rsidRPr="0044200C" w:rsidRDefault="008553B9" w:rsidP="008553B9">
      <w:pPr>
        <w:pStyle w:val="paragraph"/>
        <w:spacing w:before="0" w:beforeAutospacing="0" w:after="0" w:afterAutospacing="0"/>
        <w:ind w:left="720"/>
        <w:textAlignment w:val="baseline"/>
        <w:rPr>
          <w:sz w:val="22"/>
          <w:szCs w:val="22"/>
        </w:rPr>
      </w:pPr>
      <w:r w:rsidRPr="0044200C">
        <w:rPr>
          <w:rStyle w:val="eop"/>
          <w:sz w:val="22"/>
          <w:szCs w:val="22"/>
        </w:rPr>
        <w:t> </w:t>
      </w:r>
    </w:p>
    <w:p w14:paraId="4D172E19" w14:textId="34351FFA" w:rsidR="008553B9" w:rsidRPr="0044200C" w:rsidRDefault="002640E4" w:rsidP="008553B9">
      <w:pPr>
        <w:pStyle w:val="paragraph"/>
        <w:spacing w:before="0" w:beforeAutospacing="0" w:after="0" w:afterAutospacing="0"/>
        <w:textAlignment w:val="baseline"/>
        <w:rPr>
          <w:sz w:val="22"/>
          <w:szCs w:val="22"/>
        </w:rPr>
      </w:pPr>
      <w:r w:rsidRPr="0044200C">
        <w:rPr>
          <w:rStyle w:val="normaltextrun"/>
          <w:sz w:val="22"/>
          <w:szCs w:val="22"/>
        </w:rPr>
        <w:t>Counselor  ___________________      </w:t>
      </w:r>
      <w:r w:rsidR="008553B9" w:rsidRPr="0044200C">
        <w:rPr>
          <w:rStyle w:val="normaltextrun"/>
          <w:sz w:val="22"/>
          <w:szCs w:val="22"/>
        </w:rPr>
        <w:t>Session # __</w:t>
      </w:r>
      <w:r w:rsidRPr="0044200C">
        <w:rPr>
          <w:rStyle w:val="eop"/>
          <w:sz w:val="22"/>
          <w:szCs w:val="22"/>
        </w:rPr>
        <w:t xml:space="preserve">____   </w:t>
      </w:r>
      <w:r w:rsidR="008553B9" w:rsidRPr="0044200C">
        <w:rPr>
          <w:rStyle w:val="normaltextrun"/>
          <w:sz w:val="22"/>
          <w:szCs w:val="22"/>
        </w:rPr>
        <w:t>Date of Session ______________</w:t>
      </w:r>
      <w:r w:rsidR="008553B9" w:rsidRPr="0044200C">
        <w:rPr>
          <w:rStyle w:val="eop"/>
          <w:sz w:val="22"/>
          <w:szCs w:val="22"/>
        </w:rPr>
        <w:t> </w:t>
      </w:r>
    </w:p>
    <w:p w14:paraId="0D504B07"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7E9E5326" w14:textId="77777777" w:rsidR="005B61FA" w:rsidRDefault="005B61FA" w:rsidP="008553B9">
      <w:pPr>
        <w:pStyle w:val="paragraph"/>
        <w:spacing w:before="0" w:beforeAutospacing="0" w:after="0" w:afterAutospacing="0"/>
        <w:textAlignment w:val="baseline"/>
        <w:rPr>
          <w:rStyle w:val="normaltextrun"/>
          <w:sz w:val="22"/>
          <w:szCs w:val="22"/>
        </w:rPr>
      </w:pPr>
    </w:p>
    <w:p w14:paraId="5C5B0C21" w14:textId="0326B299" w:rsidR="008553B9" w:rsidRPr="0044200C" w:rsidRDefault="008553B9" w:rsidP="008553B9">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2BED3DDC"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476ADBAA"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6979F22E" w14:textId="12633B73"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S</w:t>
      </w:r>
      <w:r w:rsidRPr="00AE4B58">
        <w:rPr>
          <w:rStyle w:val="normaltextrun"/>
          <w:sz w:val="22"/>
          <w:szCs w:val="22"/>
        </w:rPr>
        <w:t>ubjective (client's conceptualization of the problem/issues):</w:t>
      </w:r>
      <w:r w:rsidRPr="00AE4B58">
        <w:rPr>
          <w:rStyle w:val="eop"/>
          <w:sz w:val="22"/>
          <w:szCs w:val="22"/>
        </w:rPr>
        <w:t> </w:t>
      </w:r>
    </w:p>
    <w:p w14:paraId="492F7543" w14:textId="508C58B8" w:rsidR="008553B9" w:rsidRPr="00AE4B58" w:rsidRDefault="008553B9" w:rsidP="005B61FA">
      <w:pPr>
        <w:pStyle w:val="paragraph"/>
        <w:spacing w:before="0" w:beforeAutospacing="0" w:after="0" w:afterAutospacing="0"/>
        <w:ind w:left="360"/>
        <w:textAlignment w:val="baseline"/>
        <w:rPr>
          <w:sz w:val="22"/>
          <w:szCs w:val="22"/>
        </w:rPr>
      </w:pPr>
      <w:r w:rsidRPr="00AE4B58">
        <w:rPr>
          <w:rStyle w:val="eop"/>
          <w:sz w:val="22"/>
          <w:szCs w:val="22"/>
        </w:rPr>
        <w:t> </w:t>
      </w:r>
    </w:p>
    <w:p w14:paraId="3CB25AC4" w14:textId="39EBD7B2"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O</w:t>
      </w:r>
      <w:r w:rsidRPr="00AE4B58">
        <w:rPr>
          <w:rStyle w:val="normaltextrun"/>
          <w:sz w:val="22"/>
          <w:szCs w:val="22"/>
        </w:rPr>
        <w:t>bjective (counselor's</w:t>
      </w:r>
      <w:r w:rsidR="00D12306">
        <w:rPr>
          <w:rStyle w:val="normaltextrun"/>
          <w:sz w:val="22"/>
          <w:szCs w:val="22"/>
        </w:rPr>
        <w:t xml:space="preserve"> </w:t>
      </w:r>
      <w:r w:rsidR="00D12306" w:rsidRPr="00D12306">
        <w:rPr>
          <w:rStyle w:val="normaltextrun"/>
          <w:i/>
          <w:iCs/>
          <w:sz w:val="22"/>
          <w:szCs w:val="22"/>
        </w:rPr>
        <w:t>fact-based</w:t>
      </w:r>
      <w:r w:rsidR="00D12306" w:rsidRPr="00AE4B58">
        <w:rPr>
          <w:rStyle w:val="normaltextrun"/>
          <w:sz w:val="22"/>
          <w:szCs w:val="22"/>
        </w:rPr>
        <w:t xml:space="preserve"> </w:t>
      </w:r>
      <w:r w:rsidRPr="00AE4B58">
        <w:rPr>
          <w:rStyle w:val="normaltextrun"/>
          <w:sz w:val="22"/>
          <w:szCs w:val="22"/>
        </w:rPr>
        <w:t>observations of client behaviors during session):</w:t>
      </w:r>
    </w:p>
    <w:p w14:paraId="35AF7531" w14:textId="7F575917" w:rsidR="008553B9" w:rsidRPr="00AE4B58" w:rsidRDefault="008553B9" w:rsidP="005B61FA">
      <w:pPr>
        <w:pStyle w:val="paragraph"/>
        <w:spacing w:before="0" w:beforeAutospacing="0" w:after="0" w:afterAutospacing="0"/>
        <w:ind w:left="360"/>
        <w:textAlignment w:val="baseline"/>
        <w:rPr>
          <w:sz w:val="22"/>
          <w:szCs w:val="22"/>
        </w:rPr>
      </w:pPr>
      <w:r w:rsidRPr="00AE4B58">
        <w:rPr>
          <w:rStyle w:val="eop"/>
          <w:sz w:val="22"/>
          <w:szCs w:val="22"/>
        </w:rPr>
        <w:t> </w:t>
      </w:r>
    </w:p>
    <w:p w14:paraId="272F9951" w14:textId="20092865" w:rsidR="008553B9" w:rsidRPr="00AE4B58" w:rsidRDefault="008553B9" w:rsidP="00EB3E00">
      <w:pPr>
        <w:pStyle w:val="paragraph"/>
        <w:spacing w:before="0" w:beforeAutospacing="0" w:after="0" w:afterAutospacing="0"/>
        <w:textAlignment w:val="baseline"/>
        <w:rPr>
          <w:sz w:val="22"/>
          <w:szCs w:val="22"/>
        </w:rPr>
      </w:pPr>
      <w:r w:rsidRPr="006F1246">
        <w:rPr>
          <w:rStyle w:val="contextualspellingandgrammarerror"/>
          <w:b/>
          <w:bCs/>
          <w:sz w:val="22"/>
          <w:szCs w:val="22"/>
        </w:rPr>
        <w:t>A</w:t>
      </w:r>
      <w:r w:rsidRPr="00AE4B58">
        <w:rPr>
          <w:rStyle w:val="contextualspellingandgrammarerror"/>
          <w:sz w:val="22"/>
          <w:szCs w:val="22"/>
        </w:rPr>
        <w:t>ssessment (</w:t>
      </w:r>
      <w:r w:rsidRPr="00AE4B58">
        <w:rPr>
          <w:rStyle w:val="normaltextrun"/>
          <w:sz w:val="22"/>
          <w:szCs w:val="22"/>
        </w:rPr>
        <w:t>counselor's assessment of themes and patterns, application of theory):</w:t>
      </w:r>
      <w:r w:rsidRPr="00AE4B58">
        <w:rPr>
          <w:rStyle w:val="eop"/>
          <w:sz w:val="22"/>
          <w:szCs w:val="22"/>
        </w:rPr>
        <w:t> </w:t>
      </w:r>
    </w:p>
    <w:p w14:paraId="348F1499" w14:textId="420956D6" w:rsidR="008553B9" w:rsidRPr="00AE4B58" w:rsidRDefault="008553B9" w:rsidP="005B61FA">
      <w:pPr>
        <w:pStyle w:val="paragraph"/>
        <w:spacing w:before="0" w:beforeAutospacing="0" w:after="0" w:afterAutospacing="0"/>
        <w:ind w:left="360"/>
        <w:textAlignment w:val="baseline"/>
        <w:rPr>
          <w:sz w:val="22"/>
          <w:szCs w:val="22"/>
        </w:rPr>
      </w:pPr>
      <w:r w:rsidRPr="00AE4B58">
        <w:rPr>
          <w:rStyle w:val="eop"/>
          <w:sz w:val="22"/>
          <w:szCs w:val="22"/>
        </w:rPr>
        <w:t> </w:t>
      </w:r>
    </w:p>
    <w:p w14:paraId="7015F444" w14:textId="038AA72B" w:rsidR="008553B9" w:rsidRPr="0044200C"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P</w:t>
      </w:r>
      <w:r w:rsidRPr="00AE4B58">
        <w:rPr>
          <w:rStyle w:val="normaltextrun"/>
          <w:sz w:val="22"/>
          <w:szCs w:val="22"/>
        </w:rPr>
        <w:t>lans</w:t>
      </w:r>
      <w:r w:rsidRPr="0044200C">
        <w:rPr>
          <w:rStyle w:val="normaltextrun"/>
          <w:sz w:val="22"/>
          <w:szCs w:val="22"/>
        </w:rPr>
        <w:t xml:space="preserve"> </w:t>
      </w:r>
      <w:r w:rsidR="00F74C18" w:rsidRPr="0044200C">
        <w:rPr>
          <w:rStyle w:val="normaltextrun"/>
          <w:sz w:val="22"/>
          <w:szCs w:val="22"/>
        </w:rPr>
        <w:t xml:space="preserve">(for client and </w:t>
      </w:r>
      <w:r w:rsidRPr="0044200C">
        <w:rPr>
          <w:rStyle w:val="normaltextrun"/>
          <w:sz w:val="22"/>
          <w:szCs w:val="22"/>
        </w:rPr>
        <w:t>counselor</w:t>
      </w:r>
      <w:r w:rsidR="00F74C18" w:rsidRPr="0044200C">
        <w:rPr>
          <w:rStyle w:val="normaltextrun"/>
          <w:sz w:val="22"/>
          <w:szCs w:val="22"/>
        </w:rPr>
        <w:t xml:space="preserve"> in between sessions and in continuing sessions)</w:t>
      </w:r>
      <w:r w:rsidRPr="0044200C">
        <w:rPr>
          <w:rStyle w:val="eop"/>
          <w:sz w:val="22"/>
          <w:szCs w:val="22"/>
        </w:rPr>
        <w:t xml:space="preserve">: </w:t>
      </w:r>
    </w:p>
    <w:p w14:paraId="2DEB72F7" w14:textId="77777777" w:rsidR="008553B9" w:rsidRPr="0044200C" w:rsidRDefault="008553B9" w:rsidP="008553B9">
      <w:pPr>
        <w:ind w:left="1440"/>
        <w:contextualSpacing/>
        <w:rPr>
          <w:rFonts w:eastAsia="SimSun"/>
          <w:sz w:val="22"/>
          <w:szCs w:val="22"/>
          <w:lang w:eastAsia="zh-CN"/>
        </w:rPr>
      </w:pPr>
    </w:p>
    <w:p w14:paraId="7077195B" w14:textId="77777777" w:rsidR="002640E4" w:rsidRPr="0044200C" w:rsidRDefault="002640E4" w:rsidP="002640E4">
      <w:pPr>
        <w:ind w:left="1440"/>
        <w:contextualSpacing/>
        <w:jc w:val="center"/>
        <w:rPr>
          <w:rFonts w:eastAsia="SimSun"/>
          <w:b/>
          <w:sz w:val="22"/>
          <w:szCs w:val="22"/>
          <w:lang w:eastAsia="zh-CN"/>
        </w:rPr>
      </w:pPr>
    </w:p>
    <w:p w14:paraId="472D70AE" w14:textId="77777777" w:rsidR="00460C92" w:rsidRDefault="00460C92" w:rsidP="00AC106E">
      <w:pPr>
        <w:contextualSpacing/>
        <w:jc w:val="center"/>
        <w:rPr>
          <w:rFonts w:eastAsia="SimSun"/>
          <w:b/>
          <w:sz w:val="22"/>
          <w:szCs w:val="22"/>
          <w:lang w:eastAsia="zh-CN"/>
        </w:rPr>
      </w:pPr>
    </w:p>
    <w:p w14:paraId="360BAB2B" w14:textId="30ABBAE3" w:rsidR="002640E4" w:rsidRPr="0044200C" w:rsidRDefault="002640E4" w:rsidP="00AC106E">
      <w:pPr>
        <w:contextualSpacing/>
        <w:jc w:val="center"/>
        <w:rPr>
          <w:rFonts w:eastAsia="SimSun"/>
          <w:b/>
          <w:sz w:val="22"/>
          <w:szCs w:val="22"/>
          <w:lang w:eastAsia="zh-CN"/>
        </w:rPr>
      </w:pPr>
      <w:r w:rsidRPr="0044200C">
        <w:rPr>
          <w:rFonts w:eastAsia="SimSun"/>
          <w:b/>
          <w:sz w:val="22"/>
          <w:szCs w:val="22"/>
          <w:lang w:eastAsia="zh-CN"/>
        </w:rPr>
        <w:t>DART Note</w:t>
      </w:r>
    </w:p>
    <w:p w14:paraId="752502AD" w14:textId="77777777" w:rsidR="002640E4" w:rsidRPr="0044200C" w:rsidRDefault="002640E4" w:rsidP="002640E4">
      <w:pPr>
        <w:pStyle w:val="paragraph"/>
        <w:spacing w:before="0" w:beforeAutospacing="0" w:after="0" w:afterAutospacing="0"/>
        <w:textAlignment w:val="baseline"/>
        <w:rPr>
          <w:rStyle w:val="normaltextrun"/>
          <w:sz w:val="22"/>
          <w:szCs w:val="22"/>
        </w:rPr>
      </w:pPr>
    </w:p>
    <w:p w14:paraId="20C99726" w14:textId="471CD7A6"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Counselor ___________________  Session # __</w:t>
      </w:r>
      <w:r w:rsidRPr="0044200C">
        <w:rPr>
          <w:rStyle w:val="eop"/>
          <w:sz w:val="22"/>
          <w:szCs w:val="22"/>
        </w:rPr>
        <w:t xml:space="preserve">____  </w:t>
      </w:r>
      <w:r w:rsidRPr="0044200C">
        <w:rPr>
          <w:rStyle w:val="normaltextrun"/>
          <w:sz w:val="22"/>
          <w:szCs w:val="22"/>
        </w:rPr>
        <w:t>Date of Session ______________</w:t>
      </w:r>
      <w:r w:rsidRPr="0044200C">
        <w:rPr>
          <w:rStyle w:val="eop"/>
          <w:sz w:val="22"/>
          <w:szCs w:val="22"/>
        </w:rPr>
        <w:t> </w:t>
      </w:r>
    </w:p>
    <w:p w14:paraId="70B848F8"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6E6D51EB" w14:textId="77777777" w:rsidR="005B61FA" w:rsidRDefault="005B61FA" w:rsidP="002640E4">
      <w:pPr>
        <w:pStyle w:val="paragraph"/>
        <w:spacing w:before="0" w:beforeAutospacing="0" w:after="0" w:afterAutospacing="0"/>
        <w:textAlignment w:val="baseline"/>
        <w:rPr>
          <w:rStyle w:val="normaltextrun"/>
          <w:sz w:val="22"/>
          <w:szCs w:val="22"/>
        </w:rPr>
      </w:pPr>
    </w:p>
    <w:p w14:paraId="68D45853" w14:textId="1AE8C229"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354D64E9"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79B4E11E" w14:textId="77777777" w:rsidR="005B61FA" w:rsidRDefault="005B61FA" w:rsidP="00EB3E00">
      <w:pPr>
        <w:contextualSpacing/>
        <w:rPr>
          <w:rFonts w:eastAsia="SimSun"/>
          <w:b/>
          <w:sz w:val="22"/>
          <w:szCs w:val="22"/>
          <w:lang w:eastAsia="zh-CN"/>
        </w:rPr>
      </w:pPr>
    </w:p>
    <w:p w14:paraId="325DC729" w14:textId="72EC98F5" w:rsidR="002640E4" w:rsidRPr="0044200C" w:rsidRDefault="00F74C18" w:rsidP="00EB3E00">
      <w:pPr>
        <w:contextualSpacing/>
        <w:rPr>
          <w:rFonts w:eastAsia="SimSun"/>
          <w:sz w:val="22"/>
          <w:szCs w:val="22"/>
          <w:lang w:eastAsia="zh-CN"/>
        </w:rPr>
      </w:pPr>
      <w:r w:rsidRPr="0044200C">
        <w:rPr>
          <w:rFonts w:eastAsia="SimSun"/>
          <w:b/>
          <w:sz w:val="22"/>
          <w:szCs w:val="22"/>
          <w:lang w:eastAsia="zh-CN"/>
        </w:rPr>
        <w:t>D</w:t>
      </w:r>
      <w:r w:rsidRPr="0044200C">
        <w:rPr>
          <w:rFonts w:eastAsia="SimSun"/>
          <w:sz w:val="22"/>
          <w:szCs w:val="22"/>
          <w:lang w:eastAsia="zh-CN"/>
        </w:rPr>
        <w:t xml:space="preserve">escription </w:t>
      </w:r>
      <w:r w:rsidR="00E57F9E" w:rsidRPr="0044200C">
        <w:rPr>
          <w:rFonts w:eastAsia="SimSun"/>
          <w:sz w:val="22"/>
          <w:szCs w:val="22"/>
          <w:lang w:eastAsia="zh-CN"/>
        </w:rPr>
        <w:t>(details of the client and client situation):</w:t>
      </w:r>
    </w:p>
    <w:p w14:paraId="68CED0D4" w14:textId="77777777" w:rsidR="00F74C18" w:rsidRPr="0044200C" w:rsidRDefault="00F74C18" w:rsidP="00F74C18">
      <w:pPr>
        <w:ind w:left="1440"/>
        <w:contextualSpacing/>
        <w:rPr>
          <w:rFonts w:eastAsia="SimSun"/>
          <w:sz w:val="22"/>
          <w:szCs w:val="22"/>
          <w:lang w:eastAsia="zh-CN"/>
        </w:rPr>
      </w:pPr>
    </w:p>
    <w:p w14:paraId="4823A70D" w14:textId="68578ADE"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A</w:t>
      </w:r>
      <w:r w:rsidRPr="0044200C">
        <w:rPr>
          <w:rFonts w:eastAsia="SimSun"/>
          <w:sz w:val="22"/>
          <w:szCs w:val="22"/>
          <w:lang w:eastAsia="zh-CN"/>
        </w:rPr>
        <w:t>ssessment</w:t>
      </w:r>
      <w:r w:rsidR="00E57F9E" w:rsidRPr="0044200C">
        <w:rPr>
          <w:rFonts w:eastAsia="SimSun"/>
          <w:sz w:val="22"/>
          <w:szCs w:val="22"/>
          <w:lang w:eastAsia="zh-CN"/>
        </w:rPr>
        <w:t xml:space="preserve"> (counselor observations and </w:t>
      </w:r>
      <w:r w:rsidR="00F73284" w:rsidRPr="0044200C">
        <w:rPr>
          <w:rFonts w:eastAsia="SimSun"/>
          <w:sz w:val="22"/>
          <w:szCs w:val="22"/>
          <w:lang w:eastAsia="zh-CN"/>
        </w:rPr>
        <w:t>conceptualization</w:t>
      </w:r>
      <w:r w:rsidR="00E57F9E" w:rsidRPr="0044200C">
        <w:rPr>
          <w:rFonts w:eastAsia="SimSun"/>
          <w:sz w:val="22"/>
          <w:szCs w:val="22"/>
          <w:lang w:eastAsia="zh-CN"/>
        </w:rPr>
        <w:t>):</w:t>
      </w:r>
    </w:p>
    <w:p w14:paraId="32D9CC8D" w14:textId="77777777" w:rsidR="00F74C18" w:rsidRPr="0044200C" w:rsidRDefault="00F74C18" w:rsidP="00F74C18">
      <w:pPr>
        <w:ind w:left="1440"/>
        <w:contextualSpacing/>
        <w:rPr>
          <w:rFonts w:eastAsia="SimSun"/>
          <w:sz w:val="22"/>
          <w:szCs w:val="22"/>
          <w:lang w:eastAsia="zh-CN"/>
        </w:rPr>
      </w:pPr>
    </w:p>
    <w:p w14:paraId="6E5D9172" w14:textId="7A249C04"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R</w:t>
      </w:r>
      <w:r w:rsidRPr="0044200C">
        <w:rPr>
          <w:rFonts w:eastAsia="SimSun"/>
          <w:sz w:val="22"/>
          <w:szCs w:val="22"/>
          <w:lang w:eastAsia="zh-CN"/>
        </w:rPr>
        <w:t xml:space="preserve">esponse </w:t>
      </w:r>
      <w:r w:rsidR="005515B8" w:rsidRPr="0044200C">
        <w:rPr>
          <w:rFonts w:eastAsia="SimSun"/>
          <w:sz w:val="22"/>
          <w:szCs w:val="22"/>
          <w:lang w:eastAsia="zh-CN"/>
        </w:rPr>
        <w:t>(how counselor intervened and how client was impacted):</w:t>
      </w:r>
    </w:p>
    <w:p w14:paraId="5771B09C" w14:textId="77777777" w:rsidR="00F74C18" w:rsidRPr="0044200C" w:rsidRDefault="00F74C18" w:rsidP="00F74C18">
      <w:pPr>
        <w:ind w:left="1440"/>
        <w:contextualSpacing/>
        <w:rPr>
          <w:rFonts w:eastAsia="SimSun"/>
          <w:sz w:val="22"/>
          <w:szCs w:val="22"/>
          <w:lang w:eastAsia="zh-CN"/>
        </w:rPr>
      </w:pPr>
    </w:p>
    <w:p w14:paraId="3F8E8FF6" w14:textId="09C40423"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T</w:t>
      </w:r>
      <w:r w:rsidRPr="0044200C">
        <w:rPr>
          <w:rFonts w:eastAsia="SimSun"/>
          <w:sz w:val="22"/>
          <w:szCs w:val="22"/>
          <w:lang w:eastAsia="zh-CN"/>
        </w:rPr>
        <w:t>reatment</w:t>
      </w:r>
      <w:r w:rsidR="005515B8" w:rsidRPr="0044200C">
        <w:rPr>
          <w:rFonts w:eastAsia="SimSun"/>
          <w:sz w:val="22"/>
          <w:szCs w:val="22"/>
          <w:lang w:eastAsia="zh-CN"/>
        </w:rPr>
        <w:t xml:space="preserve"> (next steps, including “homework,” upcoming session date/time and plan, referrals, etc.):</w:t>
      </w:r>
    </w:p>
    <w:p w14:paraId="1A857BB3" w14:textId="77777777" w:rsidR="00343286" w:rsidRPr="0044200C" w:rsidRDefault="00343286" w:rsidP="00EB3E00">
      <w:pPr>
        <w:contextualSpacing/>
        <w:rPr>
          <w:rFonts w:eastAsia="SimSun"/>
          <w:sz w:val="22"/>
          <w:szCs w:val="22"/>
          <w:lang w:eastAsia="zh-CN"/>
        </w:rPr>
      </w:pPr>
    </w:p>
    <w:p w14:paraId="146F70E0" w14:textId="77777777" w:rsidR="00460C92" w:rsidRDefault="00460C92" w:rsidP="00343286">
      <w:pPr>
        <w:contextualSpacing/>
        <w:jc w:val="center"/>
        <w:rPr>
          <w:rFonts w:eastAsia="SimSun"/>
          <w:b/>
          <w:sz w:val="22"/>
          <w:szCs w:val="22"/>
          <w:lang w:eastAsia="zh-CN"/>
        </w:rPr>
      </w:pPr>
    </w:p>
    <w:p w14:paraId="67FC7CC0" w14:textId="77777777" w:rsidR="00460C92" w:rsidRDefault="00460C92" w:rsidP="00343286">
      <w:pPr>
        <w:contextualSpacing/>
        <w:jc w:val="center"/>
        <w:rPr>
          <w:rFonts w:eastAsia="SimSun"/>
          <w:b/>
          <w:sz w:val="22"/>
          <w:szCs w:val="22"/>
          <w:lang w:eastAsia="zh-CN"/>
        </w:rPr>
      </w:pPr>
    </w:p>
    <w:p w14:paraId="0DE7495D" w14:textId="0D49EC57" w:rsidR="00343286" w:rsidRPr="0044200C" w:rsidRDefault="00343286" w:rsidP="00460C92">
      <w:pPr>
        <w:contextualSpacing/>
        <w:jc w:val="center"/>
        <w:rPr>
          <w:rFonts w:eastAsia="SimSun"/>
          <w:b/>
          <w:sz w:val="22"/>
          <w:szCs w:val="22"/>
          <w:lang w:eastAsia="zh-CN"/>
        </w:rPr>
      </w:pPr>
      <w:r w:rsidRPr="0044200C">
        <w:rPr>
          <w:rFonts w:eastAsia="SimSun"/>
          <w:b/>
          <w:sz w:val="22"/>
          <w:szCs w:val="22"/>
          <w:lang w:eastAsia="zh-CN"/>
        </w:rPr>
        <w:t>Reflection questions</w:t>
      </w:r>
    </w:p>
    <w:p w14:paraId="5C67EFA0" w14:textId="77777777" w:rsidR="00343286" w:rsidRPr="0044200C" w:rsidRDefault="00343286" w:rsidP="00343286">
      <w:pPr>
        <w:contextualSpacing/>
        <w:jc w:val="center"/>
        <w:rPr>
          <w:rFonts w:eastAsia="SimSun"/>
          <w:b/>
          <w:sz w:val="22"/>
          <w:szCs w:val="22"/>
          <w:lang w:eastAsia="zh-CN"/>
        </w:rPr>
      </w:pPr>
    </w:p>
    <w:p w14:paraId="7CF62543" w14:textId="7B55186B" w:rsidR="00343286" w:rsidRPr="0044200C" w:rsidRDefault="00343286" w:rsidP="00E36B6E">
      <w:pPr>
        <w:pStyle w:val="ListParagraph"/>
        <w:numPr>
          <w:ilvl w:val="0"/>
          <w:numId w:val="7"/>
        </w:numPr>
        <w:rPr>
          <w:rFonts w:eastAsia="SimSun"/>
          <w:sz w:val="22"/>
          <w:szCs w:val="22"/>
          <w:lang w:eastAsia="zh-CN"/>
        </w:rPr>
      </w:pPr>
      <w:r w:rsidRPr="0044200C">
        <w:rPr>
          <w:rFonts w:eastAsia="SimSun"/>
          <w:sz w:val="22"/>
          <w:szCs w:val="22"/>
          <w:lang w:eastAsia="zh-CN"/>
        </w:rPr>
        <w:t>Which note format did you prefer to use? Why?</w:t>
      </w:r>
      <w:r w:rsidR="005B61FA">
        <w:rPr>
          <w:rFonts w:eastAsia="SimSun"/>
          <w:sz w:val="22"/>
          <w:szCs w:val="22"/>
          <w:lang w:eastAsia="zh-CN"/>
        </w:rPr>
        <w:br/>
      </w:r>
    </w:p>
    <w:p w14:paraId="6BB922EE" w14:textId="0A96C86C" w:rsidR="005B61FA" w:rsidRDefault="00343286" w:rsidP="00E36B6E">
      <w:pPr>
        <w:pStyle w:val="ListParagraph"/>
        <w:numPr>
          <w:ilvl w:val="0"/>
          <w:numId w:val="7"/>
        </w:numPr>
        <w:rPr>
          <w:rFonts w:eastAsia="SimSun"/>
          <w:sz w:val="22"/>
          <w:szCs w:val="22"/>
          <w:lang w:eastAsia="zh-CN"/>
        </w:rPr>
      </w:pPr>
      <w:r w:rsidRPr="005B61FA">
        <w:rPr>
          <w:rFonts w:eastAsia="SimSun"/>
          <w:sz w:val="22"/>
          <w:szCs w:val="22"/>
          <w:lang w:eastAsia="zh-CN"/>
        </w:rPr>
        <w:t xml:space="preserve">Keeping case notes requires counselors to balance </w:t>
      </w:r>
      <w:r w:rsidR="00D12306" w:rsidRPr="005B61FA">
        <w:rPr>
          <w:rFonts w:eastAsia="SimSun"/>
          <w:sz w:val="22"/>
          <w:szCs w:val="22"/>
          <w:lang w:eastAsia="zh-CN"/>
        </w:rPr>
        <w:t xml:space="preserve">the inclusion of </w:t>
      </w:r>
      <w:r w:rsidRPr="005B61FA">
        <w:rPr>
          <w:rFonts w:eastAsia="SimSun"/>
          <w:sz w:val="22"/>
          <w:szCs w:val="22"/>
          <w:lang w:eastAsia="zh-CN"/>
        </w:rPr>
        <w:t xml:space="preserve">important information without being overly specific or detailed. In essence, you are required to </w:t>
      </w:r>
      <w:r w:rsidRPr="005B61FA">
        <w:rPr>
          <w:rFonts w:eastAsia="SimSun"/>
          <w:i/>
          <w:iCs/>
          <w:sz w:val="22"/>
          <w:szCs w:val="22"/>
          <w:lang w:eastAsia="zh-CN"/>
        </w:rPr>
        <w:t>filter in</w:t>
      </w:r>
      <w:r w:rsidRPr="005B61FA">
        <w:rPr>
          <w:rFonts w:eastAsia="SimSun"/>
          <w:sz w:val="22"/>
          <w:szCs w:val="22"/>
          <w:lang w:eastAsia="zh-CN"/>
        </w:rPr>
        <w:t xml:space="preserve"> the most salient information, report it in a concise and professional manner, while </w:t>
      </w:r>
      <w:r w:rsidRPr="005B61FA">
        <w:rPr>
          <w:rFonts w:eastAsia="SimSun"/>
          <w:i/>
          <w:iCs/>
          <w:sz w:val="22"/>
          <w:szCs w:val="22"/>
          <w:lang w:eastAsia="zh-CN"/>
        </w:rPr>
        <w:t>filtering out</w:t>
      </w:r>
      <w:r w:rsidRPr="005B61FA">
        <w:rPr>
          <w:rFonts w:eastAsia="SimSun"/>
          <w:sz w:val="22"/>
          <w:szCs w:val="22"/>
          <w:lang w:eastAsia="zh-CN"/>
        </w:rPr>
        <w:t xml:space="preserve"> </w:t>
      </w:r>
      <w:r w:rsidR="00D12306" w:rsidRPr="005B61FA">
        <w:rPr>
          <w:rFonts w:eastAsia="SimSun"/>
          <w:sz w:val="22"/>
          <w:szCs w:val="22"/>
          <w:lang w:eastAsia="zh-CN"/>
        </w:rPr>
        <w:t>unnecessary details.</w:t>
      </w:r>
      <w:r w:rsidRPr="005B61FA">
        <w:rPr>
          <w:rFonts w:eastAsia="SimSun"/>
          <w:sz w:val="22"/>
          <w:szCs w:val="22"/>
          <w:lang w:eastAsia="zh-CN"/>
        </w:rPr>
        <w:t xml:space="preserve"> Give an example of how you grappled with which information to include in the above notes. Did you</w:t>
      </w:r>
      <w:r w:rsidR="005B61FA" w:rsidRPr="005B61FA">
        <w:rPr>
          <w:rFonts w:eastAsia="SimSun"/>
          <w:sz w:val="22"/>
          <w:szCs w:val="22"/>
          <w:lang w:eastAsia="zh-CN"/>
        </w:rPr>
        <w:t xml:space="preserve"> find yourself</w:t>
      </w:r>
      <w:r w:rsidRPr="005B61FA">
        <w:rPr>
          <w:rFonts w:eastAsia="SimSun"/>
          <w:sz w:val="22"/>
          <w:szCs w:val="22"/>
          <w:lang w:eastAsia="zh-CN"/>
        </w:rPr>
        <w:t xml:space="preserve"> </w:t>
      </w:r>
      <w:r w:rsidR="005B61FA" w:rsidRPr="005B61FA">
        <w:rPr>
          <w:rFonts w:eastAsia="SimSun"/>
          <w:sz w:val="22"/>
          <w:szCs w:val="22"/>
          <w:lang w:eastAsia="zh-CN"/>
        </w:rPr>
        <w:t xml:space="preserve">doing more </w:t>
      </w:r>
      <w:r w:rsidRPr="005B61FA">
        <w:rPr>
          <w:rFonts w:eastAsia="SimSun"/>
          <w:i/>
          <w:iCs/>
          <w:sz w:val="22"/>
          <w:szCs w:val="22"/>
          <w:lang w:eastAsia="zh-CN"/>
        </w:rPr>
        <w:t>filter</w:t>
      </w:r>
      <w:r w:rsidR="005B61FA" w:rsidRPr="005B61FA">
        <w:rPr>
          <w:rFonts w:eastAsia="SimSun"/>
          <w:i/>
          <w:iCs/>
          <w:sz w:val="22"/>
          <w:szCs w:val="22"/>
          <w:lang w:eastAsia="zh-CN"/>
        </w:rPr>
        <w:t>ing</w:t>
      </w:r>
      <w:r w:rsidRPr="005B61FA">
        <w:rPr>
          <w:rFonts w:eastAsia="SimSun"/>
          <w:sz w:val="22"/>
          <w:szCs w:val="22"/>
          <w:lang w:eastAsia="zh-CN"/>
        </w:rPr>
        <w:t xml:space="preserve"> </w:t>
      </w:r>
      <w:r w:rsidRPr="005B61FA">
        <w:rPr>
          <w:rFonts w:eastAsia="SimSun"/>
          <w:i/>
          <w:sz w:val="22"/>
          <w:szCs w:val="22"/>
          <w:lang w:eastAsia="zh-CN"/>
        </w:rPr>
        <w:t>in</w:t>
      </w:r>
      <w:r w:rsidR="005B61FA" w:rsidRPr="005B61FA">
        <w:rPr>
          <w:rFonts w:eastAsia="SimSun"/>
          <w:i/>
          <w:sz w:val="22"/>
          <w:szCs w:val="22"/>
          <w:lang w:eastAsia="zh-CN"/>
        </w:rPr>
        <w:t xml:space="preserve"> </w:t>
      </w:r>
      <w:r w:rsidR="005B61FA" w:rsidRPr="005B61FA">
        <w:rPr>
          <w:rFonts w:eastAsia="SimSun"/>
          <w:iCs/>
          <w:sz w:val="22"/>
          <w:szCs w:val="22"/>
          <w:lang w:eastAsia="zh-CN"/>
        </w:rPr>
        <w:t>the salient information</w:t>
      </w:r>
      <w:r w:rsidRPr="005B61FA">
        <w:rPr>
          <w:rFonts w:eastAsia="SimSun"/>
          <w:sz w:val="22"/>
          <w:szCs w:val="22"/>
          <w:lang w:eastAsia="zh-CN"/>
        </w:rPr>
        <w:t xml:space="preserve"> or </w:t>
      </w:r>
      <w:r w:rsidR="005B61FA" w:rsidRPr="005B61FA">
        <w:rPr>
          <w:rFonts w:eastAsia="SimSun"/>
          <w:i/>
          <w:iCs/>
          <w:sz w:val="22"/>
          <w:szCs w:val="22"/>
          <w:lang w:eastAsia="zh-CN"/>
        </w:rPr>
        <w:t>filtering</w:t>
      </w:r>
      <w:r w:rsidR="005B61FA" w:rsidRPr="005B61FA">
        <w:rPr>
          <w:rFonts w:eastAsia="SimSun"/>
          <w:sz w:val="22"/>
          <w:szCs w:val="22"/>
          <w:lang w:eastAsia="zh-CN"/>
        </w:rPr>
        <w:t xml:space="preserve"> </w:t>
      </w:r>
      <w:r w:rsidRPr="005B61FA">
        <w:rPr>
          <w:rFonts w:eastAsia="SimSun"/>
          <w:i/>
          <w:sz w:val="22"/>
          <w:szCs w:val="22"/>
          <w:lang w:eastAsia="zh-CN"/>
        </w:rPr>
        <w:t>out</w:t>
      </w:r>
      <w:r w:rsidR="005B61FA" w:rsidRPr="005B61FA">
        <w:rPr>
          <w:rFonts w:eastAsia="SimSun"/>
          <w:i/>
          <w:sz w:val="22"/>
          <w:szCs w:val="22"/>
          <w:lang w:eastAsia="zh-CN"/>
        </w:rPr>
        <w:t xml:space="preserve"> </w:t>
      </w:r>
      <w:r w:rsidR="005B61FA" w:rsidRPr="005B61FA">
        <w:rPr>
          <w:rFonts w:eastAsia="SimSun"/>
          <w:iCs/>
          <w:sz w:val="22"/>
          <w:szCs w:val="22"/>
          <w:lang w:eastAsia="zh-CN"/>
        </w:rPr>
        <w:t>the unnecessary details</w:t>
      </w:r>
      <w:r w:rsidRPr="005B61FA">
        <w:rPr>
          <w:rFonts w:eastAsia="SimSun"/>
          <w:sz w:val="22"/>
          <w:szCs w:val="22"/>
          <w:lang w:eastAsia="zh-CN"/>
        </w:rPr>
        <w:t xml:space="preserve">? How did you arrive at </w:t>
      </w:r>
      <w:r w:rsidR="005B61FA" w:rsidRPr="005B61FA">
        <w:rPr>
          <w:rFonts w:eastAsia="SimSun"/>
          <w:sz w:val="22"/>
          <w:szCs w:val="22"/>
          <w:lang w:eastAsia="zh-CN"/>
        </w:rPr>
        <w:t>your</w:t>
      </w:r>
      <w:r w:rsidRPr="005B61FA">
        <w:rPr>
          <w:rFonts w:eastAsia="SimSun"/>
          <w:sz w:val="22"/>
          <w:szCs w:val="22"/>
          <w:lang w:eastAsia="zh-CN"/>
        </w:rPr>
        <w:t xml:space="preserve"> decision</w:t>
      </w:r>
      <w:r w:rsidR="005B61FA" w:rsidRPr="005B61FA">
        <w:rPr>
          <w:rFonts w:eastAsia="SimSun"/>
          <w:sz w:val="22"/>
          <w:szCs w:val="22"/>
          <w:lang w:eastAsia="zh-CN"/>
        </w:rPr>
        <w:t>(s)</w:t>
      </w:r>
      <w:r w:rsidRPr="005B61FA">
        <w:rPr>
          <w:rFonts w:eastAsia="SimSun"/>
          <w:sz w:val="22"/>
          <w:szCs w:val="22"/>
          <w:lang w:eastAsia="zh-CN"/>
        </w:rPr>
        <w:t>?</w:t>
      </w:r>
      <w:r w:rsidR="005B61FA">
        <w:rPr>
          <w:rFonts w:eastAsia="SimSun"/>
          <w:sz w:val="22"/>
          <w:szCs w:val="22"/>
          <w:lang w:eastAsia="zh-CN"/>
        </w:rPr>
        <w:br/>
      </w:r>
    </w:p>
    <w:p w14:paraId="1699CF65" w14:textId="155B542E" w:rsidR="00110B04" w:rsidRPr="005B61FA" w:rsidRDefault="006A1FBC" w:rsidP="00E36B6E">
      <w:pPr>
        <w:pStyle w:val="ListParagraph"/>
        <w:numPr>
          <w:ilvl w:val="0"/>
          <w:numId w:val="7"/>
        </w:numPr>
        <w:rPr>
          <w:rFonts w:eastAsia="SimSun"/>
          <w:sz w:val="22"/>
          <w:szCs w:val="22"/>
          <w:lang w:eastAsia="zh-CN"/>
        </w:rPr>
      </w:pPr>
      <w:r w:rsidRPr="005B61FA">
        <w:rPr>
          <w:rFonts w:eastAsia="SimSun"/>
          <w:sz w:val="22"/>
          <w:szCs w:val="22"/>
          <w:lang w:eastAsia="zh-CN"/>
        </w:rPr>
        <w:t>Which theory(</w:t>
      </w:r>
      <w:proofErr w:type="spellStart"/>
      <w:r w:rsidRPr="005B61FA">
        <w:rPr>
          <w:rFonts w:eastAsia="SimSun"/>
          <w:sz w:val="22"/>
          <w:szCs w:val="22"/>
          <w:lang w:eastAsia="zh-CN"/>
        </w:rPr>
        <w:t>ies</w:t>
      </w:r>
      <w:proofErr w:type="spellEnd"/>
      <w:r w:rsidRPr="005B61FA">
        <w:rPr>
          <w:rFonts w:eastAsia="SimSun"/>
          <w:sz w:val="22"/>
          <w:szCs w:val="22"/>
          <w:lang w:eastAsia="zh-CN"/>
        </w:rPr>
        <w:t xml:space="preserve">) did you rely on </w:t>
      </w:r>
      <w:r w:rsidR="00E94DB5" w:rsidRPr="005B61FA">
        <w:rPr>
          <w:rFonts w:eastAsia="SimSun"/>
          <w:sz w:val="22"/>
          <w:szCs w:val="22"/>
          <w:lang w:eastAsia="zh-CN"/>
        </w:rPr>
        <w:t>to write your case notes?</w:t>
      </w:r>
      <w:r w:rsidRPr="005B61FA">
        <w:rPr>
          <w:rFonts w:eastAsia="SimSun"/>
          <w:sz w:val="22"/>
          <w:szCs w:val="22"/>
          <w:lang w:eastAsia="zh-CN"/>
        </w:rPr>
        <w:t xml:space="preserve"> Where are they visible within the note (e.g., term</w:t>
      </w:r>
      <w:r w:rsidR="00A04523" w:rsidRPr="005B61FA">
        <w:rPr>
          <w:rFonts w:eastAsia="SimSun"/>
          <w:sz w:val="22"/>
          <w:szCs w:val="22"/>
          <w:lang w:eastAsia="zh-CN"/>
        </w:rPr>
        <w:t>inology or interventions used)?</w:t>
      </w:r>
    </w:p>
    <w:sectPr w:rsidR="00110B04" w:rsidRPr="005B61FA" w:rsidSect="0044200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22EB" w14:textId="77777777" w:rsidR="00037A8D" w:rsidRDefault="00037A8D" w:rsidP="00F611B3">
      <w:r>
        <w:separator/>
      </w:r>
    </w:p>
  </w:endnote>
  <w:endnote w:type="continuationSeparator" w:id="0">
    <w:p w14:paraId="4142F8EA" w14:textId="77777777" w:rsidR="00037A8D" w:rsidRDefault="00037A8D" w:rsidP="00F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F763" w14:textId="77777777" w:rsidR="00037A8D" w:rsidRDefault="00037A8D" w:rsidP="00F611B3">
      <w:r>
        <w:separator/>
      </w:r>
    </w:p>
  </w:footnote>
  <w:footnote w:type="continuationSeparator" w:id="0">
    <w:p w14:paraId="6DE171BB" w14:textId="77777777" w:rsidR="00037A8D" w:rsidRDefault="00037A8D" w:rsidP="00F61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8E65" w14:textId="2CBAB3D0" w:rsidR="00CF127E" w:rsidRDefault="00CF127E" w:rsidP="00A75903">
    <w:pPr>
      <w:pStyle w:val="Header"/>
      <w:jc w:val="center"/>
    </w:pPr>
    <w:r>
      <w:t>CON5372</w:t>
    </w:r>
    <w:r w:rsidR="0006517B">
      <w:t>-OL2</w:t>
    </w:r>
    <w:r>
      <w:t xml:space="preserve">  </w:t>
    </w:r>
    <w:r w:rsidR="00746302">
      <w:t>Summer</w:t>
    </w:r>
    <w:r>
      <w:t xml:space="preserve"> 2023</w:t>
    </w:r>
    <w:r>
      <w:rPr>
        <w:rStyle w:val="PageNumber"/>
      </w:rPr>
      <w:tab/>
    </w:r>
    <w:r>
      <w:rPr>
        <w:rStyle w:val="PageNumber"/>
      </w:rPr>
      <w:tab/>
      <w:t xml:space="preserve">Page </w:t>
    </w:r>
    <w:r w:rsidRPr="00170825">
      <w:rPr>
        <w:rStyle w:val="PageNumber"/>
        <w:b/>
      </w:rPr>
      <w:fldChar w:fldCharType="begin"/>
    </w:r>
    <w:r w:rsidRPr="00170825">
      <w:rPr>
        <w:rStyle w:val="PageNumber"/>
        <w:b/>
      </w:rPr>
      <w:instrText xml:space="preserve"> PAGE </w:instrText>
    </w:r>
    <w:r w:rsidRPr="00170825">
      <w:rPr>
        <w:rStyle w:val="PageNumber"/>
        <w:b/>
      </w:rPr>
      <w:fldChar w:fldCharType="separate"/>
    </w:r>
    <w:r w:rsidR="0006517B">
      <w:rPr>
        <w:rStyle w:val="PageNumber"/>
        <w:b/>
        <w:noProof/>
      </w:rPr>
      <w:t>2</w:t>
    </w:r>
    <w:r w:rsidRPr="00170825">
      <w:rPr>
        <w:rStyle w:val="PageNumber"/>
        <w:b/>
      </w:rPr>
      <w:fldChar w:fldCharType="end"/>
    </w:r>
    <w:r>
      <w:rPr>
        <w:rStyle w:val="PageNumber"/>
      </w:rPr>
      <w:t xml:space="preserve"> of </w:t>
    </w:r>
    <w:r w:rsidR="004274CE">
      <w:rPr>
        <w:rStyle w:val="PageNumber"/>
        <w:b/>
      </w:rPr>
      <w:t>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8636738"/>
      <w:docPartObj>
        <w:docPartGallery w:val="Page Numbers (Top of Page)"/>
        <w:docPartUnique/>
      </w:docPartObj>
    </w:sdtPr>
    <w:sdtEndPr/>
    <w:sdtContent>
      <w:p w14:paraId="2CAEE6AE" w14:textId="18F51254" w:rsidR="00CF127E" w:rsidRPr="00460C92" w:rsidRDefault="00CF127E" w:rsidP="00170825">
        <w:pPr>
          <w:pStyle w:val="Header"/>
          <w:jc w:val="center"/>
          <w:rPr>
            <w:sz w:val="22"/>
          </w:rPr>
        </w:pPr>
        <w:r w:rsidRPr="00460C92">
          <w:rPr>
            <w:sz w:val="22"/>
          </w:rPr>
          <w:t>CON 5372</w:t>
        </w:r>
        <w:r>
          <w:rPr>
            <w:sz w:val="22"/>
          </w:rPr>
          <w:t xml:space="preserve"> </w:t>
        </w:r>
        <w:r w:rsidR="00114024">
          <w:rPr>
            <w:sz w:val="22"/>
          </w:rPr>
          <w:t>Summer</w:t>
        </w:r>
        <w:r>
          <w:rPr>
            <w:sz w:val="22"/>
          </w:rPr>
          <w:t xml:space="preserve"> 2023</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06517B">
          <w:rPr>
            <w:b/>
            <w:bCs/>
            <w:noProof/>
            <w:sz w:val="22"/>
          </w:rPr>
          <w:t>3</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06517B">
          <w:rPr>
            <w:b/>
            <w:bCs/>
            <w:noProof/>
            <w:sz w:val="22"/>
          </w:rPr>
          <w:t>22</w:t>
        </w:r>
        <w:r w:rsidRPr="00460C92">
          <w:rPr>
            <w:b/>
            <w:bCs/>
            <w:sz w:val="22"/>
          </w:rPr>
          <w:fldChar w:fldCharType="end"/>
        </w:r>
      </w:p>
    </w:sdtContent>
  </w:sdt>
  <w:p w14:paraId="304A26E1" w14:textId="77777777" w:rsidR="00CF127E" w:rsidRPr="00460C92" w:rsidRDefault="00CF127E">
    <w:pPr>
      <w:pStyle w:val="Header"/>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03690348"/>
      <w:docPartObj>
        <w:docPartGallery w:val="Page Numbers (Top of Page)"/>
        <w:docPartUnique/>
      </w:docPartObj>
    </w:sdtPr>
    <w:sdtEndPr/>
    <w:sdtContent>
      <w:p w14:paraId="1AB19086" w14:textId="41F96462" w:rsidR="00CF127E" w:rsidRPr="00460C92" w:rsidRDefault="00CF127E" w:rsidP="00170825">
        <w:pPr>
          <w:pStyle w:val="Header"/>
          <w:jc w:val="center"/>
          <w:rPr>
            <w:sz w:val="22"/>
          </w:rPr>
        </w:pPr>
        <w:r w:rsidRPr="00460C92">
          <w:rPr>
            <w:sz w:val="22"/>
          </w:rPr>
          <w:t>CON 5372</w:t>
        </w:r>
        <w:r>
          <w:rPr>
            <w:sz w:val="22"/>
          </w:rPr>
          <w:t xml:space="preserve"> </w:t>
        </w:r>
        <w:r w:rsidR="00114024">
          <w:rPr>
            <w:sz w:val="22"/>
          </w:rPr>
          <w:t>Summer 2023</w:t>
        </w:r>
        <w:r>
          <w:rPr>
            <w:sz w:val="22"/>
          </w:rPr>
          <w:t xml:space="preserve"> </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06517B">
          <w:rPr>
            <w:b/>
            <w:bCs/>
            <w:noProof/>
            <w:sz w:val="22"/>
          </w:rPr>
          <w:t>20</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06517B">
          <w:rPr>
            <w:b/>
            <w:bCs/>
            <w:noProof/>
            <w:sz w:val="22"/>
          </w:rPr>
          <w:t>22</w:t>
        </w:r>
        <w:r w:rsidRPr="00460C92">
          <w:rPr>
            <w:b/>
            <w:bCs/>
            <w:sz w:val="22"/>
          </w:rPr>
          <w:fldChar w:fldCharType="end"/>
        </w:r>
      </w:p>
    </w:sdtContent>
  </w:sdt>
  <w:p w14:paraId="2902184F" w14:textId="77777777" w:rsidR="00CF127E" w:rsidRPr="00460C92" w:rsidRDefault="00CF127E">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10"/>
        </w:tabs>
        <w:ind w:left="1710" w:hanging="360"/>
      </w:pPr>
      <w:rPr>
        <w:rFonts w:ascii="Symbol" w:hAnsi="Symbol"/>
      </w:rPr>
    </w:lvl>
  </w:abstractNum>
  <w:abstractNum w:abstractNumId="1" w15:restartNumberingAfterBreak="0">
    <w:nsid w:val="000026A3"/>
    <w:multiLevelType w:val="hybridMultilevel"/>
    <w:tmpl w:val="550AB198"/>
    <w:lvl w:ilvl="0" w:tplc="04090001">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1664367"/>
    <w:multiLevelType w:val="hybridMultilevel"/>
    <w:tmpl w:val="4A0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D6752"/>
    <w:multiLevelType w:val="hybridMultilevel"/>
    <w:tmpl w:val="09CC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6A5A"/>
    <w:multiLevelType w:val="hybridMultilevel"/>
    <w:tmpl w:val="83BE7DE8"/>
    <w:lvl w:ilvl="0" w:tplc="8C6696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D69E8"/>
    <w:multiLevelType w:val="multilevel"/>
    <w:tmpl w:val="82F45DA4"/>
    <w:lvl w:ilvl="0">
      <w:start w:val="1"/>
      <w:numFmt w:val="bullet"/>
      <w:lvlText w:val=""/>
      <w:lvlJc w:val="left"/>
      <w:pPr>
        <w:tabs>
          <w:tab w:val="num" w:pos="432"/>
        </w:tabs>
        <w:ind w:left="432" w:firstLine="0"/>
      </w:pPr>
      <w:rPr>
        <w:rFonts w:ascii="Symbol" w:hAnsi="Symbol" w:hint="default"/>
        <w:position w:val="0"/>
        <w:sz w:val="20"/>
      </w:rPr>
    </w:lvl>
    <w:lvl w:ilvl="1">
      <w:start w:val="1"/>
      <w:numFmt w:val="bullet"/>
      <w:lvlText w:val=""/>
      <w:lvlJc w:val="left"/>
      <w:pPr>
        <w:ind w:left="1224" w:hanging="360"/>
      </w:pPr>
      <w:rPr>
        <w:rFonts w:ascii="Symbol" w:hAnsi="Symbol" w:hint="default"/>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6" w15:restartNumberingAfterBreak="0">
    <w:nsid w:val="1CB035A9"/>
    <w:multiLevelType w:val="multilevel"/>
    <w:tmpl w:val="46C8BBEE"/>
    <w:lvl w:ilvl="0">
      <w:start w:val="1"/>
      <w:numFmt w:val="bullet"/>
      <w:lvlText w:val=""/>
      <w:lvlJc w:val="left"/>
      <w:pPr>
        <w:tabs>
          <w:tab w:val="num" w:pos="432"/>
        </w:tabs>
        <w:ind w:left="432" w:firstLine="0"/>
      </w:pPr>
      <w:rPr>
        <w:rFonts w:ascii="Symbol" w:hAnsi="Symbol"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7" w15:restartNumberingAfterBreak="0">
    <w:nsid w:val="244F1127"/>
    <w:multiLevelType w:val="hybridMultilevel"/>
    <w:tmpl w:val="46626FF2"/>
    <w:lvl w:ilvl="0" w:tplc="9328E10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5868"/>
    <w:multiLevelType w:val="hybridMultilevel"/>
    <w:tmpl w:val="09EE5EDE"/>
    <w:lvl w:ilvl="0" w:tplc="EE8885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B5272"/>
    <w:multiLevelType w:val="hybridMultilevel"/>
    <w:tmpl w:val="4EC65D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04530"/>
    <w:multiLevelType w:val="hybridMultilevel"/>
    <w:tmpl w:val="0124351E"/>
    <w:lvl w:ilvl="0" w:tplc="54F0D274">
      <w:start w:val="9"/>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33610"/>
    <w:multiLevelType w:val="hybridMultilevel"/>
    <w:tmpl w:val="6B7A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BA6CFC"/>
    <w:multiLevelType w:val="hybridMultilevel"/>
    <w:tmpl w:val="49D02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D4049"/>
    <w:multiLevelType w:val="hybridMultilevel"/>
    <w:tmpl w:val="DDFA5AAA"/>
    <w:lvl w:ilvl="0" w:tplc="04090013">
      <w:start w:val="1"/>
      <w:numFmt w:val="upperRoman"/>
      <w:lvlText w:val="%1."/>
      <w:lvlJc w:val="right"/>
      <w:pPr>
        <w:ind w:left="180" w:hanging="180"/>
      </w:pPr>
      <w:rPr>
        <w:rFonts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213B7"/>
    <w:multiLevelType w:val="hybridMultilevel"/>
    <w:tmpl w:val="EB86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4D916BFF"/>
    <w:multiLevelType w:val="hybridMultilevel"/>
    <w:tmpl w:val="B082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3692A"/>
    <w:multiLevelType w:val="multilevel"/>
    <w:tmpl w:val="DDC456A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b/>
        <w:strike w:val="0"/>
        <w:color w:val="auto"/>
      </w:rPr>
    </w:lvl>
    <w:lvl w:ilvl="2">
      <w:start w:val="9"/>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2F693C"/>
    <w:multiLevelType w:val="hybridMultilevel"/>
    <w:tmpl w:val="C9A2C5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53803F2"/>
    <w:multiLevelType w:val="hybridMultilevel"/>
    <w:tmpl w:val="635C53EC"/>
    <w:lvl w:ilvl="0" w:tplc="0409000F">
      <w:start w:val="1"/>
      <w:numFmt w:val="decimal"/>
      <w:lvlText w:val="%1."/>
      <w:lvlJc w:val="left"/>
      <w:pPr>
        <w:ind w:left="720" w:hanging="360"/>
      </w:pPr>
      <w:rPr>
        <w:rFonts w:hint="default"/>
      </w:rPr>
    </w:lvl>
    <w:lvl w:ilvl="1" w:tplc="F05C7E8E">
      <w:start w:val="1"/>
      <w:numFmt w:val="lowerLetter"/>
      <w:lvlText w:val="%2."/>
      <w:lvlJc w:val="left"/>
      <w:pPr>
        <w:ind w:left="1440" w:hanging="360"/>
      </w:pPr>
      <w:rPr>
        <w:b/>
        <w:strike w:val="0"/>
        <w:color w:val="auto"/>
      </w:rPr>
    </w:lvl>
    <w:lvl w:ilvl="2" w:tplc="54F0D274">
      <w:start w:val="9"/>
      <w:numFmt w:val="upperRoman"/>
      <w:lvlText w:val="%3."/>
      <w:lvlJc w:val="left"/>
      <w:pPr>
        <w:ind w:left="2700" w:hanging="720"/>
      </w:pPr>
      <w:rPr>
        <w:rFonts w:hint="default"/>
      </w:rPr>
    </w:lvl>
    <w:lvl w:ilvl="3" w:tplc="0602CF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303A7"/>
    <w:multiLevelType w:val="hybridMultilevel"/>
    <w:tmpl w:val="180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8763C"/>
    <w:multiLevelType w:val="hybridMultilevel"/>
    <w:tmpl w:val="25A6AED8"/>
    <w:lvl w:ilvl="0" w:tplc="40F0A6E0">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F2927"/>
    <w:multiLevelType w:val="hybridMultilevel"/>
    <w:tmpl w:val="8440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7A7F78">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04657"/>
    <w:multiLevelType w:val="hybridMultilevel"/>
    <w:tmpl w:val="DD9C39CC"/>
    <w:lvl w:ilvl="0" w:tplc="B0842C9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231C7"/>
    <w:multiLevelType w:val="hybridMultilevel"/>
    <w:tmpl w:val="219A5876"/>
    <w:lvl w:ilvl="0" w:tplc="FDDEDE08">
      <w:start w:val="1"/>
      <w:numFmt w:val="decimal"/>
      <w:lvlText w:val="%1."/>
      <w:lvlJc w:val="left"/>
      <w:pPr>
        <w:ind w:left="720" w:hanging="360"/>
      </w:pPr>
      <w:rPr>
        <w:rFonts w:hint="default"/>
        <w:b w:val="0"/>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25"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7BEF413D"/>
    <w:multiLevelType w:val="hybridMultilevel"/>
    <w:tmpl w:val="FCD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40D51"/>
    <w:multiLevelType w:val="hybridMultilevel"/>
    <w:tmpl w:val="2FAA072C"/>
    <w:lvl w:ilvl="0" w:tplc="04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540" w:hanging="360"/>
      </w:pPr>
      <w:rPr>
        <w:rFonts w:ascii="Courier New" w:hAnsi="Courier New" w:cs="Courier New" w:hint="default"/>
      </w:rPr>
    </w:lvl>
    <w:lvl w:ilvl="2" w:tplc="FFFFFFFF" w:tentative="1">
      <w:start w:val="1"/>
      <w:numFmt w:val="bullet"/>
      <w:lvlText w:val=""/>
      <w:lvlJc w:val="left"/>
      <w:pPr>
        <w:ind w:left="1260" w:hanging="360"/>
      </w:pPr>
      <w:rPr>
        <w:rFonts w:ascii="Wingdings" w:hAnsi="Wingdings"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abstractNum w:abstractNumId="28" w15:restartNumberingAfterBreak="0">
    <w:nsid w:val="7DFC00A0"/>
    <w:multiLevelType w:val="hybridMultilevel"/>
    <w:tmpl w:val="A1D6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4"/>
  </w:num>
  <w:num w:numId="4">
    <w:abstractNumId w:val="21"/>
  </w:num>
  <w:num w:numId="5">
    <w:abstractNumId w:val="25"/>
  </w:num>
  <w:num w:numId="6">
    <w:abstractNumId w:val="18"/>
  </w:num>
  <w:num w:numId="7">
    <w:abstractNumId w:val="2"/>
  </w:num>
  <w:num w:numId="8">
    <w:abstractNumId w:val="1"/>
  </w:num>
  <w:num w:numId="9">
    <w:abstractNumId w:val="17"/>
  </w:num>
  <w:num w:numId="10">
    <w:abstractNumId w:val="14"/>
  </w:num>
  <w:num w:numId="11">
    <w:abstractNumId w:val="27"/>
  </w:num>
  <w:num w:numId="12">
    <w:abstractNumId w:val="12"/>
  </w:num>
  <w:num w:numId="13">
    <w:abstractNumId w:val="11"/>
  </w:num>
  <w:num w:numId="14">
    <w:abstractNumId w:val="19"/>
  </w:num>
  <w:num w:numId="15">
    <w:abstractNumId w:val="22"/>
  </w:num>
  <w:num w:numId="16">
    <w:abstractNumId w:val="6"/>
  </w:num>
  <w:num w:numId="17">
    <w:abstractNumId w:val="5"/>
  </w:num>
  <w:num w:numId="18">
    <w:abstractNumId w:val="16"/>
  </w:num>
  <w:num w:numId="19">
    <w:abstractNumId w:val="10"/>
  </w:num>
  <w:num w:numId="20">
    <w:abstractNumId w:val="9"/>
  </w:num>
  <w:num w:numId="21">
    <w:abstractNumId w:val="3"/>
  </w:num>
  <w:num w:numId="22">
    <w:abstractNumId w:val="15"/>
  </w:num>
  <w:num w:numId="23">
    <w:abstractNumId w:val="28"/>
  </w:num>
  <w:num w:numId="24">
    <w:abstractNumId w:val="8"/>
  </w:num>
  <w:num w:numId="25">
    <w:abstractNumId w:val="20"/>
  </w:num>
  <w:num w:numId="26">
    <w:abstractNumId w:val="23"/>
  </w:num>
  <w:num w:numId="27">
    <w:abstractNumId w:val="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70"/>
    <w:rsid w:val="00003A4B"/>
    <w:rsid w:val="00010B50"/>
    <w:rsid w:val="000126C3"/>
    <w:rsid w:val="00015F78"/>
    <w:rsid w:val="00023E03"/>
    <w:rsid w:val="00032215"/>
    <w:rsid w:val="00036581"/>
    <w:rsid w:val="00037A8D"/>
    <w:rsid w:val="00044F55"/>
    <w:rsid w:val="000533CC"/>
    <w:rsid w:val="00064253"/>
    <w:rsid w:val="0006517B"/>
    <w:rsid w:val="00065961"/>
    <w:rsid w:val="00067B52"/>
    <w:rsid w:val="00071585"/>
    <w:rsid w:val="0007578C"/>
    <w:rsid w:val="000761D5"/>
    <w:rsid w:val="00083F12"/>
    <w:rsid w:val="00087351"/>
    <w:rsid w:val="00091D7C"/>
    <w:rsid w:val="00093798"/>
    <w:rsid w:val="000975DA"/>
    <w:rsid w:val="000A2086"/>
    <w:rsid w:val="000A4937"/>
    <w:rsid w:val="000A62C0"/>
    <w:rsid w:val="000A7CB1"/>
    <w:rsid w:val="000B5A85"/>
    <w:rsid w:val="000C4150"/>
    <w:rsid w:val="000E2C29"/>
    <w:rsid w:val="000E3891"/>
    <w:rsid w:val="000E7066"/>
    <w:rsid w:val="000F29D5"/>
    <w:rsid w:val="000F6D28"/>
    <w:rsid w:val="00100FB1"/>
    <w:rsid w:val="001022D3"/>
    <w:rsid w:val="00110B04"/>
    <w:rsid w:val="00114024"/>
    <w:rsid w:val="00115653"/>
    <w:rsid w:val="00120406"/>
    <w:rsid w:val="00126AE4"/>
    <w:rsid w:val="001311C7"/>
    <w:rsid w:val="00131906"/>
    <w:rsid w:val="001340DB"/>
    <w:rsid w:val="0013530E"/>
    <w:rsid w:val="00135C9A"/>
    <w:rsid w:val="001414A3"/>
    <w:rsid w:val="0014175A"/>
    <w:rsid w:val="00141E12"/>
    <w:rsid w:val="001423DE"/>
    <w:rsid w:val="00146AD8"/>
    <w:rsid w:val="00147763"/>
    <w:rsid w:val="00151EC5"/>
    <w:rsid w:val="00153727"/>
    <w:rsid w:val="00155FBE"/>
    <w:rsid w:val="00160C3E"/>
    <w:rsid w:val="00164F44"/>
    <w:rsid w:val="00165BF4"/>
    <w:rsid w:val="00165E06"/>
    <w:rsid w:val="00166FB9"/>
    <w:rsid w:val="00170825"/>
    <w:rsid w:val="0017235A"/>
    <w:rsid w:val="001747E3"/>
    <w:rsid w:val="0017676E"/>
    <w:rsid w:val="00177891"/>
    <w:rsid w:val="00181C14"/>
    <w:rsid w:val="001856E8"/>
    <w:rsid w:val="00193B4D"/>
    <w:rsid w:val="00195CA2"/>
    <w:rsid w:val="001A3489"/>
    <w:rsid w:val="001A4686"/>
    <w:rsid w:val="001A5C1D"/>
    <w:rsid w:val="001B0F5F"/>
    <w:rsid w:val="001B4B2D"/>
    <w:rsid w:val="001C059F"/>
    <w:rsid w:val="001C3BB5"/>
    <w:rsid w:val="001C4138"/>
    <w:rsid w:val="001C6ABD"/>
    <w:rsid w:val="001D079E"/>
    <w:rsid w:val="001D1431"/>
    <w:rsid w:val="001D19C4"/>
    <w:rsid w:val="001D312F"/>
    <w:rsid w:val="001D3EC6"/>
    <w:rsid w:val="001D7CD0"/>
    <w:rsid w:val="001E686F"/>
    <w:rsid w:val="001E727B"/>
    <w:rsid w:val="001F36CC"/>
    <w:rsid w:val="001F4C10"/>
    <w:rsid w:val="001F5A4A"/>
    <w:rsid w:val="001F5AC3"/>
    <w:rsid w:val="002043EA"/>
    <w:rsid w:val="0020650C"/>
    <w:rsid w:val="00206E80"/>
    <w:rsid w:val="0021287B"/>
    <w:rsid w:val="00212EC2"/>
    <w:rsid w:val="002176CC"/>
    <w:rsid w:val="0022313F"/>
    <w:rsid w:val="00223512"/>
    <w:rsid w:val="002239DB"/>
    <w:rsid w:val="00224C42"/>
    <w:rsid w:val="0023083A"/>
    <w:rsid w:val="00233A6E"/>
    <w:rsid w:val="00240214"/>
    <w:rsid w:val="00253235"/>
    <w:rsid w:val="00253DBE"/>
    <w:rsid w:val="0025668D"/>
    <w:rsid w:val="00257F7E"/>
    <w:rsid w:val="00262A1A"/>
    <w:rsid w:val="00262AED"/>
    <w:rsid w:val="002640E4"/>
    <w:rsid w:val="002656BD"/>
    <w:rsid w:val="00265F1E"/>
    <w:rsid w:val="00266F6F"/>
    <w:rsid w:val="00267803"/>
    <w:rsid w:val="00276CC0"/>
    <w:rsid w:val="002803CA"/>
    <w:rsid w:val="0028290E"/>
    <w:rsid w:val="00282CB5"/>
    <w:rsid w:val="00284929"/>
    <w:rsid w:val="00285491"/>
    <w:rsid w:val="00286E91"/>
    <w:rsid w:val="00294DEB"/>
    <w:rsid w:val="0029661E"/>
    <w:rsid w:val="00296CD8"/>
    <w:rsid w:val="00297E6C"/>
    <w:rsid w:val="002A2B68"/>
    <w:rsid w:val="002B03AD"/>
    <w:rsid w:val="002B25C1"/>
    <w:rsid w:val="002B580D"/>
    <w:rsid w:val="002B5C92"/>
    <w:rsid w:val="002B5D15"/>
    <w:rsid w:val="002B6E4B"/>
    <w:rsid w:val="002C6041"/>
    <w:rsid w:val="002D0167"/>
    <w:rsid w:val="002D0DAB"/>
    <w:rsid w:val="002D287F"/>
    <w:rsid w:val="002D5698"/>
    <w:rsid w:val="002D7614"/>
    <w:rsid w:val="002E6137"/>
    <w:rsid w:val="002E6B33"/>
    <w:rsid w:val="002F3527"/>
    <w:rsid w:val="002F6726"/>
    <w:rsid w:val="002F754D"/>
    <w:rsid w:val="003023BB"/>
    <w:rsid w:val="003034DD"/>
    <w:rsid w:val="00303BCA"/>
    <w:rsid w:val="003076DC"/>
    <w:rsid w:val="00310AD7"/>
    <w:rsid w:val="0031156F"/>
    <w:rsid w:val="00321ED9"/>
    <w:rsid w:val="003262C0"/>
    <w:rsid w:val="00331E34"/>
    <w:rsid w:val="00331ECC"/>
    <w:rsid w:val="00332E19"/>
    <w:rsid w:val="0033421D"/>
    <w:rsid w:val="00335BD2"/>
    <w:rsid w:val="00335C25"/>
    <w:rsid w:val="0033745E"/>
    <w:rsid w:val="00337756"/>
    <w:rsid w:val="00337D83"/>
    <w:rsid w:val="00343286"/>
    <w:rsid w:val="00350AA7"/>
    <w:rsid w:val="003513D4"/>
    <w:rsid w:val="00357468"/>
    <w:rsid w:val="003616F4"/>
    <w:rsid w:val="00363126"/>
    <w:rsid w:val="00371DD5"/>
    <w:rsid w:val="0037308D"/>
    <w:rsid w:val="00377418"/>
    <w:rsid w:val="00392001"/>
    <w:rsid w:val="00392ED1"/>
    <w:rsid w:val="003A2421"/>
    <w:rsid w:val="003B0C8B"/>
    <w:rsid w:val="003B1E0C"/>
    <w:rsid w:val="003B27A0"/>
    <w:rsid w:val="003B3BF9"/>
    <w:rsid w:val="003B4AFA"/>
    <w:rsid w:val="003B5030"/>
    <w:rsid w:val="003B63CB"/>
    <w:rsid w:val="003C7325"/>
    <w:rsid w:val="003D068C"/>
    <w:rsid w:val="003D1CBB"/>
    <w:rsid w:val="003D56F6"/>
    <w:rsid w:val="003E325A"/>
    <w:rsid w:val="003E757D"/>
    <w:rsid w:val="003F00AF"/>
    <w:rsid w:val="003F0194"/>
    <w:rsid w:val="003F15AE"/>
    <w:rsid w:val="00400BBC"/>
    <w:rsid w:val="004013EE"/>
    <w:rsid w:val="004054D2"/>
    <w:rsid w:val="00407BCA"/>
    <w:rsid w:val="0041020B"/>
    <w:rsid w:val="00410839"/>
    <w:rsid w:val="00411E02"/>
    <w:rsid w:val="00412DD2"/>
    <w:rsid w:val="00413D09"/>
    <w:rsid w:val="00416098"/>
    <w:rsid w:val="004169D7"/>
    <w:rsid w:val="00416BEA"/>
    <w:rsid w:val="0041761C"/>
    <w:rsid w:val="00420441"/>
    <w:rsid w:val="00420731"/>
    <w:rsid w:val="0042291A"/>
    <w:rsid w:val="004274CE"/>
    <w:rsid w:val="00433B16"/>
    <w:rsid w:val="00435D40"/>
    <w:rsid w:val="0044200C"/>
    <w:rsid w:val="00445CD3"/>
    <w:rsid w:val="004479F8"/>
    <w:rsid w:val="00452814"/>
    <w:rsid w:val="00453300"/>
    <w:rsid w:val="00454FB5"/>
    <w:rsid w:val="00457D65"/>
    <w:rsid w:val="00457FFA"/>
    <w:rsid w:val="00460C92"/>
    <w:rsid w:val="00461D56"/>
    <w:rsid w:val="00462BCA"/>
    <w:rsid w:val="004653F0"/>
    <w:rsid w:val="0047212E"/>
    <w:rsid w:val="00473AB2"/>
    <w:rsid w:val="004749DD"/>
    <w:rsid w:val="004767DC"/>
    <w:rsid w:val="004771D2"/>
    <w:rsid w:val="00482661"/>
    <w:rsid w:val="00484B8F"/>
    <w:rsid w:val="00485142"/>
    <w:rsid w:val="00487A62"/>
    <w:rsid w:val="00490672"/>
    <w:rsid w:val="004949B0"/>
    <w:rsid w:val="00497F6C"/>
    <w:rsid w:val="004A1B99"/>
    <w:rsid w:val="004A2B47"/>
    <w:rsid w:val="004A4D88"/>
    <w:rsid w:val="004B0934"/>
    <w:rsid w:val="004B54EA"/>
    <w:rsid w:val="004B658D"/>
    <w:rsid w:val="004B6677"/>
    <w:rsid w:val="004D1F97"/>
    <w:rsid w:val="004D2767"/>
    <w:rsid w:val="004D3ADA"/>
    <w:rsid w:val="004D3C27"/>
    <w:rsid w:val="004D77B5"/>
    <w:rsid w:val="004E239E"/>
    <w:rsid w:val="004E398E"/>
    <w:rsid w:val="004E6473"/>
    <w:rsid w:val="004F568B"/>
    <w:rsid w:val="004F6244"/>
    <w:rsid w:val="00503757"/>
    <w:rsid w:val="005040CE"/>
    <w:rsid w:val="00507FE9"/>
    <w:rsid w:val="00515272"/>
    <w:rsid w:val="00523448"/>
    <w:rsid w:val="005257A1"/>
    <w:rsid w:val="00527C96"/>
    <w:rsid w:val="00532284"/>
    <w:rsid w:val="0053261D"/>
    <w:rsid w:val="00532BA8"/>
    <w:rsid w:val="0053528A"/>
    <w:rsid w:val="005403B8"/>
    <w:rsid w:val="00541C1D"/>
    <w:rsid w:val="00543419"/>
    <w:rsid w:val="00543ACD"/>
    <w:rsid w:val="00547573"/>
    <w:rsid w:val="00550CC1"/>
    <w:rsid w:val="005515B8"/>
    <w:rsid w:val="0055435B"/>
    <w:rsid w:val="00554812"/>
    <w:rsid w:val="00555DE9"/>
    <w:rsid w:val="00565690"/>
    <w:rsid w:val="0058436C"/>
    <w:rsid w:val="005845BE"/>
    <w:rsid w:val="0058512A"/>
    <w:rsid w:val="00587375"/>
    <w:rsid w:val="00587A76"/>
    <w:rsid w:val="005923B4"/>
    <w:rsid w:val="00592CA8"/>
    <w:rsid w:val="005930A3"/>
    <w:rsid w:val="00595BAC"/>
    <w:rsid w:val="005A02C8"/>
    <w:rsid w:val="005A030C"/>
    <w:rsid w:val="005A76B1"/>
    <w:rsid w:val="005B294C"/>
    <w:rsid w:val="005B39F4"/>
    <w:rsid w:val="005B3B4F"/>
    <w:rsid w:val="005B54D4"/>
    <w:rsid w:val="005B61FA"/>
    <w:rsid w:val="005C1C78"/>
    <w:rsid w:val="005C1ECD"/>
    <w:rsid w:val="005C2004"/>
    <w:rsid w:val="005C25A8"/>
    <w:rsid w:val="005C368F"/>
    <w:rsid w:val="005D1216"/>
    <w:rsid w:val="005D36C8"/>
    <w:rsid w:val="005F169D"/>
    <w:rsid w:val="005F3C47"/>
    <w:rsid w:val="005F7C37"/>
    <w:rsid w:val="00601ABF"/>
    <w:rsid w:val="006044A5"/>
    <w:rsid w:val="00605DFC"/>
    <w:rsid w:val="00606F76"/>
    <w:rsid w:val="006126E5"/>
    <w:rsid w:val="00613944"/>
    <w:rsid w:val="006146F0"/>
    <w:rsid w:val="006206A6"/>
    <w:rsid w:val="0062317B"/>
    <w:rsid w:val="00625944"/>
    <w:rsid w:val="00625F26"/>
    <w:rsid w:val="006303D6"/>
    <w:rsid w:val="00637B08"/>
    <w:rsid w:val="00645705"/>
    <w:rsid w:val="00646677"/>
    <w:rsid w:val="00652A65"/>
    <w:rsid w:val="00656D65"/>
    <w:rsid w:val="00657ACC"/>
    <w:rsid w:val="00660648"/>
    <w:rsid w:val="00661560"/>
    <w:rsid w:val="00663055"/>
    <w:rsid w:val="00664AE6"/>
    <w:rsid w:val="00665ED4"/>
    <w:rsid w:val="006675E3"/>
    <w:rsid w:val="00667CC2"/>
    <w:rsid w:val="00670831"/>
    <w:rsid w:val="00671835"/>
    <w:rsid w:val="00671EE3"/>
    <w:rsid w:val="00675840"/>
    <w:rsid w:val="00677292"/>
    <w:rsid w:val="00677E27"/>
    <w:rsid w:val="00677EE2"/>
    <w:rsid w:val="00682D89"/>
    <w:rsid w:val="00683B98"/>
    <w:rsid w:val="00686B57"/>
    <w:rsid w:val="00691886"/>
    <w:rsid w:val="00695F69"/>
    <w:rsid w:val="006A0589"/>
    <w:rsid w:val="006A1FBC"/>
    <w:rsid w:val="006A25DE"/>
    <w:rsid w:val="006A3379"/>
    <w:rsid w:val="006A50B2"/>
    <w:rsid w:val="006B1B55"/>
    <w:rsid w:val="006B3693"/>
    <w:rsid w:val="006B3776"/>
    <w:rsid w:val="006B4404"/>
    <w:rsid w:val="006B5175"/>
    <w:rsid w:val="006B6A59"/>
    <w:rsid w:val="006C34AB"/>
    <w:rsid w:val="006C44E5"/>
    <w:rsid w:val="006C5838"/>
    <w:rsid w:val="006C649A"/>
    <w:rsid w:val="006D2580"/>
    <w:rsid w:val="006D33F5"/>
    <w:rsid w:val="006D3829"/>
    <w:rsid w:val="006D547D"/>
    <w:rsid w:val="006D591C"/>
    <w:rsid w:val="006D5F8E"/>
    <w:rsid w:val="006D6BE4"/>
    <w:rsid w:val="006E122E"/>
    <w:rsid w:val="006E1684"/>
    <w:rsid w:val="006F1246"/>
    <w:rsid w:val="00705A1D"/>
    <w:rsid w:val="00707E49"/>
    <w:rsid w:val="00711A9F"/>
    <w:rsid w:val="00711AFC"/>
    <w:rsid w:val="00720C84"/>
    <w:rsid w:val="00722907"/>
    <w:rsid w:val="00724E8C"/>
    <w:rsid w:val="00730205"/>
    <w:rsid w:val="00732828"/>
    <w:rsid w:val="00732966"/>
    <w:rsid w:val="00733A79"/>
    <w:rsid w:val="007421D9"/>
    <w:rsid w:val="00742426"/>
    <w:rsid w:val="00743A51"/>
    <w:rsid w:val="007461B9"/>
    <w:rsid w:val="00746302"/>
    <w:rsid w:val="00747DA2"/>
    <w:rsid w:val="00752592"/>
    <w:rsid w:val="00752D1A"/>
    <w:rsid w:val="007561DC"/>
    <w:rsid w:val="007567B9"/>
    <w:rsid w:val="00757294"/>
    <w:rsid w:val="007605E5"/>
    <w:rsid w:val="007627DF"/>
    <w:rsid w:val="007632CB"/>
    <w:rsid w:val="007740E5"/>
    <w:rsid w:val="00777BBB"/>
    <w:rsid w:val="00794D5C"/>
    <w:rsid w:val="007A0D70"/>
    <w:rsid w:val="007A40EA"/>
    <w:rsid w:val="007A453F"/>
    <w:rsid w:val="007A742F"/>
    <w:rsid w:val="007B2791"/>
    <w:rsid w:val="007B2DFD"/>
    <w:rsid w:val="007B5361"/>
    <w:rsid w:val="007C0923"/>
    <w:rsid w:val="007C6AF6"/>
    <w:rsid w:val="007C7AB6"/>
    <w:rsid w:val="007D66AD"/>
    <w:rsid w:val="007F073C"/>
    <w:rsid w:val="007F11C5"/>
    <w:rsid w:val="007F5235"/>
    <w:rsid w:val="0080017F"/>
    <w:rsid w:val="00801D87"/>
    <w:rsid w:val="0080335D"/>
    <w:rsid w:val="0080436C"/>
    <w:rsid w:val="00806310"/>
    <w:rsid w:val="008064B6"/>
    <w:rsid w:val="00811350"/>
    <w:rsid w:val="008123AB"/>
    <w:rsid w:val="008165D3"/>
    <w:rsid w:val="00816991"/>
    <w:rsid w:val="00821F89"/>
    <w:rsid w:val="00825219"/>
    <w:rsid w:val="00825F95"/>
    <w:rsid w:val="00825FAE"/>
    <w:rsid w:val="008315D1"/>
    <w:rsid w:val="00836491"/>
    <w:rsid w:val="00837718"/>
    <w:rsid w:val="0084233A"/>
    <w:rsid w:val="00842BF4"/>
    <w:rsid w:val="00842D91"/>
    <w:rsid w:val="00843DE1"/>
    <w:rsid w:val="0084570E"/>
    <w:rsid w:val="008471DC"/>
    <w:rsid w:val="00852003"/>
    <w:rsid w:val="008553B9"/>
    <w:rsid w:val="008619A2"/>
    <w:rsid w:val="00862D5B"/>
    <w:rsid w:val="0086424D"/>
    <w:rsid w:val="00864702"/>
    <w:rsid w:val="00864BA2"/>
    <w:rsid w:val="00867B55"/>
    <w:rsid w:val="00874036"/>
    <w:rsid w:val="00874763"/>
    <w:rsid w:val="00882CCE"/>
    <w:rsid w:val="00883F65"/>
    <w:rsid w:val="0088563B"/>
    <w:rsid w:val="00885BA5"/>
    <w:rsid w:val="00885F39"/>
    <w:rsid w:val="008875C9"/>
    <w:rsid w:val="008943A0"/>
    <w:rsid w:val="0089681C"/>
    <w:rsid w:val="008979F8"/>
    <w:rsid w:val="008A192B"/>
    <w:rsid w:val="008A3C77"/>
    <w:rsid w:val="008A7776"/>
    <w:rsid w:val="008B2158"/>
    <w:rsid w:val="008B67A7"/>
    <w:rsid w:val="008B7B30"/>
    <w:rsid w:val="008C08EC"/>
    <w:rsid w:val="008C6DBD"/>
    <w:rsid w:val="008C776D"/>
    <w:rsid w:val="008D60D7"/>
    <w:rsid w:val="008D76B9"/>
    <w:rsid w:val="008E7165"/>
    <w:rsid w:val="008F36C9"/>
    <w:rsid w:val="008F5523"/>
    <w:rsid w:val="008F5BEB"/>
    <w:rsid w:val="008F5F2A"/>
    <w:rsid w:val="008F7B01"/>
    <w:rsid w:val="00902D52"/>
    <w:rsid w:val="009033B8"/>
    <w:rsid w:val="00903F6A"/>
    <w:rsid w:val="009047BA"/>
    <w:rsid w:val="009049B6"/>
    <w:rsid w:val="00904E17"/>
    <w:rsid w:val="00906B6C"/>
    <w:rsid w:val="009106C5"/>
    <w:rsid w:val="00922BD5"/>
    <w:rsid w:val="00933CED"/>
    <w:rsid w:val="009358DF"/>
    <w:rsid w:val="009409D4"/>
    <w:rsid w:val="00944623"/>
    <w:rsid w:val="0095586E"/>
    <w:rsid w:val="00955B2C"/>
    <w:rsid w:val="009572AE"/>
    <w:rsid w:val="00964181"/>
    <w:rsid w:val="00965449"/>
    <w:rsid w:val="00965D31"/>
    <w:rsid w:val="009738B6"/>
    <w:rsid w:val="009738CE"/>
    <w:rsid w:val="009749D6"/>
    <w:rsid w:val="00974E2A"/>
    <w:rsid w:val="00975862"/>
    <w:rsid w:val="00983091"/>
    <w:rsid w:val="0098452F"/>
    <w:rsid w:val="00985066"/>
    <w:rsid w:val="0098568D"/>
    <w:rsid w:val="00986EA8"/>
    <w:rsid w:val="0099167F"/>
    <w:rsid w:val="0099288C"/>
    <w:rsid w:val="00995407"/>
    <w:rsid w:val="00997A4C"/>
    <w:rsid w:val="00997F38"/>
    <w:rsid w:val="009A3FD6"/>
    <w:rsid w:val="009A4529"/>
    <w:rsid w:val="009A7B74"/>
    <w:rsid w:val="009B0D34"/>
    <w:rsid w:val="009B1CD4"/>
    <w:rsid w:val="009B48BA"/>
    <w:rsid w:val="009B570E"/>
    <w:rsid w:val="009B7A52"/>
    <w:rsid w:val="009C34B5"/>
    <w:rsid w:val="009D599B"/>
    <w:rsid w:val="009D7C05"/>
    <w:rsid w:val="009E4446"/>
    <w:rsid w:val="009E48FA"/>
    <w:rsid w:val="009E57A0"/>
    <w:rsid w:val="009E630D"/>
    <w:rsid w:val="009F2880"/>
    <w:rsid w:val="00A02496"/>
    <w:rsid w:val="00A04523"/>
    <w:rsid w:val="00A04C6A"/>
    <w:rsid w:val="00A129A7"/>
    <w:rsid w:val="00A14BAD"/>
    <w:rsid w:val="00A15A7C"/>
    <w:rsid w:val="00A1640C"/>
    <w:rsid w:val="00A17D02"/>
    <w:rsid w:val="00A213D4"/>
    <w:rsid w:val="00A222F3"/>
    <w:rsid w:val="00A31252"/>
    <w:rsid w:val="00A40285"/>
    <w:rsid w:val="00A407E2"/>
    <w:rsid w:val="00A41BDE"/>
    <w:rsid w:val="00A4269E"/>
    <w:rsid w:val="00A426A7"/>
    <w:rsid w:val="00A476B6"/>
    <w:rsid w:val="00A476FC"/>
    <w:rsid w:val="00A52E20"/>
    <w:rsid w:val="00A547A1"/>
    <w:rsid w:val="00A54D4E"/>
    <w:rsid w:val="00A56CC8"/>
    <w:rsid w:val="00A60D26"/>
    <w:rsid w:val="00A61982"/>
    <w:rsid w:val="00A700DD"/>
    <w:rsid w:val="00A73AF2"/>
    <w:rsid w:val="00A75903"/>
    <w:rsid w:val="00A75C12"/>
    <w:rsid w:val="00A811A1"/>
    <w:rsid w:val="00A8588A"/>
    <w:rsid w:val="00A92CCF"/>
    <w:rsid w:val="00A93473"/>
    <w:rsid w:val="00A9726A"/>
    <w:rsid w:val="00AA05E0"/>
    <w:rsid w:val="00AA174F"/>
    <w:rsid w:val="00AA2639"/>
    <w:rsid w:val="00AA30DC"/>
    <w:rsid w:val="00AA70CA"/>
    <w:rsid w:val="00AB19F6"/>
    <w:rsid w:val="00AB4FA7"/>
    <w:rsid w:val="00AB60AE"/>
    <w:rsid w:val="00AB622C"/>
    <w:rsid w:val="00AB63C0"/>
    <w:rsid w:val="00AC106E"/>
    <w:rsid w:val="00AC5DE9"/>
    <w:rsid w:val="00AC7875"/>
    <w:rsid w:val="00AD02D0"/>
    <w:rsid w:val="00AD5038"/>
    <w:rsid w:val="00AE4B58"/>
    <w:rsid w:val="00AE718D"/>
    <w:rsid w:val="00AE7B4B"/>
    <w:rsid w:val="00AF479C"/>
    <w:rsid w:val="00AF4823"/>
    <w:rsid w:val="00B007F7"/>
    <w:rsid w:val="00B0259F"/>
    <w:rsid w:val="00B04484"/>
    <w:rsid w:val="00B10075"/>
    <w:rsid w:val="00B1101F"/>
    <w:rsid w:val="00B1326D"/>
    <w:rsid w:val="00B139A6"/>
    <w:rsid w:val="00B16BB6"/>
    <w:rsid w:val="00B1740E"/>
    <w:rsid w:val="00B24872"/>
    <w:rsid w:val="00B25F05"/>
    <w:rsid w:val="00B308EE"/>
    <w:rsid w:val="00B318E1"/>
    <w:rsid w:val="00B32EF5"/>
    <w:rsid w:val="00B34009"/>
    <w:rsid w:val="00B35D40"/>
    <w:rsid w:val="00B369C1"/>
    <w:rsid w:val="00B40F3D"/>
    <w:rsid w:val="00B4197A"/>
    <w:rsid w:val="00B43730"/>
    <w:rsid w:val="00B44A18"/>
    <w:rsid w:val="00B51C76"/>
    <w:rsid w:val="00B66A8D"/>
    <w:rsid w:val="00B71349"/>
    <w:rsid w:val="00B7202B"/>
    <w:rsid w:val="00B73846"/>
    <w:rsid w:val="00B77435"/>
    <w:rsid w:val="00B8193C"/>
    <w:rsid w:val="00B97FE0"/>
    <w:rsid w:val="00BA2B94"/>
    <w:rsid w:val="00BA4CD8"/>
    <w:rsid w:val="00BA5CFB"/>
    <w:rsid w:val="00BB2BF6"/>
    <w:rsid w:val="00BB3321"/>
    <w:rsid w:val="00BB5090"/>
    <w:rsid w:val="00BB7761"/>
    <w:rsid w:val="00BC3DC5"/>
    <w:rsid w:val="00BC7A77"/>
    <w:rsid w:val="00BD348C"/>
    <w:rsid w:val="00BD58E1"/>
    <w:rsid w:val="00BE26E2"/>
    <w:rsid w:val="00BE3A6F"/>
    <w:rsid w:val="00BE4503"/>
    <w:rsid w:val="00BF2290"/>
    <w:rsid w:val="00BF32AD"/>
    <w:rsid w:val="00BF4ED3"/>
    <w:rsid w:val="00BF7012"/>
    <w:rsid w:val="00C00EF2"/>
    <w:rsid w:val="00C01B9C"/>
    <w:rsid w:val="00C02906"/>
    <w:rsid w:val="00C05CD3"/>
    <w:rsid w:val="00C07585"/>
    <w:rsid w:val="00C14A86"/>
    <w:rsid w:val="00C156C1"/>
    <w:rsid w:val="00C21BA9"/>
    <w:rsid w:val="00C33377"/>
    <w:rsid w:val="00C379D8"/>
    <w:rsid w:val="00C44292"/>
    <w:rsid w:val="00C4636F"/>
    <w:rsid w:val="00C4743C"/>
    <w:rsid w:val="00C50F88"/>
    <w:rsid w:val="00C54A89"/>
    <w:rsid w:val="00C569F2"/>
    <w:rsid w:val="00C65DBE"/>
    <w:rsid w:val="00C70AE8"/>
    <w:rsid w:val="00C7201F"/>
    <w:rsid w:val="00C74F15"/>
    <w:rsid w:val="00C77B65"/>
    <w:rsid w:val="00C815F4"/>
    <w:rsid w:val="00C832E0"/>
    <w:rsid w:val="00C83953"/>
    <w:rsid w:val="00C84249"/>
    <w:rsid w:val="00C90B84"/>
    <w:rsid w:val="00C94E0A"/>
    <w:rsid w:val="00C965C4"/>
    <w:rsid w:val="00C96D8A"/>
    <w:rsid w:val="00C97F9B"/>
    <w:rsid w:val="00CB7E05"/>
    <w:rsid w:val="00CC2E0E"/>
    <w:rsid w:val="00CC31D5"/>
    <w:rsid w:val="00CC65FF"/>
    <w:rsid w:val="00CC69F6"/>
    <w:rsid w:val="00CD40E7"/>
    <w:rsid w:val="00CE381C"/>
    <w:rsid w:val="00CF127E"/>
    <w:rsid w:val="00CF1C52"/>
    <w:rsid w:val="00CF1E97"/>
    <w:rsid w:val="00CF2AE1"/>
    <w:rsid w:val="00CF48FD"/>
    <w:rsid w:val="00D077E2"/>
    <w:rsid w:val="00D12306"/>
    <w:rsid w:val="00D13DF8"/>
    <w:rsid w:val="00D168D7"/>
    <w:rsid w:val="00D22A12"/>
    <w:rsid w:val="00D22AF4"/>
    <w:rsid w:val="00D23209"/>
    <w:rsid w:val="00D24999"/>
    <w:rsid w:val="00D37284"/>
    <w:rsid w:val="00D411E5"/>
    <w:rsid w:val="00D43221"/>
    <w:rsid w:val="00D44F37"/>
    <w:rsid w:val="00D55B41"/>
    <w:rsid w:val="00D560E6"/>
    <w:rsid w:val="00D6074C"/>
    <w:rsid w:val="00D72BB1"/>
    <w:rsid w:val="00D748EA"/>
    <w:rsid w:val="00D76A52"/>
    <w:rsid w:val="00D80FB1"/>
    <w:rsid w:val="00D830F4"/>
    <w:rsid w:val="00D94DB1"/>
    <w:rsid w:val="00D97B64"/>
    <w:rsid w:val="00DA523F"/>
    <w:rsid w:val="00DA5276"/>
    <w:rsid w:val="00DB1E30"/>
    <w:rsid w:val="00DB372A"/>
    <w:rsid w:val="00DB40CA"/>
    <w:rsid w:val="00DB4A78"/>
    <w:rsid w:val="00DB7458"/>
    <w:rsid w:val="00DC07C0"/>
    <w:rsid w:val="00DC12BF"/>
    <w:rsid w:val="00DC7B93"/>
    <w:rsid w:val="00DD4078"/>
    <w:rsid w:val="00DD7EC1"/>
    <w:rsid w:val="00DE1B45"/>
    <w:rsid w:val="00DE2E0E"/>
    <w:rsid w:val="00DE7AA0"/>
    <w:rsid w:val="00DF1055"/>
    <w:rsid w:val="00DF18A4"/>
    <w:rsid w:val="00DF4F77"/>
    <w:rsid w:val="00E0706C"/>
    <w:rsid w:val="00E071F8"/>
    <w:rsid w:val="00E2241F"/>
    <w:rsid w:val="00E2472B"/>
    <w:rsid w:val="00E25AA1"/>
    <w:rsid w:val="00E2641A"/>
    <w:rsid w:val="00E327B8"/>
    <w:rsid w:val="00E32D3A"/>
    <w:rsid w:val="00E34814"/>
    <w:rsid w:val="00E35292"/>
    <w:rsid w:val="00E36B6E"/>
    <w:rsid w:val="00E37424"/>
    <w:rsid w:val="00E425DA"/>
    <w:rsid w:val="00E43491"/>
    <w:rsid w:val="00E47BF0"/>
    <w:rsid w:val="00E54367"/>
    <w:rsid w:val="00E560C1"/>
    <w:rsid w:val="00E57A01"/>
    <w:rsid w:val="00E57C49"/>
    <w:rsid w:val="00E57F7D"/>
    <w:rsid w:val="00E57F9E"/>
    <w:rsid w:val="00E64307"/>
    <w:rsid w:val="00E66C94"/>
    <w:rsid w:val="00E7038B"/>
    <w:rsid w:val="00E70886"/>
    <w:rsid w:val="00E76609"/>
    <w:rsid w:val="00E828F8"/>
    <w:rsid w:val="00E84428"/>
    <w:rsid w:val="00E9001F"/>
    <w:rsid w:val="00E91542"/>
    <w:rsid w:val="00E9268E"/>
    <w:rsid w:val="00E934EC"/>
    <w:rsid w:val="00E94DB5"/>
    <w:rsid w:val="00E95501"/>
    <w:rsid w:val="00E95A1B"/>
    <w:rsid w:val="00E9622D"/>
    <w:rsid w:val="00E97560"/>
    <w:rsid w:val="00EA1117"/>
    <w:rsid w:val="00EA2BB0"/>
    <w:rsid w:val="00EA5ACF"/>
    <w:rsid w:val="00EB3E00"/>
    <w:rsid w:val="00EB602A"/>
    <w:rsid w:val="00EB72A5"/>
    <w:rsid w:val="00EC1A96"/>
    <w:rsid w:val="00EC2969"/>
    <w:rsid w:val="00EC31EF"/>
    <w:rsid w:val="00EC3FD0"/>
    <w:rsid w:val="00EC459E"/>
    <w:rsid w:val="00EC45FC"/>
    <w:rsid w:val="00EC7D17"/>
    <w:rsid w:val="00ED4331"/>
    <w:rsid w:val="00ED524B"/>
    <w:rsid w:val="00ED5F3C"/>
    <w:rsid w:val="00EF13B7"/>
    <w:rsid w:val="00EF1D7C"/>
    <w:rsid w:val="00EF3962"/>
    <w:rsid w:val="00EF573E"/>
    <w:rsid w:val="00EF6FAC"/>
    <w:rsid w:val="00F02F5F"/>
    <w:rsid w:val="00F06850"/>
    <w:rsid w:val="00F06B34"/>
    <w:rsid w:val="00F10C89"/>
    <w:rsid w:val="00F121D4"/>
    <w:rsid w:val="00F12732"/>
    <w:rsid w:val="00F17738"/>
    <w:rsid w:val="00F17DB9"/>
    <w:rsid w:val="00F26ACC"/>
    <w:rsid w:val="00F27BA0"/>
    <w:rsid w:val="00F31B96"/>
    <w:rsid w:val="00F33B6E"/>
    <w:rsid w:val="00F36663"/>
    <w:rsid w:val="00F4130E"/>
    <w:rsid w:val="00F4778E"/>
    <w:rsid w:val="00F501FF"/>
    <w:rsid w:val="00F571E9"/>
    <w:rsid w:val="00F60627"/>
    <w:rsid w:val="00F60F82"/>
    <w:rsid w:val="00F611B3"/>
    <w:rsid w:val="00F61404"/>
    <w:rsid w:val="00F629EF"/>
    <w:rsid w:val="00F64EE3"/>
    <w:rsid w:val="00F71760"/>
    <w:rsid w:val="00F73284"/>
    <w:rsid w:val="00F74C18"/>
    <w:rsid w:val="00F77877"/>
    <w:rsid w:val="00F823FC"/>
    <w:rsid w:val="00F91BA1"/>
    <w:rsid w:val="00F930EC"/>
    <w:rsid w:val="00FA18C7"/>
    <w:rsid w:val="00FA6159"/>
    <w:rsid w:val="00FA6D20"/>
    <w:rsid w:val="00FB0601"/>
    <w:rsid w:val="00FB1DDD"/>
    <w:rsid w:val="00FB4B0E"/>
    <w:rsid w:val="00FB5059"/>
    <w:rsid w:val="00FB5261"/>
    <w:rsid w:val="00FC091A"/>
    <w:rsid w:val="00FE02D4"/>
    <w:rsid w:val="00FE1F27"/>
    <w:rsid w:val="00FE2BAB"/>
    <w:rsid w:val="00FF14E6"/>
    <w:rsid w:val="00FF3CE1"/>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879F"/>
  <w14:defaultImageDpi w14:val="300"/>
  <w15:docId w15:val="{EE5D614D-4496-449D-9A2A-F05DF56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E3"/>
    <w:rPr>
      <w:rFonts w:ascii="Times New Roman" w:eastAsia="Times New Roman" w:hAnsi="Times New Roman" w:cs="Times New Roman"/>
    </w:rPr>
  </w:style>
  <w:style w:type="paragraph" w:styleId="Heading1">
    <w:name w:val="heading 1"/>
    <w:basedOn w:val="Normal"/>
    <w:next w:val="Normal"/>
    <w:link w:val="Heading1Char"/>
    <w:qFormat/>
    <w:rsid w:val="006675E3"/>
    <w:pPr>
      <w:keepNext/>
      <w:jc w:val="center"/>
      <w:outlineLvl w:val="0"/>
    </w:pPr>
    <w:rPr>
      <w:rFonts w:ascii="Garamond" w:hAnsi="Garamond"/>
      <w:b/>
      <w:sz w:val="28"/>
    </w:rPr>
  </w:style>
  <w:style w:type="paragraph" w:styleId="Heading2">
    <w:name w:val="heading 2"/>
    <w:basedOn w:val="Normal"/>
    <w:next w:val="Normal"/>
    <w:link w:val="Heading2Char"/>
    <w:qFormat/>
    <w:rsid w:val="006675E3"/>
    <w:pPr>
      <w:keepNext/>
      <w:outlineLvl w:val="1"/>
    </w:pPr>
    <w:rPr>
      <w:rFonts w:ascii="Garamond" w:hAnsi="Garamond"/>
      <w:b/>
    </w:rPr>
  </w:style>
  <w:style w:type="paragraph" w:styleId="Heading3">
    <w:name w:val="heading 3"/>
    <w:basedOn w:val="Normal"/>
    <w:next w:val="Normal"/>
    <w:link w:val="Heading3Char"/>
    <w:qFormat/>
    <w:rsid w:val="006675E3"/>
    <w:pPr>
      <w:keepNext/>
      <w:outlineLvl w:val="2"/>
    </w:pPr>
    <w:rPr>
      <w:i/>
      <w:iCs/>
      <w:u w:val="single"/>
    </w:rPr>
  </w:style>
  <w:style w:type="paragraph" w:styleId="Heading4">
    <w:name w:val="heading 4"/>
    <w:basedOn w:val="Normal"/>
    <w:next w:val="Normal"/>
    <w:link w:val="Heading4Char"/>
    <w:qFormat/>
    <w:rsid w:val="006675E3"/>
    <w:pPr>
      <w:keepNext/>
      <w:outlineLvl w:val="3"/>
    </w:pPr>
    <w:rPr>
      <w:rFonts w:ascii="Garamond" w:hAnsi="Garamond"/>
      <w:b/>
      <w:bCs/>
      <w:i/>
      <w:iCs/>
      <w:u w:val="single"/>
    </w:rPr>
  </w:style>
  <w:style w:type="paragraph" w:styleId="Heading5">
    <w:name w:val="heading 5"/>
    <w:basedOn w:val="Normal"/>
    <w:next w:val="Normal"/>
    <w:link w:val="Heading5Char"/>
    <w:uiPriority w:val="9"/>
    <w:semiHidden/>
    <w:unhideWhenUsed/>
    <w:qFormat/>
    <w:rsid w:val="007B2D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E3"/>
    <w:rPr>
      <w:rFonts w:ascii="Garamond" w:eastAsia="Times New Roman" w:hAnsi="Garamond" w:cs="Times New Roman"/>
      <w:b/>
      <w:sz w:val="28"/>
    </w:rPr>
  </w:style>
  <w:style w:type="character" w:customStyle="1" w:styleId="Heading2Char">
    <w:name w:val="Heading 2 Char"/>
    <w:basedOn w:val="DefaultParagraphFont"/>
    <w:link w:val="Heading2"/>
    <w:rsid w:val="006675E3"/>
    <w:rPr>
      <w:rFonts w:ascii="Garamond" w:eastAsia="Times New Roman" w:hAnsi="Garamond" w:cs="Times New Roman"/>
      <w:b/>
    </w:rPr>
  </w:style>
  <w:style w:type="character" w:customStyle="1" w:styleId="Heading3Char">
    <w:name w:val="Heading 3 Char"/>
    <w:basedOn w:val="DefaultParagraphFont"/>
    <w:link w:val="Heading3"/>
    <w:rsid w:val="006675E3"/>
    <w:rPr>
      <w:rFonts w:ascii="Times New Roman" w:eastAsia="Times New Roman" w:hAnsi="Times New Roman" w:cs="Times New Roman"/>
      <w:i/>
      <w:iCs/>
      <w:u w:val="single"/>
    </w:rPr>
  </w:style>
  <w:style w:type="character" w:customStyle="1" w:styleId="Heading4Char">
    <w:name w:val="Heading 4 Char"/>
    <w:basedOn w:val="DefaultParagraphFont"/>
    <w:link w:val="Heading4"/>
    <w:rsid w:val="006675E3"/>
    <w:rPr>
      <w:rFonts w:ascii="Garamond" w:eastAsia="Times New Roman" w:hAnsi="Garamond" w:cs="Times New Roman"/>
      <w:b/>
      <w:bCs/>
      <w:i/>
      <w:iCs/>
      <w:u w:val="single"/>
    </w:rPr>
  </w:style>
  <w:style w:type="character" w:styleId="Hyperlink">
    <w:name w:val="Hyperlink"/>
    <w:basedOn w:val="DefaultParagraphFont"/>
    <w:rsid w:val="006675E3"/>
    <w:rPr>
      <w:color w:val="0000FF"/>
      <w:u w:val="single"/>
    </w:rPr>
  </w:style>
  <w:style w:type="paragraph" w:styleId="ListParagraph">
    <w:name w:val="List Paragraph"/>
    <w:basedOn w:val="Normal"/>
    <w:uiPriority w:val="34"/>
    <w:qFormat/>
    <w:rsid w:val="006675E3"/>
    <w:pPr>
      <w:ind w:left="720"/>
      <w:contextualSpacing/>
    </w:pPr>
  </w:style>
  <w:style w:type="character" w:styleId="Strong">
    <w:name w:val="Strong"/>
    <w:basedOn w:val="DefaultParagraphFont"/>
    <w:uiPriority w:val="22"/>
    <w:qFormat/>
    <w:rsid w:val="006675E3"/>
    <w:rPr>
      <w:b/>
      <w:bCs/>
    </w:rPr>
  </w:style>
  <w:style w:type="paragraph" w:styleId="NormalWeb">
    <w:name w:val="Normal (Web)"/>
    <w:basedOn w:val="Normal"/>
    <w:uiPriority w:val="99"/>
    <w:unhideWhenUsed/>
    <w:rsid w:val="00867B55"/>
    <w:pPr>
      <w:spacing w:before="100" w:beforeAutospacing="1" w:after="100" w:afterAutospacing="1"/>
    </w:pPr>
    <w:rPr>
      <w:rFonts w:eastAsiaTheme="minorEastAsia"/>
      <w:sz w:val="20"/>
      <w:szCs w:val="20"/>
    </w:rPr>
  </w:style>
  <w:style w:type="table" w:styleId="TableGrid">
    <w:name w:val="Table Grid"/>
    <w:basedOn w:val="TableNormal"/>
    <w:uiPriority w:val="59"/>
    <w:rsid w:val="0099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1A1"/>
    <w:rPr>
      <w:color w:val="800080" w:themeColor="followedHyperlink"/>
      <w:u w:val="single"/>
    </w:rPr>
  </w:style>
  <w:style w:type="paragraph" w:styleId="BodyText">
    <w:name w:val="Body Text"/>
    <w:basedOn w:val="Normal"/>
    <w:link w:val="BodyTextChar"/>
    <w:rsid w:val="002D287F"/>
    <w:pPr>
      <w:tabs>
        <w:tab w:val="left" w:pos="270"/>
      </w:tabs>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2D287F"/>
    <w:rPr>
      <w:rFonts w:ascii="Times New Roman" w:eastAsia="Times New Roman" w:hAnsi="Times New Roman" w:cs="Times New Roman"/>
      <w:b/>
      <w:bCs/>
      <w:szCs w:val="20"/>
    </w:rPr>
  </w:style>
  <w:style w:type="paragraph" w:styleId="BodyText2">
    <w:name w:val="Body Text 2"/>
    <w:basedOn w:val="Normal"/>
    <w:link w:val="BodyText2Char"/>
    <w:uiPriority w:val="99"/>
    <w:unhideWhenUsed/>
    <w:rsid w:val="002D287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D287F"/>
    <w:rPr>
      <w:rFonts w:eastAsiaTheme="minorHAnsi"/>
      <w:sz w:val="22"/>
      <w:szCs w:val="22"/>
    </w:rPr>
  </w:style>
  <w:style w:type="character" w:styleId="CommentReference">
    <w:name w:val="annotation reference"/>
    <w:basedOn w:val="DefaultParagraphFont"/>
    <w:uiPriority w:val="99"/>
    <w:unhideWhenUsed/>
    <w:rsid w:val="001F5AC3"/>
    <w:rPr>
      <w:sz w:val="18"/>
      <w:szCs w:val="18"/>
    </w:rPr>
  </w:style>
  <w:style w:type="paragraph" w:styleId="CommentText">
    <w:name w:val="annotation text"/>
    <w:basedOn w:val="Normal"/>
    <w:link w:val="CommentTextChar"/>
    <w:uiPriority w:val="99"/>
    <w:unhideWhenUsed/>
    <w:rsid w:val="001F5AC3"/>
  </w:style>
  <w:style w:type="character" w:customStyle="1" w:styleId="CommentTextChar">
    <w:name w:val="Comment Text Char"/>
    <w:basedOn w:val="DefaultParagraphFont"/>
    <w:link w:val="CommentText"/>
    <w:uiPriority w:val="99"/>
    <w:rsid w:val="001F5A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5AC3"/>
    <w:rPr>
      <w:b/>
      <w:bCs/>
      <w:sz w:val="20"/>
      <w:szCs w:val="20"/>
    </w:rPr>
  </w:style>
  <w:style w:type="character" w:customStyle="1" w:styleId="CommentSubjectChar">
    <w:name w:val="Comment Subject Char"/>
    <w:basedOn w:val="CommentTextChar"/>
    <w:link w:val="CommentSubject"/>
    <w:uiPriority w:val="99"/>
    <w:semiHidden/>
    <w:rsid w:val="001F5A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AC3"/>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
    <w:semiHidden/>
    <w:rsid w:val="007B2D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2DF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7A453F"/>
    <w:pPr>
      <w:tabs>
        <w:tab w:val="center" w:pos="4320"/>
        <w:tab w:val="right" w:pos="8640"/>
      </w:tabs>
    </w:pPr>
  </w:style>
  <w:style w:type="character" w:customStyle="1" w:styleId="HeaderChar">
    <w:name w:val="Header Char"/>
    <w:basedOn w:val="DefaultParagraphFont"/>
    <w:link w:val="Header"/>
    <w:uiPriority w:val="99"/>
    <w:rsid w:val="007A453F"/>
    <w:rPr>
      <w:rFonts w:ascii="Times New Roman" w:eastAsia="Times New Roman" w:hAnsi="Times New Roman" w:cs="Times New Roman"/>
    </w:rPr>
  </w:style>
  <w:style w:type="paragraph" w:customStyle="1" w:styleId="Heading4A">
    <w:name w:val="Heading 4 A"/>
    <w:next w:val="Normal"/>
    <w:rsid w:val="00DB372A"/>
    <w:pPr>
      <w:pBdr>
        <w:top w:val="nil"/>
        <w:left w:val="nil"/>
        <w:bottom w:val="nil"/>
        <w:right w:val="nil"/>
        <w:between w:val="nil"/>
        <w:bar w:val="nil"/>
      </w:pBdr>
      <w:tabs>
        <w:tab w:val="left" w:pos="864"/>
      </w:tabs>
      <w:suppressAutoHyphens/>
      <w:spacing w:before="100" w:after="100"/>
      <w:ind w:left="864" w:hanging="864"/>
      <w:outlineLvl w:val="3"/>
    </w:pPr>
    <w:rPr>
      <w:rFonts w:ascii="Times New Roman" w:eastAsia="Arial Unicode MS" w:hAnsi="Arial Unicode MS" w:cs="Arial Unicode MS"/>
      <w:b/>
      <w:bCs/>
      <w:color w:val="000000"/>
      <w:bdr w:val="nil"/>
    </w:rPr>
  </w:style>
  <w:style w:type="numbering" w:customStyle="1" w:styleId="List11">
    <w:name w:val="List 11"/>
    <w:basedOn w:val="NoList"/>
    <w:rsid w:val="00DB372A"/>
    <w:pPr>
      <w:numPr>
        <w:numId w:val="3"/>
      </w:numPr>
    </w:pPr>
  </w:style>
  <w:style w:type="paragraph" w:styleId="NoSpacing">
    <w:name w:val="No Spacing"/>
    <w:uiPriority w:val="1"/>
    <w:qFormat/>
    <w:rsid w:val="00B16BB6"/>
    <w:rPr>
      <w:rFonts w:eastAsiaTheme="minorHAnsi"/>
      <w:sz w:val="22"/>
      <w:szCs w:val="22"/>
    </w:rPr>
  </w:style>
  <w:style w:type="character" w:customStyle="1" w:styleId="apple-converted-space">
    <w:name w:val="apple-converted-space"/>
    <w:basedOn w:val="DefaultParagraphFont"/>
    <w:rsid w:val="007421D9"/>
  </w:style>
  <w:style w:type="paragraph" w:customStyle="1" w:styleId="Default">
    <w:name w:val="Default"/>
    <w:rsid w:val="00543419"/>
    <w:pPr>
      <w:pBdr>
        <w:top w:val="nil"/>
        <w:left w:val="nil"/>
        <w:bottom w:val="nil"/>
        <w:right w:val="nil"/>
        <w:between w:val="nil"/>
        <w:bar w:val="nil"/>
      </w:pBdr>
      <w:suppressAutoHyphens/>
    </w:pPr>
    <w:rPr>
      <w:rFonts w:ascii="Times New Roman" w:eastAsia="Times New Roman" w:hAnsi="Times New Roman" w:cs="Times New Roman"/>
      <w:color w:val="000000"/>
      <w:sz w:val="20"/>
      <w:szCs w:val="20"/>
      <w:bdr w:val="nil"/>
    </w:rPr>
  </w:style>
  <w:style w:type="paragraph" w:styleId="Footer">
    <w:name w:val="footer"/>
    <w:basedOn w:val="Normal"/>
    <w:link w:val="FooterChar"/>
    <w:uiPriority w:val="99"/>
    <w:unhideWhenUsed/>
    <w:rsid w:val="00F611B3"/>
    <w:pPr>
      <w:tabs>
        <w:tab w:val="center" w:pos="4320"/>
        <w:tab w:val="right" w:pos="8640"/>
      </w:tabs>
    </w:pPr>
  </w:style>
  <w:style w:type="character" w:customStyle="1" w:styleId="FooterChar">
    <w:name w:val="Footer Char"/>
    <w:basedOn w:val="DefaultParagraphFont"/>
    <w:link w:val="Footer"/>
    <w:uiPriority w:val="99"/>
    <w:rsid w:val="00F611B3"/>
    <w:rPr>
      <w:rFonts w:ascii="Times New Roman" w:eastAsia="Times New Roman" w:hAnsi="Times New Roman" w:cs="Times New Roman"/>
    </w:rPr>
  </w:style>
  <w:style w:type="paragraph" w:customStyle="1" w:styleId="paragraph">
    <w:name w:val="paragraph"/>
    <w:basedOn w:val="Normal"/>
    <w:rsid w:val="008553B9"/>
    <w:pPr>
      <w:spacing w:before="100" w:beforeAutospacing="1" w:after="100" w:afterAutospacing="1"/>
    </w:pPr>
    <w:rPr>
      <w:rFonts w:eastAsiaTheme="minorEastAsia"/>
      <w:sz w:val="20"/>
      <w:szCs w:val="20"/>
    </w:rPr>
  </w:style>
  <w:style w:type="character" w:customStyle="1" w:styleId="normaltextrun">
    <w:name w:val="normaltextrun"/>
    <w:basedOn w:val="DefaultParagraphFont"/>
    <w:rsid w:val="008553B9"/>
  </w:style>
  <w:style w:type="character" w:customStyle="1" w:styleId="eop">
    <w:name w:val="eop"/>
    <w:basedOn w:val="DefaultParagraphFont"/>
    <w:rsid w:val="008553B9"/>
  </w:style>
  <w:style w:type="character" w:customStyle="1" w:styleId="contextualspellingandgrammarerror">
    <w:name w:val="contextualspellingandgrammarerror"/>
    <w:basedOn w:val="DefaultParagraphFont"/>
    <w:rsid w:val="008553B9"/>
  </w:style>
  <w:style w:type="paragraph" w:customStyle="1" w:styleId="p1">
    <w:name w:val="p1"/>
    <w:basedOn w:val="Normal"/>
    <w:rsid w:val="00490672"/>
    <w:rPr>
      <w:rFonts w:ascii="Helvetica" w:eastAsiaTheme="minorEastAsia" w:hAnsi="Helvetica"/>
      <w:sz w:val="15"/>
      <w:szCs w:val="15"/>
    </w:rPr>
  </w:style>
  <w:style w:type="paragraph" w:styleId="Revision">
    <w:name w:val="Revision"/>
    <w:hidden/>
    <w:uiPriority w:val="99"/>
    <w:semiHidden/>
    <w:rsid w:val="00FE2BAB"/>
    <w:rPr>
      <w:rFonts w:ascii="Times New Roman" w:eastAsia="Times New Roman" w:hAnsi="Times New Roman" w:cs="Times New Roman"/>
    </w:rPr>
  </w:style>
  <w:style w:type="paragraph" w:customStyle="1" w:styleId="TableParagraph">
    <w:name w:val="Table Paragraph"/>
    <w:basedOn w:val="Normal"/>
    <w:uiPriority w:val="1"/>
    <w:qFormat/>
    <w:rsid w:val="00705A1D"/>
    <w:pPr>
      <w:widowControl w:val="0"/>
      <w:autoSpaceDE w:val="0"/>
      <w:autoSpaceDN w:val="0"/>
    </w:pPr>
    <w:rPr>
      <w:sz w:val="22"/>
      <w:szCs w:val="22"/>
      <w:lang w:bidi="en-US"/>
    </w:rPr>
  </w:style>
  <w:style w:type="paragraph" w:customStyle="1" w:styleId="xxmsonormal">
    <w:name w:val="x_x_msonormal"/>
    <w:basedOn w:val="Normal"/>
    <w:rsid w:val="00AE4B58"/>
    <w:pPr>
      <w:spacing w:before="100" w:beforeAutospacing="1" w:after="100" w:afterAutospacing="1"/>
    </w:pPr>
    <w:rPr>
      <w:rFonts w:eastAsiaTheme="minorEastAsia"/>
      <w:sz w:val="20"/>
      <w:szCs w:val="20"/>
    </w:rPr>
  </w:style>
  <w:style w:type="paragraph" w:customStyle="1" w:styleId="xxxmsonormal">
    <w:name w:val="x_x_xmsonormal"/>
    <w:basedOn w:val="Normal"/>
    <w:rsid w:val="00AE4B58"/>
    <w:pPr>
      <w:spacing w:before="100" w:beforeAutospacing="1" w:after="100" w:afterAutospacing="1"/>
    </w:pPr>
    <w:rPr>
      <w:rFonts w:eastAsiaTheme="minorEastAsia"/>
      <w:sz w:val="20"/>
      <w:szCs w:val="20"/>
    </w:rPr>
  </w:style>
  <w:style w:type="character" w:styleId="PageNumber">
    <w:name w:val="page number"/>
    <w:basedOn w:val="DefaultParagraphFont"/>
    <w:uiPriority w:val="99"/>
    <w:semiHidden/>
    <w:unhideWhenUsed/>
    <w:rsid w:val="00EA5ACF"/>
  </w:style>
  <w:style w:type="paragraph" w:customStyle="1" w:styleId="imported-Normal">
    <w:name w:val="imported-Normal"/>
    <w:rsid w:val="00461D56"/>
    <w:rPr>
      <w:rFonts w:ascii="Times New Roman" w:eastAsia="Arial Unicode MS" w:hAnsi="Times New Roman" w:cs="Times New Roman"/>
      <w:color w:val="000000"/>
      <w:szCs w:val="20"/>
    </w:rPr>
  </w:style>
  <w:style w:type="character" w:styleId="SubtleEmphasis">
    <w:name w:val="Subtle Emphasis"/>
    <w:uiPriority w:val="19"/>
    <w:qFormat/>
    <w:rsid w:val="00BC7A77"/>
    <w:rPr>
      <w:i/>
      <w:iCs/>
      <w:color w:val="404040"/>
    </w:rPr>
  </w:style>
  <w:style w:type="paragraph" w:customStyle="1" w:styleId="xmsonormal">
    <w:name w:val="x_msonormal"/>
    <w:basedOn w:val="Normal"/>
    <w:rsid w:val="002D5698"/>
    <w:rPr>
      <w:rFonts w:ascii="Calibri" w:eastAsiaTheme="minorHAnsi" w:hAnsi="Calibri" w:cs="Calibri"/>
      <w:sz w:val="20"/>
      <w:szCs w:val="20"/>
    </w:rPr>
  </w:style>
  <w:style w:type="paragraph" w:customStyle="1" w:styleId="xmsolistparagraph">
    <w:name w:val="x_msolistparagraph"/>
    <w:basedOn w:val="Normal"/>
    <w:rsid w:val="002D5698"/>
    <w:pPr>
      <w:ind w:left="720"/>
    </w:pPr>
    <w:rPr>
      <w:rFonts w:ascii="Calibri" w:eastAsiaTheme="minorHAnsi" w:hAnsi="Calibri" w:cs="Calibri"/>
      <w:sz w:val="20"/>
      <w:szCs w:val="20"/>
    </w:rPr>
  </w:style>
  <w:style w:type="paragraph" w:customStyle="1" w:styleId="xxmsonormal0">
    <w:name w:val="xxmsonormal"/>
    <w:basedOn w:val="Normal"/>
    <w:rsid w:val="002D5698"/>
    <w:pPr>
      <w:spacing w:before="100" w:beforeAutospacing="1" w:after="100" w:afterAutospacing="1"/>
    </w:pPr>
    <w:rPr>
      <w:rFonts w:ascii="Calibri" w:eastAsiaTheme="minorHAnsi" w:hAnsi="Calibri" w:cs="Calibri"/>
      <w:sz w:val="22"/>
      <w:szCs w:val="22"/>
    </w:rPr>
  </w:style>
  <w:style w:type="paragraph" w:customStyle="1" w:styleId="xxmsoplaintext">
    <w:name w:val="xxmsoplaintext"/>
    <w:basedOn w:val="Normal"/>
    <w:rsid w:val="002D5698"/>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1C3BB5"/>
    <w:rPr>
      <w:color w:val="605E5C"/>
      <w:shd w:val="clear" w:color="auto" w:fill="E1DFDD"/>
    </w:rPr>
  </w:style>
  <w:style w:type="numbering" w:customStyle="1" w:styleId="CurrentList1">
    <w:name w:val="Current List1"/>
    <w:uiPriority w:val="99"/>
    <w:rsid w:val="0007158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328">
      <w:bodyDiv w:val="1"/>
      <w:marLeft w:val="0"/>
      <w:marRight w:val="0"/>
      <w:marTop w:val="0"/>
      <w:marBottom w:val="0"/>
      <w:divBdr>
        <w:top w:val="none" w:sz="0" w:space="0" w:color="auto"/>
        <w:left w:val="none" w:sz="0" w:space="0" w:color="auto"/>
        <w:bottom w:val="none" w:sz="0" w:space="0" w:color="auto"/>
        <w:right w:val="none" w:sz="0" w:space="0" w:color="auto"/>
      </w:divBdr>
    </w:div>
    <w:div w:id="18240213">
      <w:bodyDiv w:val="1"/>
      <w:marLeft w:val="0"/>
      <w:marRight w:val="0"/>
      <w:marTop w:val="0"/>
      <w:marBottom w:val="0"/>
      <w:divBdr>
        <w:top w:val="none" w:sz="0" w:space="0" w:color="auto"/>
        <w:left w:val="none" w:sz="0" w:space="0" w:color="auto"/>
        <w:bottom w:val="none" w:sz="0" w:space="0" w:color="auto"/>
        <w:right w:val="none" w:sz="0" w:space="0" w:color="auto"/>
      </w:divBdr>
    </w:div>
    <w:div w:id="110981576">
      <w:bodyDiv w:val="1"/>
      <w:marLeft w:val="0"/>
      <w:marRight w:val="0"/>
      <w:marTop w:val="0"/>
      <w:marBottom w:val="0"/>
      <w:divBdr>
        <w:top w:val="none" w:sz="0" w:space="0" w:color="auto"/>
        <w:left w:val="none" w:sz="0" w:space="0" w:color="auto"/>
        <w:bottom w:val="none" w:sz="0" w:space="0" w:color="auto"/>
        <w:right w:val="none" w:sz="0" w:space="0" w:color="auto"/>
      </w:divBdr>
      <w:divsChild>
        <w:div w:id="915473454">
          <w:marLeft w:val="0"/>
          <w:marRight w:val="0"/>
          <w:marTop w:val="0"/>
          <w:marBottom w:val="0"/>
          <w:divBdr>
            <w:top w:val="none" w:sz="0" w:space="0" w:color="auto"/>
            <w:left w:val="none" w:sz="0" w:space="0" w:color="auto"/>
            <w:bottom w:val="none" w:sz="0" w:space="0" w:color="auto"/>
            <w:right w:val="none" w:sz="0" w:space="0" w:color="auto"/>
          </w:divBdr>
        </w:div>
        <w:div w:id="1917590018">
          <w:marLeft w:val="0"/>
          <w:marRight w:val="0"/>
          <w:marTop w:val="0"/>
          <w:marBottom w:val="0"/>
          <w:divBdr>
            <w:top w:val="none" w:sz="0" w:space="0" w:color="auto"/>
            <w:left w:val="none" w:sz="0" w:space="0" w:color="auto"/>
            <w:bottom w:val="none" w:sz="0" w:space="0" w:color="auto"/>
            <w:right w:val="none" w:sz="0" w:space="0" w:color="auto"/>
          </w:divBdr>
        </w:div>
        <w:div w:id="1355569826">
          <w:marLeft w:val="0"/>
          <w:marRight w:val="0"/>
          <w:marTop w:val="0"/>
          <w:marBottom w:val="0"/>
          <w:divBdr>
            <w:top w:val="none" w:sz="0" w:space="0" w:color="auto"/>
            <w:left w:val="none" w:sz="0" w:space="0" w:color="auto"/>
            <w:bottom w:val="none" w:sz="0" w:space="0" w:color="auto"/>
            <w:right w:val="none" w:sz="0" w:space="0" w:color="auto"/>
          </w:divBdr>
        </w:div>
        <w:div w:id="398292479">
          <w:marLeft w:val="0"/>
          <w:marRight w:val="0"/>
          <w:marTop w:val="0"/>
          <w:marBottom w:val="0"/>
          <w:divBdr>
            <w:top w:val="none" w:sz="0" w:space="0" w:color="auto"/>
            <w:left w:val="none" w:sz="0" w:space="0" w:color="auto"/>
            <w:bottom w:val="none" w:sz="0" w:space="0" w:color="auto"/>
            <w:right w:val="none" w:sz="0" w:space="0" w:color="auto"/>
          </w:divBdr>
        </w:div>
        <w:div w:id="1482500586">
          <w:marLeft w:val="0"/>
          <w:marRight w:val="0"/>
          <w:marTop w:val="0"/>
          <w:marBottom w:val="0"/>
          <w:divBdr>
            <w:top w:val="none" w:sz="0" w:space="0" w:color="auto"/>
            <w:left w:val="none" w:sz="0" w:space="0" w:color="auto"/>
            <w:bottom w:val="none" w:sz="0" w:space="0" w:color="auto"/>
            <w:right w:val="none" w:sz="0" w:space="0" w:color="auto"/>
          </w:divBdr>
        </w:div>
        <w:div w:id="436608388">
          <w:marLeft w:val="0"/>
          <w:marRight w:val="0"/>
          <w:marTop w:val="0"/>
          <w:marBottom w:val="0"/>
          <w:divBdr>
            <w:top w:val="none" w:sz="0" w:space="0" w:color="auto"/>
            <w:left w:val="none" w:sz="0" w:space="0" w:color="auto"/>
            <w:bottom w:val="none" w:sz="0" w:space="0" w:color="auto"/>
            <w:right w:val="none" w:sz="0" w:space="0" w:color="auto"/>
          </w:divBdr>
        </w:div>
        <w:div w:id="1764451613">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63009916">
          <w:marLeft w:val="0"/>
          <w:marRight w:val="0"/>
          <w:marTop w:val="0"/>
          <w:marBottom w:val="0"/>
          <w:divBdr>
            <w:top w:val="none" w:sz="0" w:space="0" w:color="auto"/>
            <w:left w:val="none" w:sz="0" w:space="0" w:color="auto"/>
            <w:bottom w:val="none" w:sz="0" w:space="0" w:color="auto"/>
            <w:right w:val="none" w:sz="0" w:space="0" w:color="auto"/>
          </w:divBdr>
        </w:div>
        <w:div w:id="153572497">
          <w:marLeft w:val="0"/>
          <w:marRight w:val="0"/>
          <w:marTop w:val="0"/>
          <w:marBottom w:val="0"/>
          <w:divBdr>
            <w:top w:val="none" w:sz="0" w:space="0" w:color="auto"/>
            <w:left w:val="none" w:sz="0" w:space="0" w:color="auto"/>
            <w:bottom w:val="none" w:sz="0" w:space="0" w:color="auto"/>
            <w:right w:val="none" w:sz="0" w:space="0" w:color="auto"/>
          </w:divBdr>
        </w:div>
        <w:div w:id="1754349604">
          <w:marLeft w:val="0"/>
          <w:marRight w:val="0"/>
          <w:marTop w:val="0"/>
          <w:marBottom w:val="0"/>
          <w:divBdr>
            <w:top w:val="none" w:sz="0" w:space="0" w:color="auto"/>
            <w:left w:val="none" w:sz="0" w:space="0" w:color="auto"/>
            <w:bottom w:val="none" w:sz="0" w:space="0" w:color="auto"/>
            <w:right w:val="none" w:sz="0" w:space="0" w:color="auto"/>
          </w:divBdr>
        </w:div>
        <w:div w:id="1161694753">
          <w:marLeft w:val="0"/>
          <w:marRight w:val="0"/>
          <w:marTop w:val="0"/>
          <w:marBottom w:val="0"/>
          <w:divBdr>
            <w:top w:val="none" w:sz="0" w:space="0" w:color="auto"/>
            <w:left w:val="none" w:sz="0" w:space="0" w:color="auto"/>
            <w:bottom w:val="none" w:sz="0" w:space="0" w:color="auto"/>
            <w:right w:val="none" w:sz="0" w:space="0" w:color="auto"/>
          </w:divBdr>
        </w:div>
        <w:div w:id="652370316">
          <w:marLeft w:val="0"/>
          <w:marRight w:val="0"/>
          <w:marTop w:val="0"/>
          <w:marBottom w:val="0"/>
          <w:divBdr>
            <w:top w:val="none" w:sz="0" w:space="0" w:color="auto"/>
            <w:left w:val="none" w:sz="0" w:space="0" w:color="auto"/>
            <w:bottom w:val="none" w:sz="0" w:space="0" w:color="auto"/>
            <w:right w:val="none" w:sz="0" w:space="0" w:color="auto"/>
          </w:divBdr>
        </w:div>
        <w:div w:id="1822698011">
          <w:marLeft w:val="0"/>
          <w:marRight w:val="0"/>
          <w:marTop w:val="0"/>
          <w:marBottom w:val="0"/>
          <w:divBdr>
            <w:top w:val="none" w:sz="0" w:space="0" w:color="auto"/>
            <w:left w:val="none" w:sz="0" w:space="0" w:color="auto"/>
            <w:bottom w:val="none" w:sz="0" w:space="0" w:color="auto"/>
            <w:right w:val="none" w:sz="0" w:space="0" w:color="auto"/>
          </w:divBdr>
        </w:div>
        <w:div w:id="1759717444">
          <w:marLeft w:val="0"/>
          <w:marRight w:val="0"/>
          <w:marTop w:val="0"/>
          <w:marBottom w:val="0"/>
          <w:divBdr>
            <w:top w:val="none" w:sz="0" w:space="0" w:color="auto"/>
            <w:left w:val="none" w:sz="0" w:space="0" w:color="auto"/>
            <w:bottom w:val="none" w:sz="0" w:space="0" w:color="auto"/>
            <w:right w:val="none" w:sz="0" w:space="0" w:color="auto"/>
          </w:divBdr>
        </w:div>
        <w:div w:id="1159150864">
          <w:marLeft w:val="0"/>
          <w:marRight w:val="0"/>
          <w:marTop w:val="0"/>
          <w:marBottom w:val="0"/>
          <w:divBdr>
            <w:top w:val="none" w:sz="0" w:space="0" w:color="auto"/>
            <w:left w:val="none" w:sz="0" w:space="0" w:color="auto"/>
            <w:bottom w:val="none" w:sz="0" w:space="0" w:color="auto"/>
            <w:right w:val="none" w:sz="0" w:space="0" w:color="auto"/>
          </w:divBdr>
        </w:div>
        <w:div w:id="940451955">
          <w:marLeft w:val="0"/>
          <w:marRight w:val="0"/>
          <w:marTop w:val="0"/>
          <w:marBottom w:val="0"/>
          <w:divBdr>
            <w:top w:val="none" w:sz="0" w:space="0" w:color="auto"/>
            <w:left w:val="none" w:sz="0" w:space="0" w:color="auto"/>
            <w:bottom w:val="none" w:sz="0" w:space="0" w:color="auto"/>
            <w:right w:val="none" w:sz="0" w:space="0" w:color="auto"/>
          </w:divBdr>
        </w:div>
        <w:div w:id="1782722413">
          <w:marLeft w:val="0"/>
          <w:marRight w:val="0"/>
          <w:marTop w:val="0"/>
          <w:marBottom w:val="0"/>
          <w:divBdr>
            <w:top w:val="none" w:sz="0" w:space="0" w:color="auto"/>
            <w:left w:val="none" w:sz="0" w:space="0" w:color="auto"/>
            <w:bottom w:val="none" w:sz="0" w:space="0" w:color="auto"/>
            <w:right w:val="none" w:sz="0" w:space="0" w:color="auto"/>
          </w:divBdr>
        </w:div>
        <w:div w:id="1895307728">
          <w:marLeft w:val="0"/>
          <w:marRight w:val="0"/>
          <w:marTop w:val="0"/>
          <w:marBottom w:val="0"/>
          <w:divBdr>
            <w:top w:val="none" w:sz="0" w:space="0" w:color="auto"/>
            <w:left w:val="none" w:sz="0" w:space="0" w:color="auto"/>
            <w:bottom w:val="none" w:sz="0" w:space="0" w:color="auto"/>
            <w:right w:val="none" w:sz="0" w:space="0" w:color="auto"/>
          </w:divBdr>
        </w:div>
        <w:div w:id="1326395253">
          <w:marLeft w:val="0"/>
          <w:marRight w:val="0"/>
          <w:marTop w:val="0"/>
          <w:marBottom w:val="0"/>
          <w:divBdr>
            <w:top w:val="none" w:sz="0" w:space="0" w:color="auto"/>
            <w:left w:val="none" w:sz="0" w:space="0" w:color="auto"/>
            <w:bottom w:val="none" w:sz="0" w:space="0" w:color="auto"/>
            <w:right w:val="none" w:sz="0" w:space="0" w:color="auto"/>
          </w:divBdr>
        </w:div>
        <w:div w:id="872809200">
          <w:marLeft w:val="0"/>
          <w:marRight w:val="0"/>
          <w:marTop w:val="0"/>
          <w:marBottom w:val="0"/>
          <w:divBdr>
            <w:top w:val="none" w:sz="0" w:space="0" w:color="auto"/>
            <w:left w:val="none" w:sz="0" w:space="0" w:color="auto"/>
            <w:bottom w:val="none" w:sz="0" w:space="0" w:color="auto"/>
            <w:right w:val="none" w:sz="0" w:space="0" w:color="auto"/>
          </w:divBdr>
        </w:div>
        <w:div w:id="1260529133">
          <w:marLeft w:val="0"/>
          <w:marRight w:val="0"/>
          <w:marTop w:val="0"/>
          <w:marBottom w:val="0"/>
          <w:divBdr>
            <w:top w:val="none" w:sz="0" w:space="0" w:color="auto"/>
            <w:left w:val="none" w:sz="0" w:space="0" w:color="auto"/>
            <w:bottom w:val="none" w:sz="0" w:space="0" w:color="auto"/>
            <w:right w:val="none" w:sz="0" w:space="0" w:color="auto"/>
          </w:divBdr>
        </w:div>
      </w:divsChild>
    </w:div>
    <w:div w:id="123427059">
      <w:bodyDiv w:val="1"/>
      <w:marLeft w:val="0"/>
      <w:marRight w:val="0"/>
      <w:marTop w:val="0"/>
      <w:marBottom w:val="0"/>
      <w:divBdr>
        <w:top w:val="none" w:sz="0" w:space="0" w:color="auto"/>
        <w:left w:val="none" w:sz="0" w:space="0" w:color="auto"/>
        <w:bottom w:val="none" w:sz="0" w:space="0" w:color="auto"/>
        <w:right w:val="none" w:sz="0" w:space="0" w:color="auto"/>
      </w:divBdr>
    </w:div>
    <w:div w:id="133179575">
      <w:bodyDiv w:val="1"/>
      <w:marLeft w:val="0"/>
      <w:marRight w:val="0"/>
      <w:marTop w:val="0"/>
      <w:marBottom w:val="0"/>
      <w:divBdr>
        <w:top w:val="none" w:sz="0" w:space="0" w:color="auto"/>
        <w:left w:val="none" w:sz="0" w:space="0" w:color="auto"/>
        <w:bottom w:val="none" w:sz="0" w:space="0" w:color="auto"/>
        <w:right w:val="none" w:sz="0" w:space="0" w:color="auto"/>
      </w:divBdr>
    </w:div>
    <w:div w:id="169955037">
      <w:bodyDiv w:val="1"/>
      <w:marLeft w:val="0"/>
      <w:marRight w:val="0"/>
      <w:marTop w:val="0"/>
      <w:marBottom w:val="0"/>
      <w:divBdr>
        <w:top w:val="none" w:sz="0" w:space="0" w:color="auto"/>
        <w:left w:val="none" w:sz="0" w:space="0" w:color="auto"/>
        <w:bottom w:val="none" w:sz="0" w:space="0" w:color="auto"/>
        <w:right w:val="none" w:sz="0" w:space="0" w:color="auto"/>
      </w:divBdr>
      <w:divsChild>
        <w:div w:id="1879048496">
          <w:marLeft w:val="0"/>
          <w:marRight w:val="0"/>
          <w:marTop w:val="0"/>
          <w:marBottom w:val="0"/>
          <w:divBdr>
            <w:top w:val="none" w:sz="0" w:space="0" w:color="auto"/>
            <w:left w:val="none" w:sz="0" w:space="0" w:color="auto"/>
            <w:bottom w:val="none" w:sz="0" w:space="0" w:color="auto"/>
            <w:right w:val="none" w:sz="0" w:space="0" w:color="auto"/>
          </w:divBdr>
          <w:divsChild>
            <w:div w:id="2096435731">
              <w:marLeft w:val="0"/>
              <w:marRight w:val="0"/>
              <w:marTop w:val="0"/>
              <w:marBottom w:val="0"/>
              <w:divBdr>
                <w:top w:val="none" w:sz="0" w:space="0" w:color="auto"/>
                <w:left w:val="none" w:sz="0" w:space="0" w:color="auto"/>
                <w:bottom w:val="none" w:sz="0" w:space="0" w:color="auto"/>
                <w:right w:val="none" w:sz="0" w:space="0" w:color="auto"/>
              </w:divBdr>
              <w:divsChild>
                <w:div w:id="1424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5528">
      <w:bodyDiv w:val="1"/>
      <w:marLeft w:val="0"/>
      <w:marRight w:val="0"/>
      <w:marTop w:val="0"/>
      <w:marBottom w:val="0"/>
      <w:divBdr>
        <w:top w:val="none" w:sz="0" w:space="0" w:color="auto"/>
        <w:left w:val="none" w:sz="0" w:space="0" w:color="auto"/>
        <w:bottom w:val="none" w:sz="0" w:space="0" w:color="auto"/>
        <w:right w:val="none" w:sz="0" w:space="0" w:color="auto"/>
      </w:divBdr>
    </w:div>
    <w:div w:id="335495125">
      <w:bodyDiv w:val="1"/>
      <w:marLeft w:val="0"/>
      <w:marRight w:val="0"/>
      <w:marTop w:val="0"/>
      <w:marBottom w:val="0"/>
      <w:divBdr>
        <w:top w:val="none" w:sz="0" w:space="0" w:color="auto"/>
        <w:left w:val="none" w:sz="0" w:space="0" w:color="auto"/>
        <w:bottom w:val="none" w:sz="0" w:space="0" w:color="auto"/>
        <w:right w:val="none" w:sz="0" w:space="0" w:color="auto"/>
      </w:divBdr>
    </w:div>
    <w:div w:id="350958867">
      <w:bodyDiv w:val="1"/>
      <w:marLeft w:val="0"/>
      <w:marRight w:val="0"/>
      <w:marTop w:val="0"/>
      <w:marBottom w:val="0"/>
      <w:divBdr>
        <w:top w:val="none" w:sz="0" w:space="0" w:color="auto"/>
        <w:left w:val="none" w:sz="0" w:space="0" w:color="auto"/>
        <w:bottom w:val="none" w:sz="0" w:space="0" w:color="auto"/>
        <w:right w:val="none" w:sz="0" w:space="0" w:color="auto"/>
      </w:divBdr>
    </w:div>
    <w:div w:id="422841353">
      <w:bodyDiv w:val="1"/>
      <w:marLeft w:val="0"/>
      <w:marRight w:val="0"/>
      <w:marTop w:val="0"/>
      <w:marBottom w:val="0"/>
      <w:divBdr>
        <w:top w:val="none" w:sz="0" w:space="0" w:color="auto"/>
        <w:left w:val="none" w:sz="0" w:space="0" w:color="auto"/>
        <w:bottom w:val="none" w:sz="0" w:space="0" w:color="auto"/>
        <w:right w:val="none" w:sz="0" w:space="0" w:color="auto"/>
      </w:divBdr>
    </w:div>
    <w:div w:id="445738297">
      <w:bodyDiv w:val="1"/>
      <w:marLeft w:val="0"/>
      <w:marRight w:val="0"/>
      <w:marTop w:val="0"/>
      <w:marBottom w:val="0"/>
      <w:divBdr>
        <w:top w:val="none" w:sz="0" w:space="0" w:color="auto"/>
        <w:left w:val="none" w:sz="0" w:space="0" w:color="auto"/>
        <w:bottom w:val="none" w:sz="0" w:space="0" w:color="auto"/>
        <w:right w:val="none" w:sz="0" w:space="0" w:color="auto"/>
      </w:divBdr>
    </w:div>
    <w:div w:id="572160059">
      <w:bodyDiv w:val="1"/>
      <w:marLeft w:val="0"/>
      <w:marRight w:val="0"/>
      <w:marTop w:val="0"/>
      <w:marBottom w:val="0"/>
      <w:divBdr>
        <w:top w:val="none" w:sz="0" w:space="0" w:color="auto"/>
        <w:left w:val="none" w:sz="0" w:space="0" w:color="auto"/>
        <w:bottom w:val="none" w:sz="0" w:space="0" w:color="auto"/>
        <w:right w:val="none" w:sz="0" w:space="0" w:color="auto"/>
      </w:divBdr>
    </w:div>
    <w:div w:id="601650531">
      <w:bodyDiv w:val="1"/>
      <w:marLeft w:val="0"/>
      <w:marRight w:val="0"/>
      <w:marTop w:val="0"/>
      <w:marBottom w:val="0"/>
      <w:divBdr>
        <w:top w:val="none" w:sz="0" w:space="0" w:color="auto"/>
        <w:left w:val="none" w:sz="0" w:space="0" w:color="auto"/>
        <w:bottom w:val="none" w:sz="0" w:space="0" w:color="auto"/>
        <w:right w:val="none" w:sz="0" w:space="0" w:color="auto"/>
      </w:divBdr>
    </w:div>
    <w:div w:id="668095906">
      <w:bodyDiv w:val="1"/>
      <w:marLeft w:val="0"/>
      <w:marRight w:val="0"/>
      <w:marTop w:val="0"/>
      <w:marBottom w:val="0"/>
      <w:divBdr>
        <w:top w:val="none" w:sz="0" w:space="0" w:color="auto"/>
        <w:left w:val="none" w:sz="0" w:space="0" w:color="auto"/>
        <w:bottom w:val="none" w:sz="0" w:space="0" w:color="auto"/>
        <w:right w:val="none" w:sz="0" w:space="0" w:color="auto"/>
      </w:divBdr>
    </w:div>
    <w:div w:id="713315065">
      <w:bodyDiv w:val="1"/>
      <w:marLeft w:val="0"/>
      <w:marRight w:val="0"/>
      <w:marTop w:val="0"/>
      <w:marBottom w:val="0"/>
      <w:divBdr>
        <w:top w:val="none" w:sz="0" w:space="0" w:color="auto"/>
        <w:left w:val="none" w:sz="0" w:space="0" w:color="auto"/>
        <w:bottom w:val="none" w:sz="0" w:space="0" w:color="auto"/>
        <w:right w:val="none" w:sz="0" w:space="0" w:color="auto"/>
      </w:divBdr>
    </w:div>
    <w:div w:id="765149345">
      <w:bodyDiv w:val="1"/>
      <w:marLeft w:val="0"/>
      <w:marRight w:val="0"/>
      <w:marTop w:val="0"/>
      <w:marBottom w:val="0"/>
      <w:divBdr>
        <w:top w:val="none" w:sz="0" w:space="0" w:color="auto"/>
        <w:left w:val="none" w:sz="0" w:space="0" w:color="auto"/>
        <w:bottom w:val="none" w:sz="0" w:space="0" w:color="auto"/>
        <w:right w:val="none" w:sz="0" w:space="0" w:color="auto"/>
      </w:divBdr>
    </w:div>
    <w:div w:id="818227805">
      <w:bodyDiv w:val="1"/>
      <w:marLeft w:val="0"/>
      <w:marRight w:val="0"/>
      <w:marTop w:val="0"/>
      <w:marBottom w:val="0"/>
      <w:divBdr>
        <w:top w:val="none" w:sz="0" w:space="0" w:color="auto"/>
        <w:left w:val="none" w:sz="0" w:space="0" w:color="auto"/>
        <w:bottom w:val="none" w:sz="0" w:space="0" w:color="auto"/>
        <w:right w:val="none" w:sz="0" w:space="0" w:color="auto"/>
      </w:divBdr>
    </w:div>
    <w:div w:id="824127766">
      <w:bodyDiv w:val="1"/>
      <w:marLeft w:val="0"/>
      <w:marRight w:val="0"/>
      <w:marTop w:val="0"/>
      <w:marBottom w:val="0"/>
      <w:divBdr>
        <w:top w:val="none" w:sz="0" w:space="0" w:color="auto"/>
        <w:left w:val="none" w:sz="0" w:space="0" w:color="auto"/>
        <w:bottom w:val="none" w:sz="0" w:space="0" w:color="auto"/>
        <w:right w:val="none" w:sz="0" w:space="0" w:color="auto"/>
      </w:divBdr>
    </w:div>
    <w:div w:id="869031487">
      <w:bodyDiv w:val="1"/>
      <w:marLeft w:val="0"/>
      <w:marRight w:val="0"/>
      <w:marTop w:val="0"/>
      <w:marBottom w:val="0"/>
      <w:divBdr>
        <w:top w:val="none" w:sz="0" w:space="0" w:color="auto"/>
        <w:left w:val="none" w:sz="0" w:space="0" w:color="auto"/>
        <w:bottom w:val="none" w:sz="0" w:space="0" w:color="auto"/>
        <w:right w:val="none" w:sz="0" w:space="0" w:color="auto"/>
      </w:divBdr>
    </w:div>
    <w:div w:id="1249585052">
      <w:bodyDiv w:val="1"/>
      <w:marLeft w:val="0"/>
      <w:marRight w:val="0"/>
      <w:marTop w:val="0"/>
      <w:marBottom w:val="0"/>
      <w:divBdr>
        <w:top w:val="none" w:sz="0" w:space="0" w:color="auto"/>
        <w:left w:val="none" w:sz="0" w:space="0" w:color="auto"/>
        <w:bottom w:val="none" w:sz="0" w:space="0" w:color="auto"/>
        <w:right w:val="none" w:sz="0" w:space="0" w:color="auto"/>
      </w:divBdr>
    </w:div>
    <w:div w:id="1471628764">
      <w:bodyDiv w:val="1"/>
      <w:marLeft w:val="0"/>
      <w:marRight w:val="0"/>
      <w:marTop w:val="0"/>
      <w:marBottom w:val="0"/>
      <w:divBdr>
        <w:top w:val="none" w:sz="0" w:space="0" w:color="auto"/>
        <w:left w:val="none" w:sz="0" w:space="0" w:color="auto"/>
        <w:bottom w:val="none" w:sz="0" w:space="0" w:color="auto"/>
        <w:right w:val="none" w:sz="0" w:space="0" w:color="auto"/>
      </w:divBdr>
    </w:div>
    <w:div w:id="1625843036">
      <w:bodyDiv w:val="1"/>
      <w:marLeft w:val="0"/>
      <w:marRight w:val="0"/>
      <w:marTop w:val="0"/>
      <w:marBottom w:val="0"/>
      <w:divBdr>
        <w:top w:val="none" w:sz="0" w:space="0" w:color="auto"/>
        <w:left w:val="none" w:sz="0" w:space="0" w:color="auto"/>
        <w:bottom w:val="none" w:sz="0" w:space="0" w:color="auto"/>
        <w:right w:val="none" w:sz="0" w:space="0" w:color="auto"/>
      </w:divBdr>
    </w:div>
    <w:div w:id="1772041888">
      <w:bodyDiv w:val="1"/>
      <w:marLeft w:val="0"/>
      <w:marRight w:val="0"/>
      <w:marTop w:val="0"/>
      <w:marBottom w:val="0"/>
      <w:divBdr>
        <w:top w:val="none" w:sz="0" w:space="0" w:color="auto"/>
        <w:left w:val="none" w:sz="0" w:space="0" w:color="auto"/>
        <w:bottom w:val="none" w:sz="0" w:space="0" w:color="auto"/>
        <w:right w:val="none" w:sz="0" w:space="0" w:color="auto"/>
      </w:divBdr>
    </w:div>
    <w:div w:id="1870952772">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nam11.safelinks.protection.outlook.com/?url=https%3A%2F%2Fnccucounseling.us4.list-manage.com%2Ftrack%2Fclick%3Fu%3D226618adea23dd99cf4ddd8c4%26id%3D6ecaa550d6%26e%3D0a01d82705&amp;data=05%7C01%7Chluptons%40nccu.edu%7C0b81b58e087e4bea987e08da73e23b2d%7Ce86ab7691eab4e00b79e28ba7a8dbdf6%7C0%7C0%7C637949712739095176%7CUnknown%7CTWFpbGZsb3d8eyJWIjoiMC4wLjAwMDAiLCJQIjoiV2luMzIiLCJBTiI6Ik1haWwiLCJXVCI6Mn0%3D%7C3000%7C%7C%7C&amp;sdata=qEx4u%2BaDnZBYF96Vlp0KQGwxoUclTc4dm%2BBLICnduFY%3D&amp;reserved=0" TargetMode="External"/><Relationship Id="rId26" Type="http://schemas.openxmlformats.org/officeDocument/2006/relationships/hyperlink" Target="https://legacy.nccu.edu/policies/retrieve.cfm?id=442" TargetMode="External"/><Relationship Id="rId21" Type="http://schemas.openxmlformats.org/officeDocument/2006/relationships/hyperlink" Target="mailto:studentadvocacy@nccu.edu" TargetMode="External"/><Relationship Id="rId34" Type="http://schemas.openxmlformats.org/officeDocument/2006/relationships/hyperlink" Target="http://thethoughtfulcounselor.com/2020/04/ep167-trusting-the-natural-world-during-the-covid-19-pandemic-and-beyond-with-katie-asm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am11.safelinks.protection.outlook.com/?url=https%3A%2F%2Fnccucounseling.us4.list-manage.com%2Ftrack%2Fclick%3Fu%3D226618adea23dd99cf4ddd8c4%26id%3Dcc83a88cd4%26e%3D0a01d82705&amp;data=05%7C01%7Chluptons%40nccu.edu%7C0b81b58e087e4bea987e08da73e23b2d%7Ce86ab7691eab4e00b79e28ba7a8dbdf6%7C0%7C0%7C637949712739095176%7CUnknown%7CTWFpbGZsb3d8eyJWIjoiMC4wLjAwMDAiLCJQIjoiV2luMzIiLCJBTiI6Ik1haWwiLCJXVCI6Mn0%3D%7C3000%7C%7C%7C&amp;sdata=8T56RzvKRZDseEyvAWvxZtnRQcMC4QjNLkO1efjqWlA%3D&amp;reserved=0"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thethoughtfulcounselor.com/2016/10/common-factors-feedback-and-how-to-become-a-better-therapist-a-conversation-with-barry-duncan/"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nccucounseling.us4.list-manage.com%2Ftrack%2Fclick%3Fu%3D226618adea23dd99cf4ddd8c4%26id%3D17c63b497b%26e%3D0a01d82705&amp;data=05%7C01%7Chluptons%40nccu.edu%7C0b81b58e087e4bea987e08da73e23b2d%7Ce86ab7691eab4e00b79e28ba7a8dbdf6%7C0%7C0%7C637949712739095176%7CUnknown%7CTWFpbGZsb3d8eyJWIjoiMC4wLjAwMDAiLCJQIjoiV2luMzIiLCJBTiI6Ik1haWwiLCJXVCI6Mn0%3D%7C3000%7C%7C%7C&amp;sdata=xPz8IM8EWvRtuldyULfxlbT46x01OFi0IzS%2FrA66mgE%3D&amp;reserved=0" TargetMode="External"/><Relationship Id="rId20" Type="http://schemas.openxmlformats.org/officeDocument/2006/relationships/hyperlink" Target="http://www.nccu.edu/sds" TargetMode="External"/><Relationship Id="rId29" Type="http://schemas.openxmlformats.org/officeDocument/2006/relationships/hyperlink" Target="http://www.nccucounseling.com/student2/index.php/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 TargetMode="External"/><Relationship Id="rId24" Type="http://schemas.openxmlformats.org/officeDocument/2006/relationships/hyperlink" Target="https://legacy.nccu.edu/policies/retrieve.cfm?id=442" TargetMode="External"/><Relationship Id="rId32" Type="http://schemas.openxmlformats.org/officeDocument/2006/relationships/hyperlink" Target="http://thethoughtfulcounselor.com/2020/02/ep158-deliberate-practice-cultivating-clinical-excellence-with-tony-rousmanier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cu.teamdynamix.com/TDClient/1852/Portal/Requests/ServiceDet?ID=53084" TargetMode="External"/><Relationship Id="rId23" Type="http://schemas.openxmlformats.org/officeDocument/2006/relationships/hyperlink" Target="mailto:nccupdinfo@nccu.edu" TargetMode="External"/><Relationship Id="rId28" Type="http://schemas.openxmlformats.org/officeDocument/2006/relationships/hyperlink" Target="https://legacy.nccu.edu/policies/retrieve.cfm?id=442" TargetMode="External"/><Relationship Id="rId36" Type="http://schemas.openxmlformats.org/officeDocument/2006/relationships/fontTable" Target="fontTable.xml"/><Relationship Id="rId10" Type="http://schemas.openxmlformats.org/officeDocument/2006/relationships/hyperlink" Target="http://www.apastyle.org" TargetMode="External"/><Relationship Id="rId19" Type="http://schemas.openxmlformats.org/officeDocument/2006/relationships/hyperlink" Target="mailto:sds@nccu.ed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cucounseling.com" TargetMode="External"/><Relationship Id="rId14" Type="http://schemas.openxmlformats.org/officeDocument/2006/relationships/hyperlink" Target="https://nccu.teamdynamix.com/TDClient/1852/Portal/Requests/ServiceDet?ID=53084" TargetMode="External"/><Relationship Id="rId22" Type="http://schemas.openxmlformats.org/officeDocument/2006/relationships/hyperlink" Target="mailto:counseling@nccu.edu" TargetMode="External"/><Relationship Id="rId27" Type="http://schemas.openxmlformats.org/officeDocument/2006/relationships/hyperlink" Target="https://legacy.nccu.edu/policies/retrieve.cfm?id=442" TargetMode="External"/><Relationship Id="rId30" Type="http://schemas.openxmlformats.org/officeDocument/2006/relationships/hyperlink" Target="http://web.nccu.edu/shepardlibrary/" TargetMode="External"/><Relationship Id="rId35" Type="http://schemas.openxmlformats.org/officeDocument/2006/relationships/hyperlink" Target="https://concept.paloaltou.edu/decolonizing-counseling-practice/" TargetMode="External"/><Relationship Id="rId8" Type="http://schemas.openxmlformats.org/officeDocument/2006/relationships/hyperlink" Target="https://nccu.webex.com/nccu/j.php?MTID=mab851cfb77a92e999d491606e983185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68D1-CAAF-4330-9B26-7CD05650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7277</Words>
  <Characters>42363</Characters>
  <Application>Microsoft Office Word</Application>
  <DocSecurity>0</DocSecurity>
  <Lines>1372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Joyner, Juls</cp:lastModifiedBy>
  <cp:revision>2</cp:revision>
  <cp:lastPrinted>2020-08-21T18:20:00Z</cp:lastPrinted>
  <dcterms:created xsi:type="dcterms:W3CDTF">2023-06-03T02:51:00Z</dcterms:created>
  <dcterms:modified xsi:type="dcterms:W3CDTF">2023-06-03T02:51:00Z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f7dd79c78134f843887991d4ed9cdfb4de5d8f67fcd040428fc83942c128ca95</vt:lpwstr>
  </property>
</Properties>
</file>