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017" w:rsidRDefault="007921D5" w:rsidP="00C32149">
      <w:pPr>
        <w:pStyle w:val="NoSpacing"/>
        <w:jc w:val="center"/>
        <w:rPr>
          <w:rFonts w:ascii="Comic Sans MS" w:hAnsi="Comic Sans MS"/>
          <w:b/>
          <w:sz w:val="28"/>
          <w:szCs w:val="28"/>
          <w:u w:val="thick"/>
        </w:rPr>
      </w:pPr>
      <w:bookmarkStart w:id="0" w:name="_GoBack"/>
      <w:bookmarkEnd w:id="0"/>
      <w:r>
        <w:rPr>
          <w:noProof/>
        </w:rPr>
        <w:drawing>
          <wp:anchor distT="0" distB="0" distL="114300" distR="114300" simplePos="0" relativeHeight="251659264" behindDoc="0" locked="0" layoutInCell="1" allowOverlap="1" wp14:anchorId="2587CF88" wp14:editId="66315C8F">
            <wp:simplePos x="0" y="0"/>
            <wp:positionH relativeFrom="column">
              <wp:posOffset>318770</wp:posOffset>
            </wp:positionH>
            <wp:positionV relativeFrom="paragraph">
              <wp:posOffset>-174625</wp:posOffset>
            </wp:positionV>
            <wp:extent cx="5096510" cy="1136650"/>
            <wp:effectExtent l="0" t="0" r="8890" b="6350"/>
            <wp:wrapNone/>
            <wp:docPr id="2" name="Picture 2" descr="NCCU's new logo is making some alumni very unhappy | Raleigh New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U's new logo is making some alumni very unhappy | Raleigh News ..."/>
                    <pic:cNvPicPr>
                      <a:picLocks noChangeAspect="1" noChangeArrowheads="1"/>
                    </pic:cNvPicPr>
                  </pic:nvPicPr>
                  <pic:blipFill rotWithShape="1">
                    <a:blip r:embed="rId7">
                      <a:extLst>
                        <a:ext uri="{28A0092B-C50C-407E-A947-70E740481C1C}">
                          <a14:useLocalDpi xmlns:a14="http://schemas.microsoft.com/office/drawing/2010/main" val="0"/>
                        </a:ext>
                      </a:extLst>
                    </a:blip>
                    <a:srcRect b="38725"/>
                    <a:stretch/>
                  </pic:blipFill>
                  <pic:spPr bwMode="auto">
                    <a:xfrm>
                      <a:off x="0" y="0"/>
                      <a:ext cx="5096510" cy="1136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53017" w:rsidRDefault="00053017" w:rsidP="00C32149">
      <w:pPr>
        <w:pStyle w:val="NoSpacing"/>
        <w:jc w:val="center"/>
        <w:rPr>
          <w:rFonts w:ascii="Comic Sans MS" w:hAnsi="Comic Sans MS"/>
          <w:b/>
          <w:sz w:val="28"/>
          <w:szCs w:val="28"/>
          <w:u w:val="thick"/>
        </w:rPr>
      </w:pPr>
    </w:p>
    <w:p w:rsidR="00053017" w:rsidRDefault="00053017" w:rsidP="00C32149">
      <w:pPr>
        <w:pStyle w:val="NoSpacing"/>
        <w:jc w:val="center"/>
        <w:rPr>
          <w:rFonts w:ascii="Comic Sans MS" w:hAnsi="Comic Sans MS"/>
          <w:b/>
          <w:sz w:val="28"/>
          <w:szCs w:val="28"/>
          <w:u w:val="thick"/>
        </w:rPr>
      </w:pPr>
    </w:p>
    <w:p w:rsidR="00053017" w:rsidRDefault="00053017" w:rsidP="00C32149">
      <w:pPr>
        <w:pStyle w:val="NoSpacing"/>
        <w:jc w:val="center"/>
        <w:rPr>
          <w:rFonts w:ascii="Comic Sans MS" w:hAnsi="Comic Sans MS"/>
          <w:b/>
          <w:sz w:val="28"/>
          <w:szCs w:val="28"/>
          <w:u w:val="thick"/>
        </w:rPr>
      </w:pPr>
    </w:p>
    <w:p w:rsidR="00053017" w:rsidRDefault="00053017" w:rsidP="00053017">
      <w:pPr>
        <w:pStyle w:val="NoSpacing"/>
        <w:jc w:val="center"/>
        <w:rPr>
          <w:rFonts w:ascii="Comic Sans MS" w:hAnsi="Comic Sans MS"/>
          <w:b/>
          <w:sz w:val="28"/>
          <w:szCs w:val="28"/>
        </w:rPr>
      </w:pPr>
      <w:r>
        <w:rPr>
          <w:rFonts w:ascii="Comic Sans MS" w:hAnsi="Comic Sans MS"/>
          <w:b/>
          <w:sz w:val="28"/>
          <w:szCs w:val="28"/>
        </w:rPr>
        <w:t>North Carolina Central University, Durham</w:t>
      </w:r>
    </w:p>
    <w:p w:rsidR="007921D5" w:rsidRDefault="007921D5" w:rsidP="007921D5">
      <w:pPr>
        <w:pStyle w:val="NoSpacing"/>
        <w:jc w:val="center"/>
        <w:rPr>
          <w:rFonts w:ascii="Comic Sans MS" w:hAnsi="Comic Sans MS"/>
          <w:b/>
          <w:sz w:val="28"/>
          <w:szCs w:val="28"/>
        </w:rPr>
      </w:pPr>
      <w:r>
        <w:rPr>
          <w:rFonts w:ascii="Comic Sans MS" w:hAnsi="Comic Sans MS"/>
          <w:b/>
          <w:sz w:val="28"/>
          <w:szCs w:val="28"/>
        </w:rPr>
        <w:t>School of Education</w:t>
      </w:r>
    </w:p>
    <w:p w:rsidR="00053017" w:rsidRDefault="00053017" w:rsidP="00053017">
      <w:pPr>
        <w:pStyle w:val="NoSpacing"/>
        <w:jc w:val="center"/>
        <w:rPr>
          <w:rFonts w:ascii="Comic Sans MS" w:hAnsi="Comic Sans MS"/>
          <w:b/>
          <w:sz w:val="28"/>
          <w:szCs w:val="28"/>
        </w:rPr>
      </w:pPr>
      <w:r>
        <w:rPr>
          <w:rFonts w:ascii="Comic Sans MS" w:hAnsi="Comic Sans MS"/>
          <w:b/>
          <w:sz w:val="28"/>
          <w:szCs w:val="28"/>
        </w:rPr>
        <w:t>Department of Curriculum &amp; Instruction</w:t>
      </w:r>
    </w:p>
    <w:p w:rsidR="00053017" w:rsidRDefault="00053017" w:rsidP="00053017">
      <w:pPr>
        <w:pStyle w:val="NoSpacing"/>
        <w:pBdr>
          <w:bottom w:val="thickThinSmallGap" w:sz="24" w:space="1" w:color="auto"/>
        </w:pBdr>
        <w:jc w:val="center"/>
        <w:rPr>
          <w:rFonts w:ascii="Comic Sans MS" w:hAnsi="Comic Sans MS"/>
          <w:b/>
          <w:sz w:val="28"/>
          <w:szCs w:val="28"/>
        </w:rPr>
      </w:pPr>
      <w:r>
        <w:rPr>
          <w:rFonts w:ascii="Comic Sans MS" w:hAnsi="Comic Sans MS"/>
          <w:b/>
          <w:sz w:val="28"/>
          <w:szCs w:val="28"/>
        </w:rPr>
        <w:t>Introduction to Statistical Methods in Education</w:t>
      </w:r>
    </w:p>
    <w:p w:rsidR="00053017" w:rsidRDefault="00053017" w:rsidP="00053017">
      <w:pPr>
        <w:pStyle w:val="NoSpacing"/>
        <w:pBdr>
          <w:bottom w:val="thickThinSmallGap" w:sz="24" w:space="1" w:color="auto"/>
        </w:pBdr>
        <w:jc w:val="center"/>
        <w:rPr>
          <w:rFonts w:ascii="Comic Sans MS" w:hAnsi="Comic Sans MS"/>
          <w:b/>
          <w:sz w:val="28"/>
          <w:szCs w:val="28"/>
        </w:rPr>
      </w:pPr>
      <w:r>
        <w:rPr>
          <w:rFonts w:ascii="Comic Sans MS" w:hAnsi="Comic Sans MS"/>
          <w:b/>
          <w:sz w:val="28"/>
          <w:szCs w:val="28"/>
        </w:rPr>
        <w:t>(</w:t>
      </w:r>
      <w:r w:rsidR="00A34DB5">
        <w:rPr>
          <w:rFonts w:ascii="Comic Sans MS" w:hAnsi="Comic Sans MS"/>
          <w:b/>
          <w:sz w:val="28"/>
          <w:szCs w:val="28"/>
        </w:rPr>
        <w:t>EDGR 5910-</w:t>
      </w:r>
      <w:r w:rsidR="00FB6369">
        <w:rPr>
          <w:rFonts w:ascii="Comic Sans MS" w:hAnsi="Comic Sans MS"/>
          <w:b/>
          <w:sz w:val="28"/>
          <w:szCs w:val="28"/>
        </w:rPr>
        <w:t>O</w:t>
      </w:r>
      <w:r w:rsidRPr="00053017">
        <w:rPr>
          <w:rFonts w:ascii="Comic Sans MS" w:hAnsi="Comic Sans MS"/>
          <w:b/>
          <w:sz w:val="28"/>
          <w:szCs w:val="28"/>
        </w:rPr>
        <w:t>1</w:t>
      </w:r>
      <w:r w:rsidR="00E06826">
        <w:rPr>
          <w:rFonts w:ascii="Comic Sans MS" w:hAnsi="Comic Sans MS"/>
          <w:b/>
          <w:sz w:val="28"/>
          <w:szCs w:val="28"/>
        </w:rPr>
        <w:t>-In-Class</w:t>
      </w:r>
      <w:r>
        <w:rPr>
          <w:rFonts w:ascii="Comic Sans MS" w:hAnsi="Comic Sans MS"/>
          <w:b/>
          <w:sz w:val="28"/>
          <w:szCs w:val="28"/>
        </w:rPr>
        <w:t xml:space="preserve">, 3 Credit Hours) </w:t>
      </w:r>
    </w:p>
    <w:p w:rsidR="00BF3F8F" w:rsidRDefault="00BF3F8F" w:rsidP="00053017">
      <w:pPr>
        <w:pStyle w:val="NoSpacing"/>
        <w:pBdr>
          <w:bottom w:val="thickThinSmallGap" w:sz="24" w:space="1" w:color="auto"/>
        </w:pBdr>
        <w:jc w:val="center"/>
        <w:rPr>
          <w:rFonts w:ascii="Comic Sans MS" w:hAnsi="Comic Sans MS"/>
          <w:b/>
          <w:color w:val="984806" w:themeColor="accent6" w:themeShade="80"/>
          <w:sz w:val="24"/>
          <w:szCs w:val="24"/>
        </w:rPr>
      </w:pPr>
      <w:r w:rsidRPr="00BF3F8F">
        <w:rPr>
          <w:rFonts w:ascii="Comic Sans MS" w:hAnsi="Comic Sans MS"/>
          <w:b/>
          <w:color w:val="984806" w:themeColor="accent6" w:themeShade="80"/>
          <w:sz w:val="24"/>
          <w:szCs w:val="24"/>
        </w:rPr>
        <w:t xml:space="preserve">GRADUATE COURSE SYLLABUS </w:t>
      </w:r>
      <w:r>
        <w:rPr>
          <w:rFonts w:ascii="Comic Sans MS" w:hAnsi="Comic Sans MS"/>
          <w:b/>
          <w:color w:val="984806" w:themeColor="accent6" w:themeShade="80"/>
          <w:sz w:val="24"/>
          <w:szCs w:val="24"/>
        </w:rPr>
        <w:t>(</w:t>
      </w:r>
      <w:r w:rsidRPr="00BF3F8F">
        <w:rPr>
          <w:rFonts w:ascii="Comic Sans MS" w:hAnsi="Comic Sans MS"/>
          <w:b/>
          <w:color w:val="984806" w:themeColor="accent6" w:themeShade="80"/>
          <w:sz w:val="24"/>
          <w:szCs w:val="24"/>
        </w:rPr>
        <w:t>S</w:t>
      </w:r>
      <w:r w:rsidR="00230D83">
        <w:rPr>
          <w:rFonts w:ascii="Comic Sans MS" w:hAnsi="Comic Sans MS"/>
          <w:b/>
          <w:color w:val="984806" w:themeColor="accent6" w:themeShade="80"/>
          <w:sz w:val="24"/>
          <w:szCs w:val="24"/>
        </w:rPr>
        <w:t>UMMER 1</w:t>
      </w:r>
      <w:r w:rsidRPr="00BF3F8F">
        <w:rPr>
          <w:rFonts w:ascii="Comic Sans MS" w:hAnsi="Comic Sans MS"/>
          <w:b/>
          <w:color w:val="984806" w:themeColor="accent6" w:themeShade="80"/>
          <w:sz w:val="24"/>
          <w:szCs w:val="24"/>
        </w:rPr>
        <w:t xml:space="preserve"> 2023</w:t>
      </w:r>
      <w:r>
        <w:rPr>
          <w:rFonts w:ascii="Comic Sans MS" w:hAnsi="Comic Sans MS"/>
          <w:b/>
          <w:color w:val="984806" w:themeColor="accent6" w:themeShade="80"/>
          <w:sz w:val="24"/>
          <w:szCs w:val="24"/>
        </w:rPr>
        <w:t>)</w:t>
      </w:r>
    </w:p>
    <w:p w:rsidR="00053017" w:rsidRPr="00BF3F8F" w:rsidRDefault="00BF3F8F" w:rsidP="00053017">
      <w:pPr>
        <w:pStyle w:val="NoSpacing"/>
        <w:pBdr>
          <w:bottom w:val="thickThinSmallGap" w:sz="24" w:space="1" w:color="auto"/>
        </w:pBdr>
        <w:jc w:val="center"/>
        <w:rPr>
          <w:rFonts w:ascii="Comic Sans MS" w:hAnsi="Comic Sans MS"/>
          <w:b/>
          <w:color w:val="984806" w:themeColor="accent6" w:themeShade="80"/>
          <w:sz w:val="24"/>
          <w:szCs w:val="24"/>
          <w:u w:val="thick"/>
        </w:rPr>
      </w:pPr>
      <w:r w:rsidRPr="00BF3F8F">
        <w:rPr>
          <w:rFonts w:ascii="Comic Sans MS" w:hAnsi="Comic Sans MS"/>
          <w:b/>
          <w:color w:val="984806" w:themeColor="accent6" w:themeShade="80"/>
          <w:sz w:val="24"/>
          <w:szCs w:val="24"/>
        </w:rPr>
        <w:t xml:space="preserve"> </w:t>
      </w:r>
      <w:r w:rsidR="007921D5" w:rsidRPr="00BF3F8F">
        <w:rPr>
          <w:rFonts w:ascii="Comic Sans MS" w:hAnsi="Comic Sans MS"/>
          <w:b/>
          <w:color w:val="984806" w:themeColor="accent6" w:themeShade="80"/>
          <w:sz w:val="24"/>
          <w:szCs w:val="24"/>
        </w:rPr>
        <w:t xml:space="preserve"> </w:t>
      </w:r>
    </w:p>
    <w:p w:rsidR="00C32149" w:rsidRDefault="00C32149" w:rsidP="000840D5">
      <w:pPr>
        <w:pStyle w:val="NoSpacing"/>
        <w:pBdr>
          <w:top w:val="thickThinSmallGap" w:sz="24" w:space="1" w:color="auto"/>
          <w:left w:val="thickThinSmallGap" w:sz="24" w:space="4" w:color="auto"/>
          <w:bottom w:val="thinThickSmallGap" w:sz="24" w:space="1" w:color="auto"/>
          <w:right w:val="thinThickSmallGap" w:sz="24" w:space="4" w:color="auto"/>
        </w:pBdr>
        <w:shd w:val="clear" w:color="auto" w:fill="BFBFBF" w:themeFill="background1" w:themeFillShade="BF"/>
        <w:jc w:val="right"/>
        <w:rPr>
          <w:rFonts w:ascii="Footlight MT Light" w:hAnsi="Footlight MT Light"/>
          <w:sz w:val="28"/>
          <w:szCs w:val="28"/>
        </w:rPr>
      </w:pPr>
      <w:r w:rsidRPr="007921D5">
        <w:rPr>
          <w:rFonts w:ascii="Comic Sans MS" w:hAnsi="Comic Sans MS"/>
          <w:b/>
          <w:sz w:val="28"/>
          <w:szCs w:val="28"/>
        </w:rPr>
        <w:t>Instructor:</w:t>
      </w:r>
      <w:r w:rsidRPr="007921D5">
        <w:rPr>
          <w:rFonts w:ascii="Comic Sans MS" w:hAnsi="Comic Sans MS"/>
          <w:sz w:val="28"/>
          <w:szCs w:val="28"/>
        </w:rPr>
        <w:t xml:space="preserve"> </w:t>
      </w:r>
      <w:r w:rsidRPr="007921D5">
        <w:rPr>
          <w:rFonts w:ascii="Footlight MT Light" w:hAnsi="Footlight MT Light"/>
          <w:sz w:val="28"/>
          <w:szCs w:val="28"/>
        </w:rPr>
        <w:t xml:space="preserve">Chinasa Ukpabi, </w:t>
      </w:r>
      <w:r w:rsidRPr="00230D83">
        <w:rPr>
          <w:rFonts w:ascii="Footlight MT Light" w:hAnsi="Footlight MT Light"/>
        </w:rPr>
        <w:t>Ph.D</w:t>
      </w:r>
      <w:r w:rsidRPr="007921D5">
        <w:rPr>
          <w:rFonts w:ascii="Footlight MT Light" w:hAnsi="Footlight MT Light"/>
          <w:sz w:val="28"/>
          <w:szCs w:val="28"/>
        </w:rPr>
        <w:t>.</w:t>
      </w:r>
    </w:p>
    <w:p w:rsidR="000840D5" w:rsidRDefault="000840D5" w:rsidP="000840D5">
      <w:pPr>
        <w:pStyle w:val="NoSpacing"/>
        <w:pBdr>
          <w:top w:val="thickThinSmallGap" w:sz="24" w:space="1" w:color="auto"/>
          <w:left w:val="thickThinSmallGap" w:sz="24" w:space="4" w:color="auto"/>
          <w:bottom w:val="thinThickSmallGap" w:sz="24" w:space="1" w:color="auto"/>
          <w:right w:val="thinThickSmallGap" w:sz="24" w:space="4" w:color="auto"/>
        </w:pBdr>
        <w:shd w:val="clear" w:color="auto" w:fill="BFBFBF" w:themeFill="background1" w:themeFillShade="BF"/>
        <w:jc w:val="right"/>
        <w:rPr>
          <w:rFonts w:ascii="Footlight MT Light" w:hAnsi="Footlight MT Light"/>
          <w:sz w:val="28"/>
          <w:szCs w:val="28"/>
        </w:rPr>
      </w:pPr>
      <w:r w:rsidRPr="000840D5">
        <w:rPr>
          <w:rFonts w:ascii="Comic Sans MS" w:hAnsi="Comic Sans MS"/>
          <w:b/>
          <w:sz w:val="28"/>
          <w:szCs w:val="28"/>
        </w:rPr>
        <w:t>Contact Number:</w:t>
      </w:r>
      <w:r>
        <w:rPr>
          <w:rFonts w:ascii="Footlight MT Light" w:hAnsi="Footlight MT Light"/>
          <w:sz w:val="28"/>
          <w:szCs w:val="28"/>
        </w:rPr>
        <w:t xml:space="preserve"> 984-439-6969.</w:t>
      </w:r>
    </w:p>
    <w:p w:rsidR="000840D5" w:rsidRPr="007921D5" w:rsidRDefault="000840D5" w:rsidP="000840D5">
      <w:pPr>
        <w:pStyle w:val="NoSpacing"/>
        <w:pBdr>
          <w:top w:val="thickThinSmallGap" w:sz="24" w:space="1" w:color="auto"/>
          <w:left w:val="thickThinSmallGap" w:sz="24" w:space="4" w:color="auto"/>
          <w:bottom w:val="thinThickSmallGap" w:sz="24" w:space="1" w:color="auto"/>
          <w:right w:val="thinThickSmallGap" w:sz="24" w:space="4" w:color="auto"/>
        </w:pBdr>
        <w:shd w:val="clear" w:color="auto" w:fill="BFBFBF" w:themeFill="background1" w:themeFillShade="BF"/>
        <w:jc w:val="right"/>
        <w:rPr>
          <w:rFonts w:ascii="Comic Sans MS" w:hAnsi="Comic Sans MS"/>
          <w:sz w:val="28"/>
          <w:szCs w:val="28"/>
        </w:rPr>
      </w:pPr>
      <w:r w:rsidRPr="000840D5">
        <w:rPr>
          <w:rFonts w:ascii="Comic Sans MS" w:hAnsi="Comic Sans MS"/>
          <w:b/>
          <w:sz w:val="28"/>
          <w:szCs w:val="28"/>
        </w:rPr>
        <w:t>E-mail Address:</w:t>
      </w:r>
      <w:r>
        <w:rPr>
          <w:rFonts w:ascii="Footlight MT Light" w:hAnsi="Footlight MT Light"/>
          <w:sz w:val="28"/>
          <w:szCs w:val="28"/>
        </w:rPr>
        <w:t xml:space="preserve"> cukpabi@</w:t>
      </w:r>
      <w:r w:rsidR="00A34DB5">
        <w:rPr>
          <w:rFonts w:ascii="Footlight MT Light" w:hAnsi="Footlight MT Light"/>
          <w:sz w:val="28"/>
          <w:szCs w:val="28"/>
        </w:rPr>
        <w:t>nccu</w:t>
      </w:r>
      <w:r>
        <w:rPr>
          <w:rFonts w:ascii="Footlight MT Light" w:hAnsi="Footlight MT Light"/>
          <w:sz w:val="28"/>
          <w:szCs w:val="28"/>
        </w:rPr>
        <w:t>.</w:t>
      </w:r>
      <w:r w:rsidR="00A34DB5">
        <w:rPr>
          <w:rFonts w:ascii="Footlight MT Light" w:hAnsi="Footlight MT Light"/>
          <w:sz w:val="28"/>
          <w:szCs w:val="28"/>
        </w:rPr>
        <w:t>edu</w:t>
      </w:r>
    </w:p>
    <w:p w:rsidR="00C32149" w:rsidRPr="007921D5" w:rsidRDefault="00C32149" w:rsidP="000840D5">
      <w:pPr>
        <w:pStyle w:val="NoSpacing"/>
        <w:pBdr>
          <w:top w:val="thickThinSmallGap" w:sz="24" w:space="1" w:color="auto"/>
          <w:left w:val="thickThinSmallGap" w:sz="24" w:space="4" w:color="auto"/>
          <w:bottom w:val="thinThickSmallGap" w:sz="24" w:space="1" w:color="auto"/>
          <w:right w:val="thinThickSmallGap" w:sz="24" w:space="4" w:color="auto"/>
        </w:pBdr>
        <w:shd w:val="clear" w:color="auto" w:fill="BFBFBF" w:themeFill="background1" w:themeFillShade="BF"/>
        <w:jc w:val="right"/>
        <w:rPr>
          <w:rFonts w:ascii="Comic Sans MS" w:hAnsi="Comic Sans MS"/>
          <w:sz w:val="28"/>
          <w:szCs w:val="28"/>
        </w:rPr>
      </w:pPr>
      <w:r w:rsidRPr="007921D5">
        <w:rPr>
          <w:rFonts w:ascii="Comic Sans MS" w:hAnsi="Comic Sans MS"/>
          <w:b/>
          <w:sz w:val="28"/>
          <w:szCs w:val="28"/>
        </w:rPr>
        <w:t>Office</w:t>
      </w:r>
      <w:r w:rsidR="000840D5">
        <w:rPr>
          <w:rFonts w:ascii="Comic Sans MS" w:hAnsi="Comic Sans MS"/>
          <w:b/>
          <w:sz w:val="28"/>
          <w:szCs w:val="28"/>
        </w:rPr>
        <w:t xml:space="preserve"> Location</w:t>
      </w:r>
      <w:r w:rsidRPr="007921D5">
        <w:rPr>
          <w:rFonts w:ascii="Comic Sans MS" w:hAnsi="Comic Sans MS"/>
          <w:b/>
          <w:sz w:val="28"/>
          <w:szCs w:val="28"/>
        </w:rPr>
        <w:t>:</w:t>
      </w:r>
      <w:r w:rsidRPr="007921D5">
        <w:rPr>
          <w:rFonts w:ascii="Comic Sans MS" w:hAnsi="Comic Sans MS"/>
          <w:sz w:val="28"/>
          <w:szCs w:val="28"/>
        </w:rPr>
        <w:t xml:space="preserve"> </w:t>
      </w:r>
      <w:r w:rsidRPr="007921D5">
        <w:rPr>
          <w:rFonts w:ascii="Footlight MT Light" w:hAnsi="Footlight MT Light"/>
          <w:sz w:val="28"/>
          <w:szCs w:val="28"/>
        </w:rPr>
        <w:t xml:space="preserve">School of Education (Room </w:t>
      </w:r>
      <w:r w:rsidR="00230D83">
        <w:rPr>
          <w:rFonts w:ascii="Footlight MT Light" w:hAnsi="Footlight MT Light"/>
          <w:sz w:val="28"/>
          <w:szCs w:val="28"/>
        </w:rPr>
        <w:t>2113</w:t>
      </w:r>
      <w:r w:rsidRPr="007921D5">
        <w:rPr>
          <w:rFonts w:ascii="Footlight MT Light" w:hAnsi="Footlight MT Light"/>
          <w:sz w:val="28"/>
          <w:szCs w:val="28"/>
        </w:rPr>
        <w:t>)</w:t>
      </w:r>
    </w:p>
    <w:p w:rsidR="00C32149" w:rsidRPr="007921D5" w:rsidRDefault="00C32149" w:rsidP="000840D5">
      <w:pPr>
        <w:pStyle w:val="NoSpacing"/>
        <w:pBdr>
          <w:top w:val="thickThinSmallGap" w:sz="24" w:space="1" w:color="auto"/>
          <w:left w:val="thickThinSmallGap" w:sz="24" w:space="4" w:color="auto"/>
          <w:bottom w:val="thinThickSmallGap" w:sz="24" w:space="1" w:color="auto"/>
          <w:right w:val="thinThickSmallGap" w:sz="24" w:space="4" w:color="auto"/>
        </w:pBdr>
        <w:shd w:val="clear" w:color="auto" w:fill="BFBFBF" w:themeFill="background1" w:themeFillShade="BF"/>
        <w:jc w:val="right"/>
        <w:rPr>
          <w:rFonts w:ascii="Comic Sans MS" w:hAnsi="Comic Sans MS"/>
          <w:sz w:val="28"/>
          <w:szCs w:val="28"/>
        </w:rPr>
      </w:pPr>
      <w:r w:rsidRPr="007921D5">
        <w:rPr>
          <w:rFonts w:ascii="Comic Sans MS" w:hAnsi="Comic Sans MS"/>
          <w:b/>
          <w:sz w:val="28"/>
          <w:szCs w:val="28"/>
        </w:rPr>
        <w:t>Office Hours</w:t>
      </w:r>
      <w:r w:rsidRPr="007921D5">
        <w:rPr>
          <w:rFonts w:ascii="Comic Sans MS" w:hAnsi="Comic Sans MS"/>
          <w:sz w:val="28"/>
          <w:szCs w:val="28"/>
        </w:rPr>
        <w:t xml:space="preserve">: </w:t>
      </w:r>
      <w:r w:rsidR="00E06826">
        <w:rPr>
          <w:rFonts w:ascii="Comic Sans MS" w:hAnsi="Comic Sans MS"/>
          <w:sz w:val="28"/>
          <w:szCs w:val="28"/>
        </w:rPr>
        <w:t>Wednesday</w:t>
      </w:r>
      <w:r w:rsidR="00FB6369">
        <w:rPr>
          <w:rFonts w:ascii="Comic Sans MS" w:hAnsi="Comic Sans MS"/>
          <w:sz w:val="28"/>
          <w:szCs w:val="28"/>
        </w:rPr>
        <w:t>s</w:t>
      </w:r>
      <w:r w:rsidRPr="007921D5">
        <w:rPr>
          <w:rFonts w:ascii="Footlight MT Light" w:hAnsi="Footlight MT Light"/>
          <w:sz w:val="28"/>
          <w:szCs w:val="28"/>
        </w:rPr>
        <w:t xml:space="preserve">, </w:t>
      </w:r>
      <w:r w:rsidR="00230D83" w:rsidRPr="00FB6369">
        <w:rPr>
          <w:rFonts w:ascii="Footlight MT Light" w:hAnsi="Footlight MT Light"/>
          <w:b/>
          <w:color w:val="0000FF"/>
          <w:sz w:val="28"/>
          <w:szCs w:val="28"/>
        </w:rPr>
        <w:t>4</w:t>
      </w:r>
      <w:r w:rsidR="00053017" w:rsidRPr="00FB6369">
        <w:rPr>
          <w:rFonts w:ascii="Footlight MT Light" w:hAnsi="Footlight MT Light"/>
          <w:b/>
          <w:color w:val="0000FF"/>
          <w:sz w:val="28"/>
          <w:szCs w:val="28"/>
        </w:rPr>
        <w:t>:</w:t>
      </w:r>
      <w:r w:rsidR="00FB6369">
        <w:rPr>
          <w:rFonts w:ascii="Footlight MT Light" w:hAnsi="Footlight MT Light"/>
          <w:b/>
          <w:color w:val="0000FF"/>
          <w:sz w:val="28"/>
          <w:szCs w:val="28"/>
        </w:rPr>
        <w:t>0</w:t>
      </w:r>
      <w:r w:rsidR="00053017" w:rsidRPr="00FB6369">
        <w:rPr>
          <w:rFonts w:ascii="Footlight MT Light" w:hAnsi="Footlight MT Light"/>
          <w:b/>
          <w:color w:val="0000FF"/>
          <w:sz w:val="28"/>
          <w:szCs w:val="28"/>
        </w:rPr>
        <w:t>0</w:t>
      </w:r>
      <w:r w:rsidRPr="00FB6369">
        <w:rPr>
          <w:rFonts w:ascii="Footlight MT Light" w:hAnsi="Footlight MT Light"/>
          <w:b/>
          <w:color w:val="0000FF"/>
          <w:sz w:val="28"/>
          <w:szCs w:val="28"/>
        </w:rPr>
        <w:t>pm</w:t>
      </w:r>
      <w:r w:rsidR="0022116B" w:rsidRPr="00FB6369">
        <w:rPr>
          <w:rFonts w:ascii="Footlight MT Light" w:hAnsi="Footlight MT Light"/>
          <w:b/>
          <w:color w:val="0000FF"/>
          <w:sz w:val="28"/>
          <w:szCs w:val="28"/>
        </w:rPr>
        <w:t>-7:</w:t>
      </w:r>
      <w:r w:rsidR="00230D83" w:rsidRPr="00FB6369">
        <w:rPr>
          <w:rFonts w:ascii="Footlight MT Light" w:hAnsi="Footlight MT Light"/>
          <w:b/>
          <w:color w:val="0000FF"/>
          <w:sz w:val="28"/>
          <w:szCs w:val="28"/>
        </w:rPr>
        <w:t>0</w:t>
      </w:r>
      <w:r w:rsidR="0022116B" w:rsidRPr="00FB6369">
        <w:rPr>
          <w:rFonts w:ascii="Footlight MT Light" w:hAnsi="Footlight MT Light"/>
          <w:b/>
          <w:color w:val="0000FF"/>
          <w:sz w:val="28"/>
          <w:szCs w:val="28"/>
        </w:rPr>
        <w:t>0pm</w:t>
      </w:r>
      <w:r w:rsidRPr="00FB6369">
        <w:rPr>
          <w:rFonts w:ascii="Footlight MT Light" w:hAnsi="Footlight MT Light"/>
          <w:b/>
          <w:color w:val="0000FF"/>
          <w:sz w:val="28"/>
          <w:szCs w:val="28"/>
        </w:rPr>
        <w:t>.</w:t>
      </w:r>
    </w:p>
    <w:p w:rsidR="00C32149" w:rsidRDefault="00C32149" w:rsidP="00C32149">
      <w:pPr>
        <w:pStyle w:val="NoSpacing"/>
        <w:jc w:val="center"/>
        <w:rPr>
          <w:rFonts w:ascii="Comic Sans MS" w:hAnsi="Comic Sans MS"/>
          <w:b/>
          <w:sz w:val="28"/>
          <w:szCs w:val="28"/>
        </w:rPr>
      </w:pPr>
    </w:p>
    <w:p w:rsidR="00860547" w:rsidRPr="00231EB5" w:rsidRDefault="00860547" w:rsidP="00860547">
      <w:pPr>
        <w:pStyle w:val="NoSpacing"/>
        <w:jc w:val="center"/>
        <w:rPr>
          <w:rFonts w:ascii="Comic Sans MS" w:hAnsi="Comic Sans MS"/>
          <w:b/>
          <w:sz w:val="24"/>
          <w:szCs w:val="24"/>
          <w:u w:val="single"/>
        </w:rPr>
      </w:pPr>
      <w:r w:rsidRPr="00231EB5">
        <w:rPr>
          <w:rFonts w:ascii="Comic Sans MS" w:hAnsi="Comic Sans MS"/>
          <w:b/>
          <w:sz w:val="24"/>
          <w:szCs w:val="24"/>
          <w:u w:val="single"/>
        </w:rPr>
        <w:t>NCCU ACADEMIC INTEGRITY POLICY</w:t>
      </w:r>
    </w:p>
    <w:p w:rsidR="007921D5" w:rsidRDefault="007921D5" w:rsidP="00231EB5">
      <w:pPr>
        <w:pStyle w:val="NoSpacing"/>
        <w:jc w:val="both"/>
        <w:rPr>
          <w:rFonts w:ascii="Comic Sans MS" w:hAnsi="Comic Sans MS"/>
          <w:sz w:val="24"/>
          <w:szCs w:val="24"/>
        </w:rPr>
      </w:pPr>
    </w:p>
    <w:p w:rsidR="00860547" w:rsidRPr="00231EB5" w:rsidRDefault="00231EB5" w:rsidP="000840D5">
      <w:pPr>
        <w:pStyle w:val="NoSpacing"/>
        <w:pBdr>
          <w:top w:val="thickThinSmallGap" w:sz="24" w:space="1" w:color="auto"/>
          <w:left w:val="thickThinSmallGap" w:sz="24" w:space="4" w:color="auto"/>
          <w:bottom w:val="thinThickSmallGap" w:sz="24" w:space="1" w:color="auto"/>
          <w:right w:val="thinThickSmallGap" w:sz="24" w:space="4" w:color="auto"/>
        </w:pBdr>
        <w:shd w:val="clear" w:color="auto" w:fill="BFBFBF" w:themeFill="background1" w:themeFillShade="BF"/>
        <w:jc w:val="center"/>
        <w:rPr>
          <w:rFonts w:ascii="Comic Sans MS" w:hAnsi="Comic Sans MS"/>
          <w:sz w:val="24"/>
          <w:szCs w:val="24"/>
        </w:rPr>
      </w:pPr>
      <w:r w:rsidRPr="00231EB5">
        <w:rPr>
          <w:rFonts w:ascii="Comic Sans MS" w:hAnsi="Comic Sans MS"/>
          <w:sz w:val="24"/>
          <w:szCs w:val="24"/>
        </w:rPr>
        <w:t xml:space="preserve">All students </w:t>
      </w:r>
      <w:r>
        <w:rPr>
          <w:rFonts w:ascii="Comic Sans MS" w:hAnsi="Comic Sans MS"/>
          <w:sz w:val="24"/>
          <w:szCs w:val="24"/>
        </w:rPr>
        <w:t>should be aware that the Department of Curriculum and Instruction takes the University Policy on Academic Integrity at NCCU very seriously.</w:t>
      </w:r>
    </w:p>
    <w:p w:rsidR="00922ABD" w:rsidRDefault="00231EB5" w:rsidP="00231EB5">
      <w:pPr>
        <w:pStyle w:val="NoSpacing"/>
        <w:jc w:val="both"/>
        <w:rPr>
          <w:rFonts w:ascii="Comic Sans MS" w:hAnsi="Comic Sans MS"/>
          <w:sz w:val="24"/>
          <w:szCs w:val="24"/>
        </w:rPr>
      </w:pPr>
      <w:r w:rsidRPr="00231EB5">
        <w:rPr>
          <w:rFonts w:ascii="Comic Sans MS" w:hAnsi="Comic Sans MS"/>
          <w:sz w:val="24"/>
          <w:szCs w:val="24"/>
        </w:rPr>
        <w:t xml:space="preserve">Details regarding academic integrity can be found in </w:t>
      </w:r>
      <w:r w:rsidRPr="00922ABD">
        <w:rPr>
          <w:rFonts w:ascii="Comic Sans MS" w:hAnsi="Comic Sans MS"/>
          <w:sz w:val="24"/>
          <w:szCs w:val="24"/>
          <w:u w:val="single"/>
        </w:rPr>
        <w:t>Undergraduate Students Code of Academic Integrity</w:t>
      </w:r>
      <w:r w:rsidRPr="00231EB5">
        <w:rPr>
          <w:rFonts w:ascii="Comic Sans MS" w:hAnsi="Comic Sans MS"/>
          <w:sz w:val="24"/>
          <w:szCs w:val="24"/>
        </w:rPr>
        <w:t xml:space="preserve"> and </w:t>
      </w:r>
      <w:r w:rsidRPr="00922ABD">
        <w:rPr>
          <w:rFonts w:ascii="Comic Sans MS" w:hAnsi="Comic Sans MS"/>
          <w:sz w:val="24"/>
          <w:szCs w:val="24"/>
          <w:u w:val="single"/>
        </w:rPr>
        <w:t>Graduate Academic Integrity Policy</w:t>
      </w:r>
      <w:r w:rsidRPr="00231EB5">
        <w:rPr>
          <w:rFonts w:ascii="Comic Sans MS" w:hAnsi="Comic Sans MS"/>
          <w:sz w:val="24"/>
          <w:szCs w:val="24"/>
        </w:rPr>
        <w:t xml:space="preserve"> and these policies will be enforced in this course. It is your res</w:t>
      </w:r>
      <w:r w:rsidR="00922ABD">
        <w:rPr>
          <w:rFonts w:ascii="Comic Sans MS" w:hAnsi="Comic Sans MS"/>
          <w:sz w:val="24"/>
          <w:szCs w:val="24"/>
        </w:rPr>
        <w:t>ponsibility to read the codes.</w:t>
      </w:r>
      <w:r w:rsidRPr="00231EB5">
        <w:rPr>
          <w:rFonts w:ascii="Comic Sans MS" w:hAnsi="Comic Sans MS"/>
          <w:sz w:val="24"/>
          <w:szCs w:val="24"/>
        </w:rPr>
        <w:t xml:space="preserve"> As a center of learning, teaching, and research, </w:t>
      </w:r>
      <w:r w:rsidR="00922ABD">
        <w:rPr>
          <w:rFonts w:ascii="Comic Sans MS" w:hAnsi="Comic Sans MS"/>
          <w:sz w:val="24"/>
          <w:szCs w:val="24"/>
        </w:rPr>
        <w:t xml:space="preserve">the </w:t>
      </w:r>
      <w:r w:rsidRPr="00231EB5">
        <w:rPr>
          <w:rFonts w:ascii="Comic Sans MS" w:hAnsi="Comic Sans MS"/>
          <w:sz w:val="24"/>
          <w:szCs w:val="24"/>
        </w:rPr>
        <w:t xml:space="preserve">North Carolina Central University charges its members, including students, to maintain patterns of behavior that enable the </w:t>
      </w:r>
      <w:r w:rsidR="00922ABD">
        <w:rPr>
          <w:rFonts w:ascii="Comic Sans MS" w:hAnsi="Comic Sans MS"/>
          <w:sz w:val="24"/>
          <w:szCs w:val="24"/>
        </w:rPr>
        <w:t xml:space="preserve">stated </w:t>
      </w:r>
      <w:r w:rsidRPr="00231EB5">
        <w:rPr>
          <w:rFonts w:ascii="Comic Sans MS" w:hAnsi="Comic Sans MS"/>
          <w:sz w:val="24"/>
          <w:szCs w:val="24"/>
        </w:rPr>
        <w:t>essential functions.</w:t>
      </w:r>
    </w:p>
    <w:p w:rsidR="00922ABD" w:rsidRDefault="00922ABD" w:rsidP="00231EB5">
      <w:pPr>
        <w:pStyle w:val="NoSpacing"/>
        <w:jc w:val="both"/>
        <w:rPr>
          <w:rFonts w:ascii="Comic Sans MS" w:hAnsi="Comic Sans MS"/>
          <w:sz w:val="24"/>
          <w:szCs w:val="24"/>
        </w:rPr>
      </w:pPr>
    </w:p>
    <w:p w:rsidR="00922ABD" w:rsidRPr="00922ABD" w:rsidRDefault="00231EB5" w:rsidP="00231EB5">
      <w:pPr>
        <w:pStyle w:val="NoSpacing"/>
        <w:jc w:val="both"/>
        <w:rPr>
          <w:rFonts w:ascii="Comic Sans MS" w:hAnsi="Comic Sans MS"/>
          <w:sz w:val="24"/>
          <w:szCs w:val="24"/>
          <w:u w:val="single"/>
        </w:rPr>
      </w:pPr>
      <w:r w:rsidRPr="00922ABD">
        <w:rPr>
          <w:rFonts w:ascii="Comic Sans MS" w:hAnsi="Comic Sans MS"/>
          <w:sz w:val="24"/>
          <w:szCs w:val="24"/>
          <w:u w:val="single"/>
        </w:rPr>
        <w:t>Academic Dishonesty Defined</w:t>
      </w:r>
    </w:p>
    <w:p w:rsidR="00922ABD" w:rsidRDefault="00231EB5" w:rsidP="00231EB5">
      <w:pPr>
        <w:pStyle w:val="NoSpacing"/>
        <w:jc w:val="both"/>
        <w:rPr>
          <w:rFonts w:ascii="Comic Sans MS" w:hAnsi="Comic Sans MS"/>
          <w:sz w:val="24"/>
          <w:szCs w:val="24"/>
        </w:rPr>
      </w:pPr>
      <w:r w:rsidRPr="00231EB5">
        <w:rPr>
          <w:rFonts w:ascii="Comic Sans MS" w:hAnsi="Comic Sans MS"/>
          <w:sz w:val="24"/>
          <w:szCs w:val="24"/>
        </w:rPr>
        <w:t xml:space="preserve">Academic dishonesty is defined as any conduct that is intended by the student to obtain for him/her or for others an unfair or false evaluation in connection with any examination or other work for academic credit. Cheating, fabrication, plagiarism, and complicity are examples of conduct that is academically dishonest.  </w:t>
      </w:r>
    </w:p>
    <w:p w:rsidR="00922ABD" w:rsidRDefault="00231EB5" w:rsidP="00231EB5">
      <w:pPr>
        <w:pStyle w:val="NoSpacing"/>
        <w:jc w:val="both"/>
        <w:rPr>
          <w:rFonts w:ascii="Comic Sans MS" w:hAnsi="Comic Sans MS"/>
          <w:sz w:val="24"/>
          <w:szCs w:val="24"/>
        </w:rPr>
      </w:pPr>
      <w:r w:rsidRPr="00922ABD">
        <w:rPr>
          <w:rFonts w:ascii="Comic Sans MS" w:hAnsi="Comic Sans MS"/>
          <w:sz w:val="24"/>
          <w:szCs w:val="24"/>
          <w:u w:val="single"/>
        </w:rPr>
        <w:lastRenderedPageBreak/>
        <w:t>Cheating</w:t>
      </w:r>
      <w:r w:rsidRPr="00231EB5">
        <w:rPr>
          <w:rFonts w:ascii="Comic Sans MS" w:hAnsi="Comic Sans MS"/>
          <w:sz w:val="24"/>
          <w:szCs w:val="24"/>
        </w:rPr>
        <w:t xml:space="preserve"> is the unauthorized use of materials in connection with an examination or other work for academic credit, including, but not limited to:</w:t>
      </w:r>
    </w:p>
    <w:p w:rsidR="00922ABD" w:rsidRPr="00922ABD" w:rsidRDefault="00231EB5" w:rsidP="00922ABD">
      <w:pPr>
        <w:pStyle w:val="NoSpacing"/>
        <w:numPr>
          <w:ilvl w:val="0"/>
          <w:numId w:val="2"/>
        </w:numPr>
        <w:jc w:val="both"/>
        <w:rPr>
          <w:rFonts w:ascii="Comic Sans MS" w:hAnsi="Comic Sans MS"/>
          <w:sz w:val="24"/>
          <w:szCs w:val="24"/>
        </w:rPr>
      </w:pPr>
      <w:r w:rsidRPr="00231EB5">
        <w:rPr>
          <w:rFonts w:ascii="Comic Sans MS" w:hAnsi="Comic Sans MS"/>
          <w:sz w:val="24"/>
          <w:szCs w:val="24"/>
        </w:rPr>
        <w:t>The use of books, notes, outlines, etc. during an examination where the instructor has not authorized use of such materials or information;</w:t>
      </w:r>
    </w:p>
    <w:p w:rsidR="00922ABD" w:rsidRPr="00922ABD" w:rsidRDefault="00231EB5" w:rsidP="00922ABD">
      <w:pPr>
        <w:pStyle w:val="NoSpacing"/>
        <w:numPr>
          <w:ilvl w:val="0"/>
          <w:numId w:val="2"/>
        </w:numPr>
        <w:jc w:val="both"/>
        <w:rPr>
          <w:rFonts w:ascii="Comic Sans MS" w:hAnsi="Comic Sans MS"/>
          <w:sz w:val="24"/>
          <w:szCs w:val="24"/>
        </w:rPr>
      </w:pPr>
      <w:r w:rsidRPr="00922ABD">
        <w:rPr>
          <w:rFonts w:ascii="Comic Sans MS" w:hAnsi="Comic Sans MS"/>
          <w:sz w:val="24"/>
          <w:szCs w:val="24"/>
        </w:rPr>
        <w:t>Seeking unauthorized materials or information from others in connection with an examination;</w:t>
      </w:r>
    </w:p>
    <w:p w:rsidR="00922ABD" w:rsidRDefault="00231EB5" w:rsidP="00922ABD">
      <w:pPr>
        <w:pStyle w:val="NoSpacing"/>
        <w:numPr>
          <w:ilvl w:val="0"/>
          <w:numId w:val="2"/>
        </w:numPr>
        <w:jc w:val="both"/>
        <w:rPr>
          <w:rFonts w:ascii="Comic Sans MS" w:hAnsi="Comic Sans MS"/>
          <w:sz w:val="24"/>
          <w:szCs w:val="24"/>
        </w:rPr>
      </w:pPr>
      <w:r w:rsidRPr="00922ABD">
        <w:rPr>
          <w:rFonts w:ascii="Comic Sans MS" w:hAnsi="Comic Sans MS"/>
          <w:sz w:val="24"/>
          <w:szCs w:val="24"/>
        </w:rPr>
        <w:t>Giving or attempting to give unauthorized assistance to another person in connection with an examination;</w:t>
      </w:r>
    </w:p>
    <w:p w:rsidR="00922ABD" w:rsidRDefault="00231EB5" w:rsidP="00922ABD">
      <w:pPr>
        <w:pStyle w:val="NoSpacing"/>
        <w:numPr>
          <w:ilvl w:val="0"/>
          <w:numId w:val="2"/>
        </w:numPr>
        <w:jc w:val="both"/>
        <w:rPr>
          <w:rFonts w:ascii="Comic Sans MS" w:hAnsi="Comic Sans MS"/>
          <w:sz w:val="24"/>
          <w:szCs w:val="24"/>
        </w:rPr>
      </w:pPr>
      <w:r w:rsidRPr="00922ABD">
        <w:rPr>
          <w:rFonts w:ascii="Comic Sans MS" w:hAnsi="Comic Sans MS"/>
          <w:sz w:val="24"/>
          <w:szCs w:val="24"/>
        </w:rPr>
        <w:t>Obtaining or attempting to obtain unauthorized copies of examinations;   • Copying or attempting to copy from the work of another stu</w:t>
      </w:r>
      <w:r w:rsidR="00922ABD">
        <w:rPr>
          <w:rFonts w:ascii="Comic Sans MS" w:hAnsi="Comic Sans MS"/>
          <w:sz w:val="24"/>
          <w:szCs w:val="24"/>
        </w:rPr>
        <w:t>dent during an examination;</w:t>
      </w:r>
    </w:p>
    <w:p w:rsidR="00922ABD" w:rsidRDefault="00231EB5" w:rsidP="00922ABD">
      <w:pPr>
        <w:pStyle w:val="NoSpacing"/>
        <w:numPr>
          <w:ilvl w:val="0"/>
          <w:numId w:val="2"/>
        </w:numPr>
        <w:jc w:val="both"/>
        <w:rPr>
          <w:rFonts w:ascii="Comic Sans MS" w:hAnsi="Comic Sans MS"/>
          <w:sz w:val="24"/>
          <w:szCs w:val="24"/>
        </w:rPr>
      </w:pPr>
      <w:r w:rsidRPr="00922ABD">
        <w:rPr>
          <w:rFonts w:ascii="Comic Sans MS" w:hAnsi="Comic Sans MS"/>
          <w:sz w:val="24"/>
          <w:szCs w:val="24"/>
        </w:rPr>
        <w:t>Bringing to an examination, or attempting to use during an examination, unauthorized answers prepared pr</w:t>
      </w:r>
      <w:r w:rsidR="00922ABD">
        <w:rPr>
          <w:rFonts w:ascii="Comic Sans MS" w:hAnsi="Comic Sans MS"/>
          <w:sz w:val="24"/>
          <w:szCs w:val="24"/>
        </w:rPr>
        <w:t>ior to the examination; and</w:t>
      </w:r>
    </w:p>
    <w:p w:rsidR="00922ABD" w:rsidRDefault="00231EB5" w:rsidP="00922ABD">
      <w:pPr>
        <w:pStyle w:val="NoSpacing"/>
        <w:numPr>
          <w:ilvl w:val="0"/>
          <w:numId w:val="2"/>
        </w:numPr>
        <w:jc w:val="both"/>
        <w:rPr>
          <w:rFonts w:ascii="Comic Sans MS" w:hAnsi="Comic Sans MS"/>
          <w:sz w:val="24"/>
          <w:szCs w:val="24"/>
        </w:rPr>
      </w:pPr>
      <w:r w:rsidRPr="00922ABD">
        <w:rPr>
          <w:rFonts w:ascii="Comic Sans MS" w:hAnsi="Comic Sans MS"/>
          <w:sz w:val="24"/>
          <w:szCs w:val="24"/>
        </w:rPr>
        <w:t>Submitting for evaluation in a course, part or the whole of a work for which credit has been given previously.</w:t>
      </w:r>
    </w:p>
    <w:p w:rsidR="00922ABD" w:rsidRDefault="00922ABD" w:rsidP="00922ABD">
      <w:pPr>
        <w:pStyle w:val="NoSpacing"/>
        <w:ind w:left="720"/>
        <w:jc w:val="both"/>
        <w:rPr>
          <w:rFonts w:ascii="Comic Sans MS" w:hAnsi="Comic Sans MS"/>
          <w:sz w:val="24"/>
          <w:szCs w:val="24"/>
        </w:rPr>
      </w:pPr>
    </w:p>
    <w:p w:rsidR="00922ABD" w:rsidRDefault="00231EB5" w:rsidP="00922ABD">
      <w:pPr>
        <w:pStyle w:val="NoSpacing"/>
        <w:ind w:left="720"/>
        <w:jc w:val="both"/>
        <w:rPr>
          <w:rFonts w:ascii="Comic Sans MS" w:hAnsi="Comic Sans MS"/>
          <w:sz w:val="24"/>
          <w:szCs w:val="24"/>
        </w:rPr>
      </w:pPr>
      <w:r w:rsidRPr="00922ABD">
        <w:rPr>
          <w:rFonts w:ascii="Comic Sans MS" w:hAnsi="Comic Sans MS"/>
          <w:sz w:val="24"/>
          <w:szCs w:val="24"/>
          <w:u w:val="single"/>
        </w:rPr>
        <w:t>Fabrication</w:t>
      </w:r>
      <w:r w:rsidRPr="00922ABD">
        <w:rPr>
          <w:rFonts w:ascii="Comic Sans MS" w:hAnsi="Comic Sans MS"/>
          <w:sz w:val="24"/>
          <w:szCs w:val="24"/>
        </w:rPr>
        <w:t xml:space="preserve"> is the invention, counterfeiting and/or alteration of quoted passages, data, procedures, experiments, sources or other information in connection with any academic exercise.</w:t>
      </w:r>
    </w:p>
    <w:p w:rsidR="00922ABD" w:rsidRDefault="00922ABD" w:rsidP="00922ABD">
      <w:pPr>
        <w:pStyle w:val="NoSpacing"/>
        <w:ind w:left="720"/>
        <w:jc w:val="both"/>
        <w:rPr>
          <w:rFonts w:ascii="Comic Sans MS" w:hAnsi="Comic Sans MS"/>
          <w:sz w:val="24"/>
          <w:szCs w:val="24"/>
        </w:rPr>
      </w:pPr>
    </w:p>
    <w:p w:rsidR="00DD597C" w:rsidRDefault="00231EB5" w:rsidP="00922ABD">
      <w:pPr>
        <w:pStyle w:val="NoSpacing"/>
        <w:ind w:left="720"/>
        <w:jc w:val="both"/>
        <w:rPr>
          <w:rFonts w:ascii="Comic Sans MS" w:hAnsi="Comic Sans MS"/>
          <w:sz w:val="24"/>
          <w:szCs w:val="24"/>
        </w:rPr>
      </w:pPr>
      <w:r w:rsidRPr="00DD597C">
        <w:rPr>
          <w:rFonts w:ascii="Comic Sans MS" w:hAnsi="Comic Sans MS"/>
          <w:sz w:val="24"/>
          <w:szCs w:val="24"/>
          <w:u w:val="single"/>
        </w:rPr>
        <w:t>Plagiarism</w:t>
      </w:r>
      <w:r w:rsidRPr="00922ABD">
        <w:rPr>
          <w:rFonts w:ascii="Comic Sans MS" w:hAnsi="Comic Sans MS"/>
          <w:sz w:val="24"/>
          <w:szCs w:val="24"/>
        </w:rPr>
        <w:t xml:space="preserve"> is the use of the ideas, words, or works of another without attribution when the information provided is not common knowledge either in content or form and includes, but is not limited to:</w:t>
      </w:r>
    </w:p>
    <w:p w:rsidR="00DD597C" w:rsidRDefault="00231EB5" w:rsidP="00922ABD">
      <w:pPr>
        <w:pStyle w:val="NoSpacing"/>
        <w:ind w:left="720"/>
        <w:jc w:val="both"/>
        <w:rPr>
          <w:rFonts w:ascii="Comic Sans MS" w:hAnsi="Comic Sans MS"/>
          <w:sz w:val="24"/>
          <w:szCs w:val="24"/>
        </w:rPr>
      </w:pPr>
      <w:r w:rsidRPr="00922ABD">
        <w:rPr>
          <w:rFonts w:ascii="Comic Sans MS" w:hAnsi="Comic Sans MS"/>
          <w:sz w:val="24"/>
          <w:szCs w:val="24"/>
        </w:rPr>
        <w:t xml:space="preserve">   − Quoting from the published or unpublished work of another without appropriate attribution;</w:t>
      </w:r>
    </w:p>
    <w:p w:rsidR="00DD597C" w:rsidRDefault="00231EB5" w:rsidP="00922ABD">
      <w:pPr>
        <w:pStyle w:val="NoSpacing"/>
        <w:ind w:left="720"/>
        <w:jc w:val="both"/>
        <w:rPr>
          <w:rFonts w:ascii="Comic Sans MS" w:hAnsi="Comic Sans MS"/>
          <w:sz w:val="24"/>
          <w:szCs w:val="24"/>
        </w:rPr>
      </w:pPr>
      <w:r w:rsidRPr="00922ABD">
        <w:rPr>
          <w:rFonts w:ascii="Comic Sans MS" w:hAnsi="Comic Sans MS"/>
          <w:sz w:val="24"/>
          <w:szCs w:val="24"/>
        </w:rPr>
        <w:t xml:space="preserve">   − Paraphrasing or summarizing in one’s own work any portion of the published or unpublished materials of another without attribution; and</w:t>
      </w:r>
    </w:p>
    <w:p w:rsidR="00DD597C" w:rsidRDefault="00231EB5" w:rsidP="00922ABD">
      <w:pPr>
        <w:pStyle w:val="NoSpacing"/>
        <w:ind w:left="720"/>
        <w:jc w:val="both"/>
        <w:rPr>
          <w:rFonts w:ascii="Comic Sans MS" w:hAnsi="Comic Sans MS"/>
          <w:sz w:val="24"/>
          <w:szCs w:val="24"/>
        </w:rPr>
      </w:pPr>
      <w:r w:rsidRPr="00922ABD">
        <w:rPr>
          <w:rFonts w:ascii="Comic Sans MS" w:hAnsi="Comic Sans MS"/>
          <w:sz w:val="24"/>
          <w:szCs w:val="24"/>
        </w:rPr>
        <w:t xml:space="preserve">   − Borrowing from another’s work, data, and facts which are not in the domain of common knowledge.</w:t>
      </w:r>
    </w:p>
    <w:p w:rsidR="00231EB5" w:rsidRPr="00922ABD" w:rsidRDefault="00231EB5" w:rsidP="00922ABD">
      <w:pPr>
        <w:pStyle w:val="NoSpacing"/>
        <w:ind w:left="720"/>
        <w:jc w:val="both"/>
        <w:rPr>
          <w:rFonts w:ascii="Comic Sans MS" w:hAnsi="Comic Sans MS"/>
          <w:sz w:val="24"/>
          <w:szCs w:val="24"/>
        </w:rPr>
      </w:pPr>
      <w:r w:rsidRPr="002B3CA9">
        <w:rPr>
          <w:rFonts w:ascii="Comic Sans MS" w:hAnsi="Comic Sans MS"/>
          <w:sz w:val="24"/>
          <w:szCs w:val="24"/>
          <w:u w:val="single"/>
        </w:rPr>
        <w:t>Complicity</w:t>
      </w:r>
      <w:r w:rsidRPr="00922ABD">
        <w:rPr>
          <w:rFonts w:ascii="Comic Sans MS" w:hAnsi="Comic Sans MS"/>
          <w:sz w:val="24"/>
          <w:szCs w:val="24"/>
        </w:rPr>
        <w:t xml:space="preserve"> is the giving of assistance or the attempt to give assistance to another for the purpose of perpetrating academic dishonesty.  </w:t>
      </w:r>
    </w:p>
    <w:p w:rsidR="002B3CA9" w:rsidRDefault="002B3CA9" w:rsidP="002B3CA9">
      <w:pPr>
        <w:pStyle w:val="NoSpacing"/>
        <w:jc w:val="both"/>
        <w:rPr>
          <w:rFonts w:ascii="Comic Sans MS" w:hAnsi="Comic Sans MS"/>
          <w:sz w:val="24"/>
          <w:szCs w:val="24"/>
        </w:rPr>
      </w:pPr>
    </w:p>
    <w:p w:rsidR="002B3CA9" w:rsidRPr="007B102B" w:rsidRDefault="002B3CA9" w:rsidP="002B3CA9">
      <w:pPr>
        <w:pStyle w:val="NoSpacing"/>
        <w:jc w:val="both"/>
        <w:rPr>
          <w:rFonts w:ascii="Comic Sans MS" w:hAnsi="Comic Sans MS"/>
          <w:b/>
          <w:sz w:val="24"/>
          <w:szCs w:val="24"/>
          <w:u w:val="single"/>
        </w:rPr>
      </w:pPr>
      <w:r>
        <w:rPr>
          <w:rFonts w:ascii="Comic Sans MS" w:hAnsi="Comic Sans MS"/>
          <w:sz w:val="24"/>
          <w:szCs w:val="24"/>
        </w:rPr>
        <w:tab/>
      </w:r>
      <w:r w:rsidRPr="007B102B">
        <w:rPr>
          <w:rFonts w:ascii="Comic Sans MS" w:hAnsi="Comic Sans MS"/>
          <w:b/>
          <w:sz w:val="24"/>
          <w:szCs w:val="24"/>
          <w:u w:val="single"/>
        </w:rPr>
        <w:t>Adverse Weather</w:t>
      </w:r>
    </w:p>
    <w:p w:rsidR="00231EB5" w:rsidRPr="002B3CA9" w:rsidRDefault="002B3CA9" w:rsidP="002B3CA9">
      <w:pPr>
        <w:pStyle w:val="NoSpacing"/>
        <w:jc w:val="both"/>
        <w:rPr>
          <w:rFonts w:ascii="Comic Sans MS" w:hAnsi="Comic Sans MS"/>
          <w:sz w:val="24"/>
          <w:szCs w:val="24"/>
        </w:rPr>
      </w:pPr>
      <w:r w:rsidRPr="002B3CA9">
        <w:rPr>
          <w:rFonts w:ascii="Comic Sans MS" w:hAnsi="Comic Sans MS"/>
          <w:sz w:val="24"/>
          <w:szCs w:val="24"/>
        </w:rPr>
        <w:t xml:space="preserve">     </w:t>
      </w:r>
      <w:r>
        <w:rPr>
          <w:rFonts w:ascii="Comic Sans MS" w:hAnsi="Comic Sans MS"/>
          <w:sz w:val="24"/>
          <w:szCs w:val="24"/>
        </w:rPr>
        <w:tab/>
      </w:r>
      <w:r w:rsidRPr="002B3CA9">
        <w:rPr>
          <w:rFonts w:ascii="Comic Sans MS" w:hAnsi="Comic Sans MS"/>
          <w:sz w:val="24"/>
          <w:szCs w:val="24"/>
        </w:rPr>
        <w:t>Read</w:t>
      </w:r>
      <w:r>
        <w:rPr>
          <w:rFonts w:ascii="Comic Sans MS" w:hAnsi="Comic Sans MS"/>
          <w:sz w:val="24"/>
          <w:szCs w:val="24"/>
        </w:rPr>
        <w:t xml:space="preserve"> </w:t>
      </w:r>
      <w:hyperlink r:id="rId8" w:history="1">
        <w:r w:rsidRPr="00FE08B3">
          <w:rPr>
            <w:rStyle w:val="Hyperlink"/>
            <w:rFonts w:ascii="Comic Sans MS" w:hAnsi="Comic Sans MS"/>
            <w:sz w:val="24"/>
            <w:szCs w:val="24"/>
          </w:rPr>
          <w:t>http://www.nccu.edu/health-safety/emergency/adverseweather.cfm</w:t>
        </w:r>
      </w:hyperlink>
      <w:r w:rsidRPr="002B3CA9">
        <w:rPr>
          <w:rFonts w:ascii="Comic Sans MS" w:hAnsi="Comic Sans MS"/>
          <w:sz w:val="24"/>
          <w:szCs w:val="24"/>
        </w:rPr>
        <w:t xml:space="preserve"> </w:t>
      </w:r>
      <w:r>
        <w:rPr>
          <w:rFonts w:ascii="Comic Sans MS" w:hAnsi="Comic Sans MS"/>
          <w:sz w:val="24"/>
          <w:szCs w:val="24"/>
        </w:rPr>
        <w:tab/>
      </w:r>
      <w:r w:rsidRPr="002B3CA9">
        <w:rPr>
          <w:rFonts w:ascii="Comic Sans MS" w:hAnsi="Comic Sans MS"/>
          <w:sz w:val="24"/>
          <w:szCs w:val="24"/>
        </w:rPr>
        <w:t xml:space="preserve">for the University’s policy on adverse weather and follow the instructions as </w:t>
      </w:r>
      <w:r>
        <w:rPr>
          <w:rFonts w:ascii="Comic Sans MS" w:hAnsi="Comic Sans MS"/>
          <w:sz w:val="24"/>
          <w:szCs w:val="24"/>
        </w:rPr>
        <w:tab/>
      </w:r>
      <w:r w:rsidRPr="002B3CA9">
        <w:rPr>
          <w:rFonts w:ascii="Comic Sans MS" w:hAnsi="Comic Sans MS"/>
          <w:sz w:val="24"/>
          <w:szCs w:val="24"/>
        </w:rPr>
        <w:t>outlined in the University policy. In addition, announcements regarding</w:t>
      </w:r>
      <w:r>
        <w:rPr>
          <w:rFonts w:ascii="Comic Sans MS" w:hAnsi="Comic Sans MS"/>
          <w:sz w:val="24"/>
          <w:szCs w:val="24"/>
        </w:rPr>
        <w:t xml:space="preserve"> </w:t>
      </w:r>
      <w:r>
        <w:rPr>
          <w:rFonts w:ascii="Comic Sans MS" w:hAnsi="Comic Sans MS"/>
          <w:sz w:val="24"/>
          <w:szCs w:val="24"/>
        </w:rPr>
        <w:tab/>
      </w:r>
      <w:r w:rsidRPr="002B3CA9">
        <w:rPr>
          <w:rFonts w:ascii="Comic Sans MS" w:hAnsi="Comic Sans MS"/>
          <w:sz w:val="24"/>
          <w:szCs w:val="24"/>
        </w:rPr>
        <w:t xml:space="preserve">scheduled delays or the closing of the university due to adverse weather </w:t>
      </w:r>
      <w:r>
        <w:rPr>
          <w:rFonts w:ascii="Comic Sans MS" w:hAnsi="Comic Sans MS"/>
          <w:sz w:val="24"/>
          <w:szCs w:val="24"/>
        </w:rPr>
        <w:tab/>
      </w:r>
      <w:r w:rsidRPr="002B3CA9">
        <w:rPr>
          <w:rFonts w:ascii="Comic Sans MS" w:hAnsi="Comic Sans MS"/>
          <w:sz w:val="24"/>
          <w:szCs w:val="24"/>
        </w:rPr>
        <w:t xml:space="preserve">conditions will be broadcast on local radio and television stations. </w:t>
      </w:r>
    </w:p>
    <w:p w:rsidR="00C32149" w:rsidRDefault="00C32149" w:rsidP="00C32149">
      <w:pPr>
        <w:pStyle w:val="NoSpacing"/>
        <w:jc w:val="right"/>
        <w:rPr>
          <w:rFonts w:ascii="Comic Sans MS" w:hAnsi="Comic Sans MS"/>
          <w:b/>
          <w:sz w:val="28"/>
          <w:szCs w:val="28"/>
          <w:u w:val="single"/>
        </w:rPr>
      </w:pPr>
      <w:r w:rsidRPr="003654C6">
        <w:rPr>
          <w:rFonts w:ascii="Comic Sans MS" w:hAnsi="Comic Sans MS"/>
          <w:b/>
          <w:sz w:val="28"/>
          <w:szCs w:val="28"/>
          <w:u w:val="single"/>
        </w:rPr>
        <w:lastRenderedPageBreak/>
        <w:t>Course Description</w:t>
      </w:r>
    </w:p>
    <w:p w:rsidR="00CD1073" w:rsidRDefault="00CD1073" w:rsidP="00C32149">
      <w:pPr>
        <w:pStyle w:val="NoSpacing"/>
        <w:ind w:left="1584"/>
        <w:jc w:val="both"/>
        <w:rPr>
          <w:rFonts w:ascii="Comic Sans MS" w:hAnsi="Comic Sans MS"/>
          <w:sz w:val="24"/>
          <w:szCs w:val="24"/>
        </w:rPr>
      </w:pPr>
    </w:p>
    <w:p w:rsidR="00C32149" w:rsidRPr="004A5662" w:rsidRDefault="00A23CF5" w:rsidP="00C32149">
      <w:pPr>
        <w:pStyle w:val="NoSpacing"/>
        <w:ind w:left="1584"/>
        <w:jc w:val="both"/>
        <w:rPr>
          <w:rFonts w:ascii="Comic Sans MS" w:hAnsi="Comic Sans MS"/>
          <w:sz w:val="24"/>
          <w:szCs w:val="24"/>
        </w:rPr>
      </w:pPr>
      <w:r>
        <w:rPr>
          <w:rFonts w:ascii="Comic Sans MS" w:hAnsi="Comic Sans MS"/>
          <w:sz w:val="24"/>
          <w:szCs w:val="24"/>
        </w:rPr>
        <w:t xml:space="preserve">The </w:t>
      </w:r>
      <w:r w:rsidR="00CD1073" w:rsidRPr="00CD1073">
        <w:rPr>
          <w:rFonts w:ascii="Comic Sans MS" w:hAnsi="Comic Sans MS"/>
          <w:sz w:val="24"/>
          <w:szCs w:val="24"/>
        </w:rPr>
        <w:t>Introduction to Statistical Methods in Education</w:t>
      </w:r>
      <w:r w:rsidR="00CD1073">
        <w:rPr>
          <w:rFonts w:ascii="Comic Sans MS" w:hAnsi="Comic Sans MS"/>
          <w:sz w:val="24"/>
          <w:szCs w:val="24"/>
        </w:rPr>
        <w:t xml:space="preserve"> (EDGR 5910-</w:t>
      </w:r>
      <w:r w:rsidR="00E06826">
        <w:rPr>
          <w:rFonts w:ascii="Comic Sans MS" w:hAnsi="Comic Sans MS"/>
          <w:sz w:val="24"/>
          <w:szCs w:val="24"/>
        </w:rPr>
        <w:t>0</w:t>
      </w:r>
      <w:r w:rsidR="00CD1073">
        <w:rPr>
          <w:rFonts w:ascii="Comic Sans MS" w:hAnsi="Comic Sans MS"/>
          <w:sz w:val="24"/>
          <w:szCs w:val="24"/>
        </w:rPr>
        <w:t xml:space="preserve">1) </w:t>
      </w:r>
      <w:r w:rsidR="00CD1073" w:rsidRPr="00CD1073">
        <w:rPr>
          <w:rFonts w:ascii="Comic Sans MS" w:hAnsi="Comic Sans MS"/>
          <w:sz w:val="24"/>
          <w:szCs w:val="24"/>
        </w:rPr>
        <w:t>is a graduate</w:t>
      </w:r>
      <w:r w:rsidR="00CD1073">
        <w:rPr>
          <w:rFonts w:ascii="Comic Sans MS" w:hAnsi="Comic Sans MS"/>
          <w:sz w:val="24"/>
          <w:szCs w:val="24"/>
        </w:rPr>
        <w:t>-</w:t>
      </w:r>
      <w:r w:rsidR="00CD1073" w:rsidRPr="00CD1073">
        <w:rPr>
          <w:rFonts w:ascii="Comic Sans MS" w:hAnsi="Comic Sans MS"/>
          <w:sz w:val="24"/>
          <w:szCs w:val="24"/>
        </w:rPr>
        <w:t xml:space="preserve">level course in applied statistics applicable to education and </w:t>
      </w:r>
      <w:r w:rsidR="00CD1073">
        <w:rPr>
          <w:rFonts w:ascii="Comic Sans MS" w:hAnsi="Comic Sans MS"/>
          <w:sz w:val="24"/>
          <w:szCs w:val="24"/>
        </w:rPr>
        <w:t xml:space="preserve">the </w:t>
      </w:r>
      <w:r w:rsidR="00CD1073" w:rsidRPr="00CD1073">
        <w:rPr>
          <w:rFonts w:ascii="Comic Sans MS" w:hAnsi="Comic Sans MS"/>
          <w:sz w:val="24"/>
          <w:szCs w:val="24"/>
        </w:rPr>
        <w:t xml:space="preserve">social sciences. </w:t>
      </w:r>
      <w:r w:rsidR="00C32149">
        <w:rPr>
          <w:rFonts w:ascii="Comic Sans MS" w:hAnsi="Comic Sans MS"/>
          <w:sz w:val="24"/>
          <w:szCs w:val="24"/>
        </w:rPr>
        <w:t xml:space="preserve">In this </w:t>
      </w:r>
      <w:r w:rsidR="00C32149" w:rsidRPr="004A5662">
        <w:rPr>
          <w:rFonts w:ascii="Comic Sans MS" w:hAnsi="Comic Sans MS"/>
          <w:sz w:val="24"/>
          <w:szCs w:val="24"/>
        </w:rPr>
        <w:t>course</w:t>
      </w:r>
      <w:r w:rsidR="00C32149">
        <w:rPr>
          <w:rFonts w:ascii="Comic Sans MS" w:hAnsi="Comic Sans MS"/>
          <w:sz w:val="24"/>
          <w:szCs w:val="24"/>
        </w:rPr>
        <w:t xml:space="preserve">, I will </w:t>
      </w:r>
      <w:r w:rsidR="00C32149" w:rsidRPr="004A5662">
        <w:rPr>
          <w:rFonts w:ascii="Comic Sans MS" w:hAnsi="Comic Sans MS"/>
          <w:sz w:val="24"/>
          <w:szCs w:val="24"/>
        </w:rPr>
        <w:t>introduce the basic concepts of statistical analysis, with a focus on both univariate and bivariate data. The course starts with an introduction to statistics terms and then moves on to organization and display of data. Analysis of univariate data by way of measures of central tendency (such as the mean or average), dispersion (such as the variance), and asymmetry ("skewness") is presented next, followed by an introduction to probability theory.</w:t>
      </w:r>
    </w:p>
    <w:p w:rsidR="00C32149" w:rsidRDefault="00C32149" w:rsidP="00C32149">
      <w:pPr>
        <w:pStyle w:val="NoSpacing"/>
        <w:ind w:left="1584"/>
        <w:jc w:val="both"/>
        <w:rPr>
          <w:rFonts w:ascii="Comic Sans MS" w:hAnsi="Comic Sans MS"/>
          <w:sz w:val="24"/>
          <w:szCs w:val="24"/>
        </w:rPr>
      </w:pPr>
    </w:p>
    <w:p w:rsidR="00C32149" w:rsidRPr="004A5662" w:rsidRDefault="00C32149" w:rsidP="00C32149">
      <w:pPr>
        <w:pStyle w:val="NoSpacing"/>
        <w:ind w:left="1584"/>
        <w:jc w:val="both"/>
        <w:rPr>
          <w:rFonts w:ascii="Comic Sans MS" w:hAnsi="Comic Sans MS"/>
          <w:sz w:val="24"/>
          <w:szCs w:val="24"/>
        </w:rPr>
      </w:pPr>
      <w:r w:rsidRPr="004A5662">
        <w:rPr>
          <w:rFonts w:ascii="Comic Sans MS" w:hAnsi="Comic Sans MS"/>
          <w:sz w:val="24"/>
          <w:szCs w:val="24"/>
        </w:rPr>
        <w:t>The relationship of probability to statistics is also discussed, providing students with the tools they need to understand how "chance" plays a role in statistical analysis. Statistical distributions, with a focus on the normal distribution and its uses, are also considered, along with a discussion of bivariate data and linear (least-squares) regression. Finally, the course culminates with a low-level introduction to hypothesis testing. Although this last topic could be a course of its own, the student is provided with enough theory and sufficient practice to conduct analyses of simple statistical hypotheses.</w:t>
      </w:r>
    </w:p>
    <w:p w:rsidR="007921D5" w:rsidRDefault="007921D5" w:rsidP="00C32149">
      <w:pPr>
        <w:pStyle w:val="NoSpacing"/>
        <w:ind w:left="1584"/>
        <w:jc w:val="both"/>
        <w:rPr>
          <w:rFonts w:ascii="Comic Sans MS" w:hAnsi="Comic Sans MS"/>
          <w:sz w:val="24"/>
          <w:szCs w:val="24"/>
        </w:rPr>
      </w:pPr>
    </w:p>
    <w:p w:rsidR="00A23CF5" w:rsidRDefault="005C1768" w:rsidP="00C32149">
      <w:pPr>
        <w:pStyle w:val="NoSpacing"/>
        <w:ind w:left="1584"/>
        <w:jc w:val="both"/>
        <w:rPr>
          <w:rFonts w:ascii="Comic Sans MS" w:hAnsi="Comic Sans MS"/>
          <w:sz w:val="24"/>
          <w:szCs w:val="24"/>
        </w:rPr>
      </w:pPr>
      <w:r>
        <w:rPr>
          <w:rFonts w:ascii="Comic Sans MS" w:hAnsi="Comic Sans MS"/>
          <w:sz w:val="24"/>
          <w:szCs w:val="24"/>
        </w:rPr>
        <w:t xml:space="preserve">Students </w:t>
      </w:r>
      <w:r w:rsidRPr="00CD1073">
        <w:rPr>
          <w:rFonts w:ascii="Comic Sans MS" w:hAnsi="Comic Sans MS"/>
          <w:sz w:val="24"/>
          <w:szCs w:val="24"/>
        </w:rPr>
        <w:t xml:space="preserve">will </w:t>
      </w:r>
      <w:r w:rsidR="00A23CF5">
        <w:rPr>
          <w:rFonts w:ascii="Comic Sans MS" w:hAnsi="Comic Sans MS"/>
          <w:sz w:val="24"/>
          <w:szCs w:val="24"/>
        </w:rPr>
        <w:t xml:space="preserve">be guided in a systematic process to </w:t>
      </w:r>
      <w:r w:rsidRPr="00CD1073">
        <w:rPr>
          <w:rFonts w:ascii="Comic Sans MS" w:hAnsi="Comic Sans MS"/>
          <w:sz w:val="24"/>
          <w:szCs w:val="24"/>
        </w:rPr>
        <w:t>compil</w:t>
      </w:r>
      <w:r w:rsidR="00A23CF5">
        <w:rPr>
          <w:rFonts w:ascii="Comic Sans MS" w:hAnsi="Comic Sans MS"/>
          <w:sz w:val="24"/>
          <w:szCs w:val="24"/>
        </w:rPr>
        <w:t>e</w:t>
      </w:r>
      <w:r w:rsidRPr="00CD1073">
        <w:rPr>
          <w:rFonts w:ascii="Comic Sans MS" w:hAnsi="Comic Sans MS"/>
          <w:sz w:val="24"/>
          <w:szCs w:val="24"/>
        </w:rPr>
        <w:t>, analyz</w:t>
      </w:r>
      <w:r w:rsidR="00A23CF5">
        <w:rPr>
          <w:rFonts w:ascii="Comic Sans MS" w:hAnsi="Comic Sans MS"/>
          <w:sz w:val="24"/>
          <w:szCs w:val="24"/>
        </w:rPr>
        <w:t xml:space="preserve">e, </w:t>
      </w:r>
      <w:r w:rsidRPr="00CD1073">
        <w:rPr>
          <w:rFonts w:ascii="Comic Sans MS" w:hAnsi="Comic Sans MS"/>
          <w:sz w:val="24"/>
          <w:szCs w:val="24"/>
        </w:rPr>
        <w:t xml:space="preserve">and interpret data </w:t>
      </w:r>
      <w:r w:rsidR="00A23CF5">
        <w:rPr>
          <w:rFonts w:ascii="Comic Sans MS" w:hAnsi="Comic Sans MS"/>
          <w:sz w:val="24"/>
          <w:szCs w:val="24"/>
        </w:rPr>
        <w:t xml:space="preserve">resulting </w:t>
      </w:r>
      <w:r w:rsidRPr="00CD1073">
        <w:rPr>
          <w:rFonts w:ascii="Comic Sans MS" w:hAnsi="Comic Sans MS"/>
          <w:sz w:val="24"/>
          <w:szCs w:val="24"/>
        </w:rPr>
        <w:t xml:space="preserve">in a </w:t>
      </w:r>
      <w:r w:rsidR="00A23CF5">
        <w:rPr>
          <w:rFonts w:ascii="Comic Sans MS" w:hAnsi="Comic Sans MS"/>
          <w:sz w:val="24"/>
          <w:szCs w:val="24"/>
        </w:rPr>
        <w:t>simple research</w:t>
      </w:r>
      <w:r w:rsidRPr="00CD1073">
        <w:rPr>
          <w:rFonts w:ascii="Comic Sans MS" w:hAnsi="Comic Sans MS"/>
          <w:sz w:val="24"/>
          <w:szCs w:val="24"/>
        </w:rPr>
        <w:t xml:space="preserve"> paper. The course will prepare candidates to use statistical tools for</w:t>
      </w:r>
      <w:r w:rsidR="00A23CF5">
        <w:rPr>
          <w:rFonts w:ascii="Comic Sans MS" w:hAnsi="Comic Sans MS"/>
          <w:sz w:val="24"/>
          <w:szCs w:val="24"/>
        </w:rPr>
        <w:t xml:space="preserve"> making data-based decisions.</w:t>
      </w:r>
    </w:p>
    <w:p w:rsidR="007921D5" w:rsidRDefault="007921D5" w:rsidP="00C32149">
      <w:pPr>
        <w:pStyle w:val="NoSpacing"/>
        <w:ind w:left="1584"/>
        <w:jc w:val="both"/>
        <w:rPr>
          <w:rFonts w:ascii="Comic Sans MS" w:hAnsi="Comic Sans MS"/>
          <w:sz w:val="24"/>
          <w:szCs w:val="24"/>
        </w:rPr>
      </w:pPr>
    </w:p>
    <w:p w:rsidR="00C32149" w:rsidRDefault="00C32149" w:rsidP="00C32149">
      <w:pPr>
        <w:pStyle w:val="NoSpacing"/>
        <w:ind w:left="1584"/>
        <w:jc w:val="both"/>
        <w:rPr>
          <w:rFonts w:ascii="Comic Sans MS" w:hAnsi="Comic Sans MS"/>
          <w:sz w:val="24"/>
          <w:szCs w:val="24"/>
        </w:rPr>
      </w:pPr>
      <w:r w:rsidRPr="004A5662">
        <w:rPr>
          <w:rFonts w:ascii="Comic Sans MS" w:hAnsi="Comic Sans MS"/>
          <w:sz w:val="24"/>
          <w:szCs w:val="24"/>
        </w:rPr>
        <w:t>The course assumes a minimal understanding of algebra, but many of the concepts can be understood, and even many of the calculations performed, without an extensive mathematical background. This course is designed for anyone who wants a little more than just a cursory overview of statistics, but who does</w:t>
      </w:r>
      <w:r>
        <w:rPr>
          <w:rFonts w:ascii="Comic Sans MS" w:hAnsi="Comic Sans MS"/>
          <w:sz w:val="24"/>
          <w:szCs w:val="24"/>
        </w:rPr>
        <w:t xml:space="preserve"> not </w:t>
      </w:r>
      <w:r w:rsidRPr="004A5662">
        <w:rPr>
          <w:rFonts w:ascii="Comic Sans MS" w:hAnsi="Comic Sans MS"/>
          <w:sz w:val="24"/>
          <w:szCs w:val="24"/>
        </w:rPr>
        <w:t>want to get bogged down in the mathematical theory that underlies it.</w:t>
      </w:r>
    </w:p>
    <w:p w:rsidR="007921D5" w:rsidRDefault="007921D5" w:rsidP="00C32149">
      <w:pPr>
        <w:pStyle w:val="NoSpacing"/>
        <w:jc w:val="right"/>
        <w:rPr>
          <w:rFonts w:ascii="Comic Sans MS" w:hAnsi="Comic Sans MS"/>
          <w:b/>
          <w:sz w:val="28"/>
          <w:szCs w:val="28"/>
          <w:u w:val="single"/>
        </w:rPr>
      </w:pPr>
    </w:p>
    <w:p w:rsidR="004A5D55" w:rsidRDefault="004A5D55" w:rsidP="004A5D55">
      <w:pPr>
        <w:pStyle w:val="NoSpacing"/>
        <w:jc w:val="right"/>
        <w:rPr>
          <w:rFonts w:ascii="Comic Sans MS" w:hAnsi="Comic Sans MS"/>
          <w:b/>
          <w:sz w:val="28"/>
          <w:szCs w:val="28"/>
          <w:u w:val="single"/>
        </w:rPr>
      </w:pPr>
    </w:p>
    <w:p w:rsidR="004A5D55" w:rsidRDefault="004A5D55" w:rsidP="004A5D55">
      <w:pPr>
        <w:pStyle w:val="NoSpacing"/>
        <w:jc w:val="right"/>
        <w:rPr>
          <w:rFonts w:ascii="Comic Sans MS" w:hAnsi="Comic Sans MS"/>
          <w:b/>
          <w:sz w:val="28"/>
          <w:szCs w:val="28"/>
          <w:u w:val="single"/>
        </w:rPr>
      </w:pPr>
    </w:p>
    <w:p w:rsidR="004A5D55" w:rsidRDefault="004A5D55" w:rsidP="004A5D55">
      <w:pPr>
        <w:pStyle w:val="NoSpacing"/>
        <w:jc w:val="right"/>
        <w:rPr>
          <w:rFonts w:ascii="Comic Sans MS" w:hAnsi="Comic Sans MS"/>
          <w:b/>
          <w:sz w:val="28"/>
          <w:szCs w:val="28"/>
          <w:u w:val="single"/>
        </w:rPr>
      </w:pPr>
      <w:r w:rsidRPr="003654C6">
        <w:rPr>
          <w:rFonts w:ascii="Comic Sans MS" w:hAnsi="Comic Sans MS"/>
          <w:b/>
          <w:sz w:val="28"/>
          <w:szCs w:val="28"/>
          <w:u w:val="single"/>
        </w:rPr>
        <w:lastRenderedPageBreak/>
        <w:t xml:space="preserve">Course </w:t>
      </w:r>
      <w:r>
        <w:rPr>
          <w:rFonts w:ascii="Comic Sans MS" w:hAnsi="Comic Sans MS"/>
          <w:b/>
          <w:sz w:val="28"/>
          <w:szCs w:val="28"/>
          <w:u w:val="single"/>
        </w:rPr>
        <w:t>M</w:t>
      </w:r>
      <w:r w:rsidRPr="003654C6">
        <w:rPr>
          <w:rFonts w:ascii="Comic Sans MS" w:hAnsi="Comic Sans MS"/>
          <w:b/>
          <w:sz w:val="28"/>
          <w:szCs w:val="28"/>
          <w:u w:val="single"/>
        </w:rPr>
        <w:t>et</w:t>
      </w:r>
      <w:r>
        <w:rPr>
          <w:rFonts w:ascii="Comic Sans MS" w:hAnsi="Comic Sans MS"/>
          <w:b/>
          <w:sz w:val="28"/>
          <w:szCs w:val="28"/>
          <w:u w:val="single"/>
        </w:rPr>
        <w:t>h</w:t>
      </w:r>
      <w:r w:rsidRPr="003654C6">
        <w:rPr>
          <w:rFonts w:ascii="Comic Sans MS" w:hAnsi="Comic Sans MS"/>
          <w:b/>
          <w:sz w:val="28"/>
          <w:szCs w:val="28"/>
          <w:u w:val="single"/>
        </w:rPr>
        <w:t>o</w:t>
      </w:r>
      <w:r>
        <w:rPr>
          <w:rFonts w:ascii="Comic Sans MS" w:hAnsi="Comic Sans MS"/>
          <w:b/>
          <w:sz w:val="28"/>
          <w:szCs w:val="28"/>
          <w:u w:val="single"/>
        </w:rPr>
        <w:t>dology</w:t>
      </w:r>
    </w:p>
    <w:p w:rsidR="00E931EE" w:rsidRDefault="005E0AA7" w:rsidP="005E0AA7">
      <w:pPr>
        <w:pStyle w:val="NoSpacing"/>
        <w:jc w:val="both"/>
        <w:rPr>
          <w:rFonts w:ascii="Comic Sans MS" w:hAnsi="Comic Sans MS"/>
          <w:sz w:val="24"/>
          <w:szCs w:val="24"/>
        </w:rPr>
      </w:pPr>
      <w:r>
        <w:rPr>
          <w:rFonts w:ascii="Comic Sans MS" w:hAnsi="Comic Sans MS"/>
          <w:sz w:val="24"/>
          <w:szCs w:val="24"/>
        </w:rPr>
        <w:t xml:space="preserve">The </w:t>
      </w:r>
      <w:r w:rsidRPr="00CD1073">
        <w:rPr>
          <w:rFonts w:ascii="Comic Sans MS" w:hAnsi="Comic Sans MS"/>
          <w:sz w:val="24"/>
          <w:szCs w:val="24"/>
        </w:rPr>
        <w:t>Introduction to Statistical Methods in Education</w:t>
      </w:r>
      <w:r>
        <w:rPr>
          <w:rFonts w:ascii="Comic Sans MS" w:hAnsi="Comic Sans MS"/>
          <w:sz w:val="24"/>
          <w:szCs w:val="24"/>
        </w:rPr>
        <w:t xml:space="preserve"> is a</w:t>
      </w:r>
      <w:r w:rsidR="00920508">
        <w:rPr>
          <w:rFonts w:ascii="Comic Sans MS" w:hAnsi="Comic Sans MS"/>
          <w:sz w:val="24"/>
          <w:szCs w:val="24"/>
        </w:rPr>
        <w:t>n online</w:t>
      </w:r>
      <w:r>
        <w:rPr>
          <w:rFonts w:ascii="Comic Sans MS" w:hAnsi="Comic Sans MS"/>
          <w:sz w:val="24"/>
          <w:szCs w:val="24"/>
        </w:rPr>
        <w:t xml:space="preserve"> course that will be infused with technology. It will be a student-centered</w:t>
      </w:r>
      <w:r w:rsidR="00E931EE">
        <w:rPr>
          <w:rFonts w:ascii="Comic Sans MS" w:hAnsi="Comic Sans MS"/>
          <w:sz w:val="24"/>
          <w:szCs w:val="24"/>
        </w:rPr>
        <w:t xml:space="preserve"> learning environment </w:t>
      </w:r>
      <w:r w:rsidRPr="005E0AA7">
        <w:rPr>
          <w:rFonts w:ascii="Comic Sans MS" w:hAnsi="Comic Sans MS"/>
          <w:sz w:val="24"/>
          <w:szCs w:val="24"/>
        </w:rPr>
        <w:t>where student</w:t>
      </w:r>
      <w:r w:rsidR="00E931EE">
        <w:rPr>
          <w:rFonts w:ascii="Comic Sans MS" w:hAnsi="Comic Sans MS"/>
          <w:sz w:val="24"/>
          <w:szCs w:val="24"/>
        </w:rPr>
        <w:t xml:space="preserve">s are </w:t>
      </w:r>
      <w:r w:rsidRPr="005E0AA7">
        <w:rPr>
          <w:rFonts w:ascii="Comic Sans MS" w:hAnsi="Comic Sans MS"/>
          <w:sz w:val="24"/>
          <w:szCs w:val="24"/>
        </w:rPr>
        <w:t xml:space="preserve">expected to </w:t>
      </w:r>
      <w:r w:rsidR="00E931EE">
        <w:rPr>
          <w:rFonts w:ascii="Comic Sans MS" w:hAnsi="Comic Sans MS"/>
          <w:sz w:val="24"/>
          <w:szCs w:val="24"/>
        </w:rPr>
        <w:t xml:space="preserve">work together as well as individually to foster a highly </w:t>
      </w:r>
      <w:r w:rsidRPr="005E0AA7">
        <w:rPr>
          <w:rFonts w:ascii="Comic Sans MS" w:hAnsi="Comic Sans MS"/>
          <w:sz w:val="24"/>
          <w:szCs w:val="24"/>
        </w:rPr>
        <w:t xml:space="preserve">intellectual climate through deep reflection, scholarly discourse and the timely submission of course requirements that demonstrate the highest level of Eagle Excellence. Students are expected to participate in </w:t>
      </w:r>
      <w:r w:rsidR="00E931EE">
        <w:rPr>
          <w:rFonts w:ascii="Comic Sans MS" w:hAnsi="Comic Sans MS"/>
          <w:sz w:val="24"/>
          <w:szCs w:val="24"/>
        </w:rPr>
        <w:t xml:space="preserve">class </w:t>
      </w:r>
      <w:r w:rsidRPr="005E0AA7">
        <w:rPr>
          <w:rFonts w:ascii="Comic Sans MS" w:hAnsi="Comic Sans MS"/>
          <w:sz w:val="24"/>
          <w:szCs w:val="24"/>
        </w:rPr>
        <w:t>discussion</w:t>
      </w:r>
      <w:r w:rsidR="00E931EE">
        <w:rPr>
          <w:rFonts w:ascii="Comic Sans MS" w:hAnsi="Comic Sans MS"/>
          <w:sz w:val="24"/>
          <w:szCs w:val="24"/>
        </w:rPr>
        <w:t xml:space="preserve">s </w:t>
      </w:r>
      <w:r w:rsidRPr="005E0AA7">
        <w:rPr>
          <w:rFonts w:ascii="Comic Sans MS" w:hAnsi="Comic Sans MS"/>
          <w:sz w:val="24"/>
          <w:szCs w:val="24"/>
        </w:rPr>
        <w:t xml:space="preserve">and complete all assignments by due dates as indicated in the course outline. </w:t>
      </w:r>
    </w:p>
    <w:p w:rsidR="00E931EE" w:rsidRDefault="00E931EE" w:rsidP="005E0AA7">
      <w:pPr>
        <w:pStyle w:val="NoSpacing"/>
        <w:jc w:val="both"/>
        <w:rPr>
          <w:rFonts w:ascii="Comic Sans MS" w:hAnsi="Comic Sans MS"/>
          <w:sz w:val="24"/>
          <w:szCs w:val="24"/>
        </w:rPr>
      </w:pPr>
    </w:p>
    <w:p w:rsidR="005E0AA7" w:rsidRPr="005E0AA7" w:rsidRDefault="00E931EE" w:rsidP="005E0AA7">
      <w:pPr>
        <w:pStyle w:val="NoSpacing"/>
        <w:jc w:val="both"/>
        <w:rPr>
          <w:rFonts w:ascii="Comic Sans MS" w:hAnsi="Comic Sans MS"/>
          <w:sz w:val="24"/>
          <w:szCs w:val="24"/>
        </w:rPr>
      </w:pPr>
      <w:r>
        <w:rPr>
          <w:rFonts w:ascii="Comic Sans MS" w:hAnsi="Comic Sans MS"/>
          <w:sz w:val="24"/>
          <w:szCs w:val="24"/>
        </w:rPr>
        <w:t>Students are expected to ca</w:t>
      </w:r>
      <w:r w:rsidR="005E0AA7" w:rsidRPr="005E0AA7">
        <w:rPr>
          <w:rFonts w:ascii="Comic Sans MS" w:hAnsi="Comic Sans MS"/>
          <w:sz w:val="24"/>
          <w:szCs w:val="24"/>
        </w:rPr>
        <w:t xml:space="preserve">refully </w:t>
      </w:r>
      <w:r>
        <w:rPr>
          <w:rFonts w:ascii="Comic Sans MS" w:hAnsi="Comic Sans MS"/>
          <w:sz w:val="24"/>
          <w:szCs w:val="24"/>
        </w:rPr>
        <w:t>go th</w:t>
      </w:r>
      <w:r w:rsidR="005E0AA7" w:rsidRPr="005E0AA7">
        <w:rPr>
          <w:rFonts w:ascii="Comic Sans MS" w:hAnsi="Comic Sans MS"/>
          <w:sz w:val="24"/>
          <w:szCs w:val="24"/>
        </w:rPr>
        <w:t>r</w:t>
      </w:r>
      <w:r>
        <w:rPr>
          <w:rFonts w:ascii="Comic Sans MS" w:hAnsi="Comic Sans MS"/>
          <w:sz w:val="24"/>
          <w:szCs w:val="24"/>
        </w:rPr>
        <w:t xml:space="preserve">ough </w:t>
      </w:r>
      <w:r w:rsidR="005E0AA7" w:rsidRPr="005E0AA7">
        <w:rPr>
          <w:rFonts w:ascii="Comic Sans MS" w:hAnsi="Comic Sans MS"/>
          <w:sz w:val="24"/>
          <w:szCs w:val="24"/>
        </w:rPr>
        <w:t>this sy</w:t>
      </w:r>
      <w:r>
        <w:rPr>
          <w:rFonts w:ascii="Comic Sans MS" w:hAnsi="Comic Sans MS"/>
          <w:sz w:val="24"/>
          <w:szCs w:val="24"/>
        </w:rPr>
        <w:t>llabus and course schedule. The instructor can be con</w:t>
      </w:r>
      <w:r w:rsidR="005E0AA7" w:rsidRPr="005E0AA7">
        <w:rPr>
          <w:rFonts w:ascii="Comic Sans MS" w:hAnsi="Comic Sans MS"/>
          <w:sz w:val="24"/>
          <w:szCs w:val="24"/>
        </w:rPr>
        <w:t>tact</w:t>
      </w:r>
      <w:r>
        <w:rPr>
          <w:rFonts w:ascii="Comic Sans MS" w:hAnsi="Comic Sans MS"/>
          <w:sz w:val="24"/>
          <w:szCs w:val="24"/>
        </w:rPr>
        <w:t xml:space="preserve">ed </w:t>
      </w:r>
      <w:r w:rsidR="005E0AA7" w:rsidRPr="005E0AA7">
        <w:rPr>
          <w:rFonts w:ascii="Comic Sans MS" w:hAnsi="Comic Sans MS"/>
          <w:sz w:val="24"/>
          <w:szCs w:val="24"/>
        </w:rPr>
        <w:t>with any questions or concerns at any time</w:t>
      </w:r>
      <w:r w:rsidR="00486892">
        <w:rPr>
          <w:rFonts w:ascii="Comic Sans MS" w:hAnsi="Comic Sans MS"/>
          <w:sz w:val="24"/>
          <w:szCs w:val="24"/>
        </w:rPr>
        <w:t xml:space="preserve"> but students are advised to seek help anywhere that helps them make progress. </w:t>
      </w:r>
      <w:r w:rsidR="00920508">
        <w:rPr>
          <w:rFonts w:ascii="Comic Sans MS" w:hAnsi="Comic Sans MS"/>
          <w:sz w:val="24"/>
          <w:szCs w:val="24"/>
        </w:rPr>
        <w:t>T</w:t>
      </w:r>
      <w:r w:rsidR="005E0AA7" w:rsidRPr="005E0AA7">
        <w:rPr>
          <w:rFonts w:ascii="Comic Sans MS" w:hAnsi="Comic Sans MS"/>
          <w:sz w:val="24"/>
          <w:szCs w:val="24"/>
        </w:rPr>
        <w:t>h</w:t>
      </w:r>
      <w:r w:rsidR="00486892">
        <w:rPr>
          <w:rFonts w:ascii="Comic Sans MS" w:hAnsi="Comic Sans MS"/>
          <w:sz w:val="24"/>
          <w:szCs w:val="24"/>
        </w:rPr>
        <w:t>is is a</w:t>
      </w:r>
      <w:r w:rsidR="000E5F46">
        <w:rPr>
          <w:rFonts w:ascii="Comic Sans MS" w:hAnsi="Comic Sans MS"/>
          <w:sz w:val="24"/>
          <w:szCs w:val="24"/>
        </w:rPr>
        <w:t xml:space="preserve"> face-to-face </w:t>
      </w:r>
      <w:r w:rsidR="00486892">
        <w:rPr>
          <w:rFonts w:ascii="Comic Sans MS" w:hAnsi="Comic Sans MS"/>
          <w:sz w:val="24"/>
          <w:szCs w:val="24"/>
        </w:rPr>
        <w:t xml:space="preserve">class, </w:t>
      </w:r>
      <w:r w:rsidR="000E5F46">
        <w:rPr>
          <w:rFonts w:ascii="Comic Sans MS" w:hAnsi="Comic Sans MS"/>
          <w:sz w:val="24"/>
          <w:szCs w:val="24"/>
        </w:rPr>
        <w:t xml:space="preserve">but </w:t>
      </w:r>
      <w:r w:rsidR="005E0AA7" w:rsidRPr="005E0AA7">
        <w:rPr>
          <w:rFonts w:ascii="Comic Sans MS" w:hAnsi="Comic Sans MS"/>
          <w:sz w:val="24"/>
          <w:szCs w:val="24"/>
        </w:rPr>
        <w:t>assignments</w:t>
      </w:r>
      <w:r w:rsidR="00486892">
        <w:rPr>
          <w:rFonts w:ascii="Comic Sans MS" w:hAnsi="Comic Sans MS"/>
          <w:sz w:val="24"/>
          <w:szCs w:val="24"/>
        </w:rPr>
        <w:t xml:space="preserve"> and exams will be submitted</w:t>
      </w:r>
      <w:r w:rsidR="005E0AA7" w:rsidRPr="005E0AA7">
        <w:rPr>
          <w:rFonts w:ascii="Comic Sans MS" w:hAnsi="Comic Sans MS"/>
          <w:sz w:val="24"/>
          <w:szCs w:val="24"/>
        </w:rPr>
        <w:t xml:space="preserve"> </w:t>
      </w:r>
      <w:r w:rsidR="000E5F46">
        <w:rPr>
          <w:rFonts w:ascii="Comic Sans MS" w:hAnsi="Comic Sans MS"/>
          <w:sz w:val="24"/>
          <w:szCs w:val="24"/>
        </w:rPr>
        <w:t>via</w:t>
      </w:r>
      <w:r w:rsidR="005E0AA7" w:rsidRPr="005E0AA7">
        <w:rPr>
          <w:rFonts w:ascii="Comic Sans MS" w:hAnsi="Comic Sans MS"/>
          <w:sz w:val="24"/>
          <w:szCs w:val="24"/>
        </w:rPr>
        <w:t xml:space="preserve"> </w:t>
      </w:r>
      <w:r w:rsidR="00D24901">
        <w:rPr>
          <w:rFonts w:ascii="Comic Sans MS" w:hAnsi="Comic Sans MS"/>
          <w:sz w:val="24"/>
          <w:szCs w:val="24"/>
        </w:rPr>
        <w:t>Canvas</w:t>
      </w:r>
      <w:r w:rsidR="005E0AA7" w:rsidRPr="005E0AA7">
        <w:rPr>
          <w:rFonts w:ascii="Comic Sans MS" w:hAnsi="Comic Sans MS"/>
          <w:sz w:val="24"/>
          <w:szCs w:val="24"/>
        </w:rPr>
        <w:t xml:space="preserve">. </w:t>
      </w:r>
      <w:r w:rsidR="002541DC">
        <w:rPr>
          <w:rFonts w:ascii="Comic Sans MS" w:hAnsi="Comic Sans MS"/>
          <w:sz w:val="24"/>
          <w:szCs w:val="24"/>
        </w:rPr>
        <w:t>To be sure, y</w:t>
      </w:r>
      <w:r w:rsidR="005E0AA7" w:rsidRPr="005E0AA7">
        <w:rPr>
          <w:rFonts w:ascii="Comic Sans MS" w:hAnsi="Comic Sans MS"/>
          <w:sz w:val="24"/>
          <w:szCs w:val="24"/>
        </w:rPr>
        <w:t xml:space="preserve">our username and password for </w:t>
      </w:r>
      <w:r w:rsidR="00D24901">
        <w:rPr>
          <w:rFonts w:ascii="Comic Sans MS" w:hAnsi="Comic Sans MS"/>
          <w:sz w:val="24"/>
          <w:szCs w:val="24"/>
        </w:rPr>
        <w:t>Canvas</w:t>
      </w:r>
      <w:r w:rsidR="005E0AA7" w:rsidRPr="005E0AA7">
        <w:rPr>
          <w:rFonts w:ascii="Comic Sans MS" w:hAnsi="Comic Sans MS"/>
          <w:sz w:val="24"/>
          <w:szCs w:val="24"/>
        </w:rPr>
        <w:t xml:space="preserve"> and NCCU e</w:t>
      </w:r>
      <w:r w:rsidR="002541DC">
        <w:rPr>
          <w:rFonts w:ascii="Comic Sans MS" w:hAnsi="Comic Sans MS"/>
          <w:sz w:val="24"/>
          <w:szCs w:val="24"/>
        </w:rPr>
        <w:t>-</w:t>
      </w:r>
      <w:r w:rsidR="005E0AA7" w:rsidRPr="005E0AA7">
        <w:rPr>
          <w:rFonts w:ascii="Comic Sans MS" w:hAnsi="Comic Sans MS"/>
          <w:sz w:val="24"/>
          <w:szCs w:val="24"/>
        </w:rPr>
        <w:t xml:space="preserve">mail are the same. If you have questions about your </w:t>
      </w:r>
      <w:r w:rsidR="00D24901">
        <w:rPr>
          <w:rFonts w:ascii="Comic Sans MS" w:hAnsi="Comic Sans MS"/>
          <w:sz w:val="24"/>
          <w:szCs w:val="24"/>
        </w:rPr>
        <w:t>Canvas</w:t>
      </w:r>
      <w:r w:rsidR="005E0AA7" w:rsidRPr="005E0AA7">
        <w:rPr>
          <w:rFonts w:ascii="Comic Sans MS" w:hAnsi="Comic Sans MS"/>
          <w:sz w:val="24"/>
          <w:szCs w:val="24"/>
        </w:rPr>
        <w:t xml:space="preserve"> account, call the IT department at 919-530-7676.     </w:t>
      </w:r>
    </w:p>
    <w:p w:rsidR="00EF44EB" w:rsidRDefault="00EF44EB" w:rsidP="00EF44EB">
      <w:pPr>
        <w:pStyle w:val="NoSpacing"/>
        <w:jc w:val="right"/>
        <w:rPr>
          <w:rFonts w:ascii="Comic Sans MS" w:hAnsi="Comic Sans MS"/>
          <w:b/>
          <w:sz w:val="28"/>
          <w:szCs w:val="28"/>
          <w:u w:val="single"/>
        </w:rPr>
      </w:pPr>
    </w:p>
    <w:p w:rsidR="004A14F9" w:rsidRPr="00EE1AB1" w:rsidRDefault="004A14F9" w:rsidP="004A14F9">
      <w:pPr>
        <w:pStyle w:val="NoSpacing"/>
        <w:jc w:val="both"/>
        <w:rPr>
          <w:rFonts w:ascii="Comic Sans MS" w:hAnsi="Comic Sans MS"/>
          <w:b/>
          <w:sz w:val="24"/>
          <w:szCs w:val="24"/>
        </w:rPr>
      </w:pPr>
      <w:r w:rsidRPr="00EE1AB1">
        <w:rPr>
          <w:rFonts w:ascii="Comic Sans MS" w:hAnsi="Comic Sans MS"/>
          <w:b/>
          <w:sz w:val="24"/>
          <w:szCs w:val="24"/>
        </w:rPr>
        <w:t>Required Textbooks &amp; Materials:</w:t>
      </w:r>
    </w:p>
    <w:p w:rsidR="004A14F9" w:rsidRDefault="004A14F9" w:rsidP="004A14F9">
      <w:pPr>
        <w:pStyle w:val="NoSpacing"/>
        <w:jc w:val="both"/>
        <w:rPr>
          <w:rFonts w:ascii="Comic Sans MS" w:hAnsi="Comic Sans MS"/>
          <w:sz w:val="24"/>
          <w:szCs w:val="24"/>
        </w:rPr>
      </w:pPr>
      <w:r w:rsidRPr="00EE1AB1">
        <w:rPr>
          <w:rFonts w:ascii="Comic Sans MS" w:hAnsi="Comic Sans MS"/>
          <w:sz w:val="24"/>
          <w:szCs w:val="24"/>
        </w:rPr>
        <w:t>There</w:t>
      </w:r>
      <w:r>
        <w:rPr>
          <w:rFonts w:ascii="Comic Sans MS" w:hAnsi="Comic Sans MS"/>
          <w:sz w:val="24"/>
          <w:szCs w:val="24"/>
        </w:rPr>
        <w:t xml:space="preserve"> is one required text, one recommended text, and a few </w:t>
      </w:r>
      <w:r w:rsidRPr="00EE1AB1">
        <w:rPr>
          <w:rFonts w:ascii="Comic Sans MS" w:hAnsi="Comic Sans MS"/>
          <w:sz w:val="24"/>
          <w:szCs w:val="24"/>
        </w:rPr>
        <w:t xml:space="preserve">supplementary materials. </w:t>
      </w:r>
      <w:r>
        <w:rPr>
          <w:rFonts w:ascii="Comic Sans MS" w:hAnsi="Comic Sans MS"/>
          <w:sz w:val="24"/>
          <w:szCs w:val="24"/>
        </w:rPr>
        <w:t>The required text is where you will get most of your chapter readings and assignments. The writing style for the research paper is the APA style.</w:t>
      </w:r>
    </w:p>
    <w:p w:rsidR="004A14F9" w:rsidRDefault="004A14F9" w:rsidP="004A14F9">
      <w:pPr>
        <w:pStyle w:val="NoSpacing"/>
        <w:jc w:val="both"/>
        <w:rPr>
          <w:rFonts w:ascii="Comic Sans MS" w:hAnsi="Comic Sans MS"/>
          <w:sz w:val="24"/>
          <w:szCs w:val="24"/>
        </w:rPr>
      </w:pPr>
    </w:p>
    <w:p w:rsidR="004A14F9" w:rsidRPr="004D54A8" w:rsidRDefault="004A14F9" w:rsidP="004A14F9">
      <w:pPr>
        <w:pStyle w:val="NoSpacing"/>
        <w:jc w:val="both"/>
        <w:rPr>
          <w:rFonts w:ascii="Comic Sans MS" w:hAnsi="Comic Sans MS"/>
          <w:b/>
          <w:sz w:val="24"/>
          <w:szCs w:val="24"/>
        </w:rPr>
      </w:pPr>
      <w:r>
        <w:rPr>
          <w:rFonts w:ascii="Comic Sans MS" w:hAnsi="Comic Sans MS"/>
          <w:sz w:val="24"/>
          <w:szCs w:val="24"/>
        </w:rPr>
        <w:t xml:space="preserve">   </w:t>
      </w:r>
      <w:r w:rsidRPr="004D54A8">
        <w:rPr>
          <w:rFonts w:ascii="Comic Sans MS" w:hAnsi="Comic Sans MS"/>
          <w:b/>
          <w:sz w:val="24"/>
          <w:szCs w:val="24"/>
        </w:rPr>
        <w:t>Required Textbook</w:t>
      </w:r>
    </w:p>
    <w:tbl>
      <w:tblPr>
        <w:tblStyle w:val="TableGrid"/>
        <w:tblW w:w="0" w:type="auto"/>
        <w:tblInd w:w="378" w:type="dxa"/>
        <w:tblLook w:val="04A0" w:firstRow="1" w:lastRow="0" w:firstColumn="1" w:lastColumn="0" w:noHBand="0" w:noVBand="1"/>
      </w:tblPr>
      <w:tblGrid>
        <w:gridCol w:w="1603"/>
        <w:gridCol w:w="7369"/>
      </w:tblGrid>
      <w:tr w:rsidR="004A14F9" w:rsidTr="00ED0A77">
        <w:tc>
          <w:tcPr>
            <w:tcW w:w="1620" w:type="dxa"/>
          </w:tcPr>
          <w:p w:rsidR="004A14F9" w:rsidRDefault="004A14F9" w:rsidP="00ED0A77">
            <w:pPr>
              <w:pStyle w:val="NoSpacing"/>
              <w:jc w:val="both"/>
              <w:rPr>
                <w:rFonts w:ascii="Comic Sans MS" w:hAnsi="Comic Sans MS"/>
                <w:sz w:val="24"/>
                <w:szCs w:val="24"/>
              </w:rPr>
            </w:pPr>
            <w:r>
              <w:rPr>
                <w:rFonts w:ascii="Comic Sans MS" w:hAnsi="Comic Sans MS"/>
                <w:sz w:val="24"/>
                <w:szCs w:val="24"/>
              </w:rPr>
              <w:t>Title</w:t>
            </w:r>
          </w:p>
        </w:tc>
        <w:tc>
          <w:tcPr>
            <w:tcW w:w="7578" w:type="dxa"/>
          </w:tcPr>
          <w:p w:rsidR="004A14F9" w:rsidRDefault="004A14F9" w:rsidP="00ED0A77">
            <w:pPr>
              <w:pStyle w:val="NoSpacing"/>
              <w:jc w:val="both"/>
              <w:rPr>
                <w:rFonts w:ascii="Comic Sans MS" w:hAnsi="Comic Sans MS"/>
                <w:sz w:val="24"/>
                <w:szCs w:val="24"/>
              </w:rPr>
            </w:pPr>
            <w:r>
              <w:rPr>
                <w:rFonts w:ascii="Comic Sans MS" w:hAnsi="Comic Sans MS"/>
                <w:sz w:val="24"/>
                <w:szCs w:val="24"/>
              </w:rPr>
              <w:t>Statistics for the Behavioral Sciences</w:t>
            </w:r>
          </w:p>
        </w:tc>
      </w:tr>
      <w:tr w:rsidR="004A14F9" w:rsidTr="00ED0A77">
        <w:tc>
          <w:tcPr>
            <w:tcW w:w="1620" w:type="dxa"/>
          </w:tcPr>
          <w:p w:rsidR="004A14F9" w:rsidRDefault="004A14F9" w:rsidP="00ED0A77">
            <w:pPr>
              <w:pStyle w:val="NoSpacing"/>
              <w:jc w:val="both"/>
              <w:rPr>
                <w:rFonts w:ascii="Comic Sans MS" w:hAnsi="Comic Sans MS"/>
                <w:sz w:val="24"/>
                <w:szCs w:val="24"/>
              </w:rPr>
            </w:pPr>
            <w:r>
              <w:rPr>
                <w:rFonts w:ascii="Comic Sans MS" w:hAnsi="Comic Sans MS"/>
                <w:sz w:val="24"/>
                <w:szCs w:val="24"/>
              </w:rPr>
              <w:t>Authors</w:t>
            </w:r>
          </w:p>
        </w:tc>
        <w:tc>
          <w:tcPr>
            <w:tcW w:w="7578" w:type="dxa"/>
          </w:tcPr>
          <w:p w:rsidR="004A14F9" w:rsidRDefault="004A14F9" w:rsidP="00ED0A77">
            <w:pPr>
              <w:pStyle w:val="NoSpacing"/>
              <w:jc w:val="both"/>
              <w:rPr>
                <w:rFonts w:ascii="Comic Sans MS" w:hAnsi="Comic Sans MS"/>
                <w:sz w:val="24"/>
                <w:szCs w:val="24"/>
              </w:rPr>
            </w:pPr>
            <w:r w:rsidRPr="00EE1AB1">
              <w:rPr>
                <w:rFonts w:ascii="Comic Sans MS" w:hAnsi="Comic Sans MS"/>
                <w:sz w:val="24"/>
                <w:szCs w:val="24"/>
              </w:rPr>
              <w:t xml:space="preserve">Fredrick J. </w:t>
            </w:r>
            <w:proofErr w:type="spellStart"/>
            <w:r w:rsidRPr="00EE1AB1">
              <w:rPr>
                <w:rFonts w:ascii="Comic Sans MS" w:hAnsi="Comic Sans MS"/>
                <w:sz w:val="24"/>
                <w:szCs w:val="24"/>
              </w:rPr>
              <w:t>Gravetter</w:t>
            </w:r>
            <w:proofErr w:type="spellEnd"/>
            <w:r w:rsidRPr="00EE1AB1">
              <w:rPr>
                <w:rFonts w:ascii="Comic Sans MS" w:hAnsi="Comic Sans MS"/>
                <w:sz w:val="24"/>
                <w:szCs w:val="24"/>
              </w:rPr>
              <w:t xml:space="preserve"> &amp; Larry B. </w:t>
            </w:r>
            <w:proofErr w:type="spellStart"/>
            <w:r w:rsidRPr="00EE1AB1">
              <w:rPr>
                <w:rFonts w:ascii="Comic Sans MS" w:hAnsi="Comic Sans MS"/>
                <w:sz w:val="24"/>
                <w:szCs w:val="24"/>
              </w:rPr>
              <w:t>Wallnau</w:t>
            </w:r>
            <w:proofErr w:type="spellEnd"/>
          </w:p>
        </w:tc>
      </w:tr>
      <w:tr w:rsidR="004A14F9" w:rsidTr="00ED0A77">
        <w:tc>
          <w:tcPr>
            <w:tcW w:w="1620" w:type="dxa"/>
          </w:tcPr>
          <w:p w:rsidR="004A14F9" w:rsidRDefault="004A14F9" w:rsidP="00ED0A77">
            <w:pPr>
              <w:pStyle w:val="NoSpacing"/>
              <w:jc w:val="both"/>
              <w:rPr>
                <w:rFonts w:ascii="Comic Sans MS" w:hAnsi="Comic Sans MS"/>
                <w:sz w:val="24"/>
                <w:szCs w:val="24"/>
              </w:rPr>
            </w:pPr>
            <w:r>
              <w:rPr>
                <w:rFonts w:ascii="Comic Sans MS" w:hAnsi="Comic Sans MS"/>
                <w:sz w:val="24"/>
                <w:szCs w:val="24"/>
              </w:rPr>
              <w:t>Edition</w:t>
            </w:r>
          </w:p>
        </w:tc>
        <w:tc>
          <w:tcPr>
            <w:tcW w:w="7578" w:type="dxa"/>
          </w:tcPr>
          <w:p w:rsidR="004A14F9" w:rsidRDefault="004A14F9" w:rsidP="00ED0A77">
            <w:pPr>
              <w:pStyle w:val="NoSpacing"/>
              <w:jc w:val="both"/>
              <w:rPr>
                <w:rFonts w:ascii="Comic Sans MS" w:hAnsi="Comic Sans MS"/>
                <w:sz w:val="24"/>
                <w:szCs w:val="24"/>
              </w:rPr>
            </w:pPr>
            <w:r>
              <w:rPr>
                <w:rFonts w:ascii="Comic Sans MS" w:hAnsi="Comic Sans MS"/>
                <w:sz w:val="24"/>
                <w:szCs w:val="24"/>
              </w:rPr>
              <w:t>10</w:t>
            </w:r>
            <w:r w:rsidRPr="007A2686">
              <w:rPr>
                <w:rFonts w:ascii="Comic Sans MS" w:hAnsi="Comic Sans MS"/>
                <w:sz w:val="24"/>
                <w:szCs w:val="24"/>
                <w:vertAlign w:val="superscript"/>
              </w:rPr>
              <w:t>th</w:t>
            </w:r>
          </w:p>
        </w:tc>
      </w:tr>
      <w:tr w:rsidR="004A14F9" w:rsidTr="00ED0A77">
        <w:tc>
          <w:tcPr>
            <w:tcW w:w="1620" w:type="dxa"/>
          </w:tcPr>
          <w:p w:rsidR="004A14F9" w:rsidRDefault="004A14F9" w:rsidP="00ED0A77">
            <w:pPr>
              <w:pStyle w:val="NoSpacing"/>
              <w:jc w:val="both"/>
              <w:rPr>
                <w:rFonts w:ascii="Comic Sans MS" w:hAnsi="Comic Sans MS"/>
                <w:sz w:val="24"/>
                <w:szCs w:val="24"/>
              </w:rPr>
            </w:pPr>
            <w:r>
              <w:rPr>
                <w:rFonts w:ascii="Comic Sans MS" w:hAnsi="Comic Sans MS"/>
                <w:sz w:val="24"/>
                <w:szCs w:val="24"/>
              </w:rPr>
              <w:t>ISBN #</w:t>
            </w:r>
          </w:p>
        </w:tc>
        <w:tc>
          <w:tcPr>
            <w:tcW w:w="7578" w:type="dxa"/>
          </w:tcPr>
          <w:p w:rsidR="004A14F9" w:rsidRDefault="004A14F9" w:rsidP="00ED0A77">
            <w:pPr>
              <w:pStyle w:val="NoSpacing"/>
              <w:jc w:val="both"/>
              <w:rPr>
                <w:rFonts w:ascii="Comic Sans MS" w:hAnsi="Comic Sans MS"/>
                <w:sz w:val="24"/>
                <w:szCs w:val="24"/>
              </w:rPr>
            </w:pPr>
            <w:r w:rsidRPr="00EE1AB1">
              <w:rPr>
                <w:rFonts w:ascii="Comic Sans MS" w:hAnsi="Comic Sans MS"/>
                <w:sz w:val="24"/>
                <w:szCs w:val="24"/>
              </w:rPr>
              <w:t>978</w:t>
            </w:r>
            <w:r>
              <w:rPr>
                <w:rFonts w:ascii="Comic Sans MS" w:hAnsi="Comic Sans MS"/>
                <w:sz w:val="24"/>
                <w:szCs w:val="24"/>
              </w:rPr>
              <w:t>-</w:t>
            </w:r>
            <w:r w:rsidRPr="00EE1AB1">
              <w:rPr>
                <w:rFonts w:ascii="Comic Sans MS" w:hAnsi="Comic Sans MS"/>
                <w:sz w:val="24"/>
                <w:szCs w:val="24"/>
              </w:rPr>
              <w:t>1337098120.</w:t>
            </w:r>
          </w:p>
        </w:tc>
      </w:tr>
    </w:tbl>
    <w:p w:rsidR="004A14F9" w:rsidRDefault="004A14F9" w:rsidP="004A14F9">
      <w:pPr>
        <w:pStyle w:val="NoSpacing"/>
        <w:jc w:val="both"/>
        <w:rPr>
          <w:rFonts w:ascii="Comic Sans MS" w:hAnsi="Comic Sans MS"/>
          <w:sz w:val="24"/>
          <w:szCs w:val="24"/>
        </w:rPr>
      </w:pPr>
    </w:p>
    <w:p w:rsidR="004A14F9" w:rsidRPr="004D54A8" w:rsidRDefault="004A14F9" w:rsidP="004A14F9">
      <w:pPr>
        <w:pStyle w:val="NoSpacing"/>
        <w:jc w:val="both"/>
        <w:rPr>
          <w:rFonts w:ascii="Comic Sans MS" w:hAnsi="Comic Sans MS"/>
          <w:b/>
          <w:sz w:val="24"/>
          <w:szCs w:val="24"/>
        </w:rPr>
      </w:pPr>
      <w:r>
        <w:rPr>
          <w:rFonts w:ascii="Comic Sans MS" w:hAnsi="Comic Sans MS"/>
          <w:sz w:val="24"/>
          <w:szCs w:val="24"/>
        </w:rPr>
        <w:t xml:space="preserve">   </w:t>
      </w:r>
      <w:r w:rsidRPr="004D54A8">
        <w:rPr>
          <w:rFonts w:ascii="Comic Sans MS" w:hAnsi="Comic Sans MS"/>
          <w:b/>
          <w:sz w:val="24"/>
          <w:szCs w:val="24"/>
        </w:rPr>
        <w:t xml:space="preserve">Recommended </w:t>
      </w:r>
      <w:r>
        <w:rPr>
          <w:rFonts w:ascii="Comic Sans MS" w:hAnsi="Comic Sans MS"/>
          <w:b/>
          <w:sz w:val="24"/>
          <w:szCs w:val="24"/>
        </w:rPr>
        <w:t>text</w:t>
      </w:r>
    </w:p>
    <w:tbl>
      <w:tblPr>
        <w:tblStyle w:val="TableGrid"/>
        <w:tblW w:w="0" w:type="auto"/>
        <w:tblInd w:w="378" w:type="dxa"/>
        <w:tblLook w:val="04A0" w:firstRow="1" w:lastRow="0" w:firstColumn="1" w:lastColumn="0" w:noHBand="0" w:noVBand="1"/>
      </w:tblPr>
      <w:tblGrid>
        <w:gridCol w:w="1599"/>
        <w:gridCol w:w="7373"/>
      </w:tblGrid>
      <w:tr w:rsidR="004A14F9" w:rsidTr="00ED0A77">
        <w:tc>
          <w:tcPr>
            <w:tcW w:w="1620" w:type="dxa"/>
          </w:tcPr>
          <w:p w:rsidR="004A14F9" w:rsidRDefault="004A14F9" w:rsidP="00ED0A77">
            <w:pPr>
              <w:pStyle w:val="NoSpacing"/>
              <w:jc w:val="both"/>
              <w:rPr>
                <w:rFonts w:ascii="Comic Sans MS" w:hAnsi="Comic Sans MS"/>
                <w:sz w:val="24"/>
                <w:szCs w:val="24"/>
              </w:rPr>
            </w:pPr>
            <w:r>
              <w:rPr>
                <w:rFonts w:ascii="Comic Sans MS" w:hAnsi="Comic Sans MS"/>
                <w:sz w:val="24"/>
                <w:szCs w:val="24"/>
              </w:rPr>
              <w:t>Title</w:t>
            </w:r>
          </w:p>
        </w:tc>
        <w:tc>
          <w:tcPr>
            <w:tcW w:w="7578" w:type="dxa"/>
          </w:tcPr>
          <w:p w:rsidR="004A14F9" w:rsidRDefault="004A14F9" w:rsidP="00ED0A77">
            <w:pPr>
              <w:pStyle w:val="NoSpacing"/>
              <w:jc w:val="both"/>
              <w:rPr>
                <w:rFonts w:ascii="Comic Sans MS" w:hAnsi="Comic Sans MS"/>
                <w:sz w:val="24"/>
                <w:szCs w:val="24"/>
              </w:rPr>
            </w:pPr>
            <w:r>
              <w:rPr>
                <w:rFonts w:ascii="Comic Sans MS" w:hAnsi="Comic Sans MS"/>
                <w:sz w:val="24"/>
                <w:szCs w:val="24"/>
              </w:rPr>
              <w:t>Publication Manual of the American Psychological Association</w:t>
            </w:r>
          </w:p>
        </w:tc>
      </w:tr>
      <w:tr w:rsidR="004A14F9" w:rsidTr="00ED0A77">
        <w:tc>
          <w:tcPr>
            <w:tcW w:w="1620" w:type="dxa"/>
          </w:tcPr>
          <w:p w:rsidR="004A14F9" w:rsidRDefault="004A14F9" w:rsidP="00ED0A77">
            <w:pPr>
              <w:pStyle w:val="NoSpacing"/>
              <w:jc w:val="both"/>
              <w:rPr>
                <w:rFonts w:ascii="Comic Sans MS" w:hAnsi="Comic Sans MS"/>
                <w:sz w:val="24"/>
                <w:szCs w:val="24"/>
              </w:rPr>
            </w:pPr>
            <w:r>
              <w:rPr>
                <w:rFonts w:ascii="Comic Sans MS" w:hAnsi="Comic Sans MS"/>
                <w:sz w:val="24"/>
                <w:szCs w:val="24"/>
              </w:rPr>
              <w:t>Author</w:t>
            </w:r>
          </w:p>
        </w:tc>
        <w:tc>
          <w:tcPr>
            <w:tcW w:w="7578" w:type="dxa"/>
          </w:tcPr>
          <w:p w:rsidR="004A14F9" w:rsidRDefault="004A14F9" w:rsidP="00ED0A77">
            <w:pPr>
              <w:pStyle w:val="NoSpacing"/>
              <w:jc w:val="both"/>
              <w:rPr>
                <w:rFonts w:ascii="Comic Sans MS" w:hAnsi="Comic Sans MS"/>
                <w:sz w:val="24"/>
                <w:szCs w:val="24"/>
              </w:rPr>
            </w:pPr>
            <w:r>
              <w:rPr>
                <w:rFonts w:ascii="Comic Sans MS" w:hAnsi="Comic Sans MS"/>
                <w:sz w:val="24"/>
                <w:szCs w:val="24"/>
              </w:rPr>
              <w:t>American Psychological Association (APA)</w:t>
            </w:r>
          </w:p>
        </w:tc>
      </w:tr>
      <w:tr w:rsidR="004A14F9" w:rsidTr="00ED0A77">
        <w:tc>
          <w:tcPr>
            <w:tcW w:w="1620" w:type="dxa"/>
          </w:tcPr>
          <w:p w:rsidR="004A14F9" w:rsidRDefault="004A14F9" w:rsidP="00ED0A77">
            <w:pPr>
              <w:pStyle w:val="NoSpacing"/>
              <w:jc w:val="both"/>
              <w:rPr>
                <w:rFonts w:ascii="Comic Sans MS" w:hAnsi="Comic Sans MS"/>
                <w:sz w:val="24"/>
                <w:szCs w:val="24"/>
              </w:rPr>
            </w:pPr>
            <w:r>
              <w:rPr>
                <w:rFonts w:ascii="Comic Sans MS" w:hAnsi="Comic Sans MS"/>
                <w:sz w:val="24"/>
                <w:szCs w:val="24"/>
              </w:rPr>
              <w:t>ISBN #</w:t>
            </w:r>
          </w:p>
        </w:tc>
        <w:tc>
          <w:tcPr>
            <w:tcW w:w="7578" w:type="dxa"/>
          </w:tcPr>
          <w:p w:rsidR="004A14F9" w:rsidRDefault="004A14F9" w:rsidP="00ED0A77">
            <w:pPr>
              <w:pStyle w:val="NoSpacing"/>
              <w:jc w:val="both"/>
              <w:rPr>
                <w:rFonts w:ascii="Comic Sans MS" w:hAnsi="Comic Sans MS"/>
                <w:sz w:val="24"/>
                <w:szCs w:val="24"/>
              </w:rPr>
            </w:pPr>
            <w:r w:rsidRPr="00EE1AB1">
              <w:rPr>
                <w:rFonts w:ascii="Comic Sans MS" w:hAnsi="Comic Sans MS"/>
                <w:sz w:val="24"/>
                <w:szCs w:val="24"/>
              </w:rPr>
              <w:t>978</w:t>
            </w:r>
            <w:r>
              <w:rPr>
                <w:rFonts w:ascii="Comic Sans MS" w:hAnsi="Comic Sans MS"/>
                <w:sz w:val="24"/>
                <w:szCs w:val="24"/>
              </w:rPr>
              <w:t>-</w:t>
            </w:r>
            <w:r w:rsidRPr="00EE1AB1">
              <w:rPr>
                <w:rFonts w:ascii="Comic Sans MS" w:hAnsi="Comic Sans MS"/>
                <w:sz w:val="24"/>
                <w:szCs w:val="24"/>
              </w:rPr>
              <w:t>1433805615.</w:t>
            </w:r>
          </w:p>
        </w:tc>
      </w:tr>
    </w:tbl>
    <w:p w:rsidR="004A14F9" w:rsidRPr="00AC17E0" w:rsidRDefault="004A14F9" w:rsidP="004A14F9">
      <w:pPr>
        <w:pStyle w:val="NoSpacing"/>
        <w:jc w:val="both"/>
        <w:rPr>
          <w:rFonts w:ascii="Comic Sans MS" w:hAnsi="Comic Sans MS"/>
          <w:b/>
          <w:sz w:val="24"/>
          <w:szCs w:val="24"/>
        </w:rPr>
      </w:pPr>
      <w:r>
        <w:rPr>
          <w:rFonts w:ascii="Comic Sans MS" w:hAnsi="Comic Sans MS"/>
          <w:b/>
          <w:sz w:val="24"/>
          <w:szCs w:val="24"/>
        </w:rPr>
        <w:t xml:space="preserve">  </w:t>
      </w:r>
      <w:r w:rsidR="004A5D55" w:rsidRPr="00AC17E0">
        <w:rPr>
          <w:rFonts w:ascii="Comic Sans MS" w:hAnsi="Comic Sans MS"/>
          <w:b/>
          <w:sz w:val="24"/>
          <w:szCs w:val="24"/>
        </w:rPr>
        <w:t>Supplementary</w:t>
      </w:r>
      <w:r w:rsidRPr="00AC17E0">
        <w:rPr>
          <w:rFonts w:ascii="Comic Sans MS" w:hAnsi="Comic Sans MS"/>
          <w:b/>
          <w:sz w:val="24"/>
          <w:szCs w:val="24"/>
        </w:rPr>
        <w:t xml:space="preserve"> Materials</w:t>
      </w:r>
    </w:p>
    <w:tbl>
      <w:tblPr>
        <w:tblStyle w:val="TableGrid"/>
        <w:tblW w:w="0" w:type="auto"/>
        <w:tblInd w:w="378" w:type="dxa"/>
        <w:tblLook w:val="04A0" w:firstRow="1" w:lastRow="0" w:firstColumn="1" w:lastColumn="0" w:noHBand="0" w:noVBand="1"/>
      </w:tblPr>
      <w:tblGrid>
        <w:gridCol w:w="8972"/>
      </w:tblGrid>
      <w:tr w:rsidR="004A14F9" w:rsidTr="00ED0A77">
        <w:tc>
          <w:tcPr>
            <w:tcW w:w="9198" w:type="dxa"/>
          </w:tcPr>
          <w:p w:rsidR="004A14F9" w:rsidRDefault="004A14F9" w:rsidP="0022116B">
            <w:pPr>
              <w:pStyle w:val="NoSpacing"/>
              <w:jc w:val="both"/>
              <w:rPr>
                <w:rFonts w:ascii="Comic Sans MS" w:hAnsi="Comic Sans MS"/>
                <w:sz w:val="24"/>
                <w:szCs w:val="24"/>
              </w:rPr>
            </w:pPr>
            <w:r>
              <w:rPr>
                <w:rFonts w:ascii="Comic Sans MS" w:hAnsi="Comic Sans MS"/>
                <w:sz w:val="24"/>
                <w:szCs w:val="24"/>
              </w:rPr>
              <w:t xml:space="preserve">To boost your learning, much of </w:t>
            </w:r>
            <w:r w:rsidRPr="00EE1AB1">
              <w:rPr>
                <w:rFonts w:ascii="Comic Sans MS" w:hAnsi="Comic Sans MS"/>
                <w:sz w:val="24"/>
                <w:szCs w:val="24"/>
              </w:rPr>
              <w:t>the course content will include links to videos and websites. The</w:t>
            </w:r>
            <w:r>
              <w:rPr>
                <w:rFonts w:ascii="Comic Sans MS" w:hAnsi="Comic Sans MS"/>
                <w:sz w:val="24"/>
                <w:szCs w:val="24"/>
              </w:rPr>
              <w:t>r</w:t>
            </w:r>
            <w:r w:rsidRPr="00EE1AB1">
              <w:rPr>
                <w:rFonts w:ascii="Comic Sans MS" w:hAnsi="Comic Sans MS"/>
                <w:sz w:val="24"/>
                <w:szCs w:val="24"/>
              </w:rPr>
              <w:t>e</w:t>
            </w:r>
            <w:r>
              <w:rPr>
                <w:rFonts w:ascii="Comic Sans MS" w:hAnsi="Comic Sans MS"/>
                <w:sz w:val="24"/>
                <w:szCs w:val="24"/>
              </w:rPr>
              <w:t xml:space="preserve"> will also be articles that would </w:t>
            </w:r>
            <w:r w:rsidR="0022116B">
              <w:rPr>
                <w:rFonts w:ascii="Comic Sans MS" w:hAnsi="Comic Sans MS"/>
                <w:sz w:val="24"/>
                <w:szCs w:val="24"/>
              </w:rPr>
              <w:t xml:space="preserve">help </w:t>
            </w:r>
            <w:r>
              <w:rPr>
                <w:rFonts w:ascii="Comic Sans MS" w:hAnsi="Comic Sans MS"/>
                <w:sz w:val="24"/>
                <w:szCs w:val="24"/>
              </w:rPr>
              <w:t xml:space="preserve">your </w:t>
            </w:r>
            <w:r w:rsidRPr="00EE1AB1">
              <w:rPr>
                <w:rFonts w:ascii="Comic Sans MS" w:hAnsi="Comic Sans MS"/>
                <w:sz w:val="24"/>
                <w:szCs w:val="24"/>
              </w:rPr>
              <w:t xml:space="preserve">reflection and comprehension of statistical concepts. </w:t>
            </w:r>
            <w:r w:rsidR="00FB6369">
              <w:rPr>
                <w:rFonts w:ascii="Comic Sans MS" w:hAnsi="Comic Sans MS"/>
                <w:sz w:val="24"/>
                <w:szCs w:val="24"/>
              </w:rPr>
              <w:t xml:space="preserve">As </w:t>
            </w:r>
            <w:r>
              <w:rPr>
                <w:rFonts w:ascii="Comic Sans MS" w:hAnsi="Comic Sans MS"/>
                <w:sz w:val="24"/>
                <w:szCs w:val="24"/>
              </w:rPr>
              <w:t xml:space="preserve">a </w:t>
            </w:r>
            <w:r w:rsidR="00FB6369">
              <w:rPr>
                <w:rFonts w:ascii="Comic Sans MS" w:hAnsi="Comic Sans MS"/>
                <w:sz w:val="24"/>
                <w:szCs w:val="24"/>
              </w:rPr>
              <w:t>virtual class</w:t>
            </w:r>
            <w:r>
              <w:rPr>
                <w:rFonts w:ascii="Comic Sans MS" w:hAnsi="Comic Sans MS"/>
                <w:sz w:val="24"/>
                <w:szCs w:val="24"/>
              </w:rPr>
              <w:t>, a</w:t>
            </w:r>
            <w:r w:rsidRPr="00EE1AB1">
              <w:rPr>
                <w:rFonts w:ascii="Comic Sans MS" w:hAnsi="Comic Sans MS"/>
                <w:sz w:val="24"/>
                <w:szCs w:val="24"/>
              </w:rPr>
              <w:t xml:space="preserve"> computer with reliable Internet access</w:t>
            </w:r>
            <w:r>
              <w:rPr>
                <w:rFonts w:ascii="Comic Sans MS" w:hAnsi="Comic Sans MS"/>
                <w:sz w:val="24"/>
                <w:szCs w:val="24"/>
              </w:rPr>
              <w:t xml:space="preserve"> will be very helpful as you would need </w:t>
            </w:r>
            <w:r w:rsidRPr="00EE1AB1">
              <w:rPr>
                <w:rFonts w:ascii="Comic Sans MS" w:hAnsi="Comic Sans MS"/>
                <w:sz w:val="24"/>
                <w:szCs w:val="24"/>
              </w:rPr>
              <w:t xml:space="preserve">to download and install </w:t>
            </w:r>
            <w:r>
              <w:rPr>
                <w:rFonts w:ascii="Comic Sans MS" w:hAnsi="Comic Sans MS"/>
                <w:sz w:val="24"/>
                <w:szCs w:val="24"/>
              </w:rPr>
              <w:t xml:space="preserve">some free </w:t>
            </w:r>
            <w:r w:rsidRPr="00EE1AB1">
              <w:rPr>
                <w:rFonts w:ascii="Comic Sans MS" w:hAnsi="Comic Sans MS"/>
                <w:sz w:val="24"/>
                <w:szCs w:val="24"/>
              </w:rPr>
              <w:t>software</w:t>
            </w:r>
            <w:r>
              <w:rPr>
                <w:rFonts w:ascii="Comic Sans MS" w:hAnsi="Comic Sans MS"/>
                <w:sz w:val="24"/>
                <w:szCs w:val="24"/>
              </w:rPr>
              <w:t xml:space="preserve"> applications for projects and assignments</w:t>
            </w:r>
            <w:r w:rsidRPr="00EE1AB1">
              <w:rPr>
                <w:rFonts w:ascii="Comic Sans MS" w:hAnsi="Comic Sans MS"/>
                <w:sz w:val="24"/>
                <w:szCs w:val="24"/>
              </w:rPr>
              <w:t xml:space="preserve">.  </w:t>
            </w:r>
          </w:p>
        </w:tc>
      </w:tr>
    </w:tbl>
    <w:p w:rsidR="00D50378" w:rsidRDefault="00EF44EB" w:rsidP="00D50378">
      <w:pPr>
        <w:pStyle w:val="NoSpacing"/>
        <w:jc w:val="right"/>
        <w:rPr>
          <w:rFonts w:ascii="Comic Sans MS" w:hAnsi="Comic Sans MS"/>
          <w:b/>
          <w:sz w:val="28"/>
          <w:szCs w:val="28"/>
          <w:u w:val="single"/>
        </w:rPr>
      </w:pPr>
      <w:r>
        <w:rPr>
          <w:rFonts w:ascii="Comic Sans MS" w:hAnsi="Comic Sans MS"/>
          <w:b/>
          <w:sz w:val="28"/>
          <w:szCs w:val="28"/>
          <w:u w:val="single"/>
        </w:rPr>
        <w:lastRenderedPageBreak/>
        <w:t>Student Learning Outcomes</w:t>
      </w:r>
    </w:p>
    <w:p w:rsidR="00A620CD" w:rsidRDefault="00FE280D" w:rsidP="00D50378">
      <w:pPr>
        <w:pStyle w:val="NoSpacing"/>
        <w:jc w:val="right"/>
        <w:rPr>
          <w:rFonts w:ascii="Comic Sans MS" w:hAnsi="Comic Sans MS"/>
          <w:sz w:val="24"/>
          <w:szCs w:val="24"/>
        </w:rPr>
      </w:pPr>
      <w:r>
        <w:rPr>
          <w:rFonts w:ascii="Comic Sans MS" w:hAnsi="Comic Sans MS"/>
          <w:sz w:val="24"/>
          <w:szCs w:val="24"/>
        </w:rPr>
        <w:t>Upo</w:t>
      </w:r>
      <w:r w:rsidR="00EF44EB">
        <w:rPr>
          <w:rFonts w:ascii="Comic Sans MS" w:hAnsi="Comic Sans MS"/>
          <w:sz w:val="24"/>
          <w:szCs w:val="24"/>
        </w:rPr>
        <w:t>n</w:t>
      </w:r>
      <w:r>
        <w:rPr>
          <w:rFonts w:ascii="Comic Sans MS" w:hAnsi="Comic Sans MS"/>
          <w:sz w:val="24"/>
          <w:szCs w:val="24"/>
        </w:rPr>
        <w:t xml:space="preserve"> successful</w:t>
      </w:r>
      <w:r w:rsidR="00EF44EB">
        <w:rPr>
          <w:rFonts w:ascii="Comic Sans MS" w:hAnsi="Comic Sans MS"/>
          <w:sz w:val="24"/>
          <w:szCs w:val="24"/>
        </w:rPr>
        <w:t xml:space="preserve"> completion of this course, </w:t>
      </w:r>
      <w:r>
        <w:rPr>
          <w:rFonts w:ascii="Comic Sans MS" w:hAnsi="Comic Sans MS"/>
          <w:sz w:val="24"/>
          <w:szCs w:val="24"/>
        </w:rPr>
        <w:t xml:space="preserve">the </w:t>
      </w:r>
      <w:r w:rsidR="00EF44EB">
        <w:rPr>
          <w:rFonts w:ascii="Comic Sans MS" w:hAnsi="Comic Sans MS"/>
          <w:sz w:val="24"/>
          <w:szCs w:val="24"/>
        </w:rPr>
        <w:t xml:space="preserve">student </w:t>
      </w:r>
      <w:r w:rsidR="00A620CD">
        <w:rPr>
          <w:rFonts w:ascii="Comic Sans MS" w:hAnsi="Comic Sans MS"/>
          <w:sz w:val="24"/>
          <w:szCs w:val="24"/>
        </w:rPr>
        <w:t>will be able to:</w:t>
      </w:r>
    </w:p>
    <w:p w:rsidR="00A93854" w:rsidRPr="00D50378" w:rsidRDefault="00A93854" w:rsidP="00D50378">
      <w:pPr>
        <w:pStyle w:val="NoSpacing"/>
        <w:jc w:val="right"/>
        <w:rPr>
          <w:rFonts w:ascii="Comic Sans MS" w:hAnsi="Comic Sans MS"/>
          <w:b/>
          <w:sz w:val="28"/>
          <w:szCs w:val="28"/>
          <w:u w:val="single"/>
        </w:rPr>
      </w:pPr>
    </w:p>
    <w:p w:rsidR="00A620CD" w:rsidRDefault="00A620CD" w:rsidP="00A620CD">
      <w:pPr>
        <w:pStyle w:val="NoSpacing"/>
        <w:numPr>
          <w:ilvl w:val="0"/>
          <w:numId w:val="5"/>
        </w:numPr>
        <w:rPr>
          <w:rFonts w:ascii="Comic Sans MS" w:hAnsi="Comic Sans MS"/>
          <w:sz w:val="24"/>
          <w:szCs w:val="24"/>
        </w:rPr>
      </w:pPr>
      <w:r w:rsidRPr="00A620CD">
        <w:rPr>
          <w:rFonts w:ascii="Comic Sans MS" w:hAnsi="Comic Sans MS"/>
          <w:sz w:val="24"/>
          <w:szCs w:val="24"/>
        </w:rPr>
        <w:t>De</w:t>
      </w:r>
      <w:r w:rsidR="00FE280D">
        <w:rPr>
          <w:rFonts w:ascii="Comic Sans MS" w:hAnsi="Comic Sans MS"/>
          <w:sz w:val="24"/>
          <w:szCs w:val="24"/>
        </w:rPr>
        <w:t>monstrate understanding of various statistical concepts and methods for summarizing and displaying data.</w:t>
      </w:r>
    </w:p>
    <w:p w:rsidR="00A620CD" w:rsidRDefault="00A620CD" w:rsidP="00A620CD">
      <w:pPr>
        <w:pStyle w:val="NoSpacing"/>
        <w:numPr>
          <w:ilvl w:val="0"/>
          <w:numId w:val="5"/>
        </w:numPr>
        <w:rPr>
          <w:rFonts w:ascii="Comic Sans MS" w:hAnsi="Comic Sans MS"/>
          <w:sz w:val="24"/>
          <w:szCs w:val="24"/>
        </w:rPr>
      </w:pPr>
      <w:r w:rsidRPr="00A620CD">
        <w:rPr>
          <w:rFonts w:ascii="Comic Sans MS" w:hAnsi="Comic Sans MS"/>
          <w:sz w:val="24"/>
          <w:szCs w:val="24"/>
        </w:rPr>
        <w:t xml:space="preserve">Compute frequencies, central tendency, variability, probability, z-score, t-tests (the one sample, two independent samples, and two related samples), correlations, </w:t>
      </w:r>
      <w:r w:rsidR="00682BB8">
        <w:rPr>
          <w:rFonts w:ascii="Comic Sans MS" w:hAnsi="Comic Sans MS"/>
          <w:sz w:val="24"/>
          <w:szCs w:val="24"/>
        </w:rPr>
        <w:t xml:space="preserve">Regression, </w:t>
      </w:r>
      <w:r w:rsidRPr="00A620CD">
        <w:rPr>
          <w:rFonts w:ascii="Comic Sans MS" w:hAnsi="Comic Sans MS"/>
          <w:sz w:val="24"/>
          <w:szCs w:val="24"/>
        </w:rPr>
        <w:t xml:space="preserve">and chi-Square.   </w:t>
      </w:r>
    </w:p>
    <w:p w:rsidR="00FE280D" w:rsidRDefault="00FE280D" w:rsidP="00A620CD">
      <w:pPr>
        <w:pStyle w:val="NoSpacing"/>
        <w:numPr>
          <w:ilvl w:val="0"/>
          <w:numId w:val="5"/>
        </w:numPr>
        <w:rPr>
          <w:rFonts w:ascii="Comic Sans MS" w:hAnsi="Comic Sans MS"/>
          <w:sz w:val="24"/>
          <w:szCs w:val="24"/>
        </w:rPr>
      </w:pPr>
      <w:r>
        <w:rPr>
          <w:rFonts w:ascii="Comic Sans MS" w:hAnsi="Comic Sans MS"/>
          <w:sz w:val="24"/>
          <w:szCs w:val="24"/>
        </w:rPr>
        <w:t>Demonstrate knowledge of basic probability and statistical inference.</w:t>
      </w:r>
    </w:p>
    <w:p w:rsidR="00A620CD" w:rsidRDefault="00A620CD" w:rsidP="00A620CD">
      <w:pPr>
        <w:pStyle w:val="NoSpacing"/>
        <w:numPr>
          <w:ilvl w:val="0"/>
          <w:numId w:val="5"/>
        </w:numPr>
        <w:rPr>
          <w:rFonts w:ascii="Comic Sans MS" w:hAnsi="Comic Sans MS"/>
          <w:sz w:val="24"/>
          <w:szCs w:val="24"/>
        </w:rPr>
      </w:pPr>
      <w:r w:rsidRPr="00A620CD">
        <w:rPr>
          <w:rFonts w:ascii="Comic Sans MS" w:hAnsi="Comic Sans MS"/>
          <w:sz w:val="24"/>
          <w:szCs w:val="24"/>
        </w:rPr>
        <w:t xml:space="preserve">Align research questions with the appropriate statistical procedure.   </w:t>
      </w:r>
    </w:p>
    <w:p w:rsidR="00A620CD" w:rsidRPr="00A620CD" w:rsidRDefault="00A620CD" w:rsidP="00A620CD">
      <w:pPr>
        <w:pStyle w:val="NoSpacing"/>
        <w:numPr>
          <w:ilvl w:val="0"/>
          <w:numId w:val="5"/>
        </w:numPr>
        <w:rPr>
          <w:rFonts w:ascii="Comic Sans MS" w:hAnsi="Comic Sans MS"/>
          <w:sz w:val="24"/>
          <w:szCs w:val="24"/>
        </w:rPr>
      </w:pPr>
      <w:r w:rsidRPr="00A620CD">
        <w:rPr>
          <w:rFonts w:ascii="Comic Sans MS" w:hAnsi="Comic Sans MS"/>
          <w:sz w:val="24"/>
          <w:szCs w:val="24"/>
        </w:rPr>
        <w:t>Analyze data using the computer software and make data-based decisions.</w:t>
      </w:r>
    </w:p>
    <w:p w:rsidR="00EF44EB" w:rsidRDefault="00EF44EB" w:rsidP="00C32149">
      <w:pPr>
        <w:pStyle w:val="NoSpacing"/>
        <w:jc w:val="right"/>
        <w:rPr>
          <w:rFonts w:ascii="Comic Sans MS" w:hAnsi="Comic Sans MS"/>
          <w:b/>
          <w:sz w:val="28"/>
          <w:szCs w:val="28"/>
          <w:u w:val="single"/>
        </w:rPr>
      </w:pPr>
    </w:p>
    <w:p w:rsidR="002E7049" w:rsidRPr="004A1CD0" w:rsidRDefault="002E7049" w:rsidP="002E7049">
      <w:pPr>
        <w:pStyle w:val="NoSpacing"/>
        <w:jc w:val="right"/>
        <w:rPr>
          <w:rFonts w:ascii="Comic Sans MS" w:hAnsi="Comic Sans MS"/>
          <w:b/>
          <w:sz w:val="24"/>
          <w:szCs w:val="24"/>
        </w:rPr>
      </w:pPr>
      <w:r w:rsidRPr="004A1CD0">
        <w:rPr>
          <w:rFonts w:ascii="Comic Sans MS" w:hAnsi="Comic Sans MS"/>
          <w:b/>
          <w:sz w:val="24"/>
          <w:szCs w:val="24"/>
        </w:rPr>
        <w:t xml:space="preserve">Course Communication Policies    </w:t>
      </w:r>
    </w:p>
    <w:p w:rsidR="002E7049" w:rsidRDefault="002E7049" w:rsidP="002E7049">
      <w:pPr>
        <w:pStyle w:val="NoSpacing"/>
        <w:jc w:val="both"/>
        <w:rPr>
          <w:rFonts w:ascii="Comic Sans MS" w:hAnsi="Comic Sans MS"/>
          <w:sz w:val="24"/>
          <w:szCs w:val="24"/>
        </w:rPr>
      </w:pPr>
      <w:r>
        <w:rPr>
          <w:rFonts w:ascii="Comic Sans MS" w:hAnsi="Comic Sans MS"/>
          <w:sz w:val="24"/>
          <w:szCs w:val="24"/>
        </w:rPr>
        <w:t>Students are encouraged to</w:t>
      </w:r>
      <w:r w:rsidRPr="004A1CD0">
        <w:rPr>
          <w:rFonts w:ascii="Comic Sans MS" w:hAnsi="Comic Sans MS"/>
          <w:sz w:val="24"/>
          <w:szCs w:val="24"/>
        </w:rPr>
        <w:t xml:space="preserve"> check </w:t>
      </w:r>
      <w:r>
        <w:rPr>
          <w:rFonts w:ascii="Comic Sans MS" w:hAnsi="Comic Sans MS"/>
          <w:sz w:val="24"/>
          <w:szCs w:val="24"/>
        </w:rPr>
        <w:t xml:space="preserve">their </w:t>
      </w:r>
      <w:r w:rsidRPr="004A1CD0">
        <w:rPr>
          <w:rFonts w:ascii="Comic Sans MS" w:hAnsi="Comic Sans MS"/>
          <w:sz w:val="24"/>
          <w:szCs w:val="24"/>
        </w:rPr>
        <w:t>NCCU e</w:t>
      </w:r>
      <w:r>
        <w:rPr>
          <w:rFonts w:ascii="Comic Sans MS" w:hAnsi="Comic Sans MS"/>
          <w:sz w:val="24"/>
          <w:szCs w:val="24"/>
        </w:rPr>
        <w:t>-</w:t>
      </w:r>
      <w:r w:rsidRPr="004A1CD0">
        <w:rPr>
          <w:rFonts w:ascii="Comic Sans MS" w:hAnsi="Comic Sans MS"/>
          <w:sz w:val="24"/>
          <w:szCs w:val="24"/>
        </w:rPr>
        <w:t>mail</w:t>
      </w:r>
      <w:r>
        <w:rPr>
          <w:rFonts w:ascii="Comic Sans MS" w:hAnsi="Comic Sans MS"/>
          <w:sz w:val="24"/>
          <w:szCs w:val="24"/>
        </w:rPr>
        <w:t>s regularly t</w:t>
      </w:r>
      <w:r w:rsidRPr="004A1CD0">
        <w:rPr>
          <w:rFonts w:ascii="Comic Sans MS" w:hAnsi="Comic Sans MS"/>
          <w:sz w:val="24"/>
          <w:szCs w:val="24"/>
        </w:rPr>
        <w:t xml:space="preserve">o stay current and avoid missing any important </w:t>
      </w:r>
      <w:r>
        <w:rPr>
          <w:rFonts w:ascii="Comic Sans MS" w:hAnsi="Comic Sans MS"/>
          <w:sz w:val="24"/>
          <w:szCs w:val="24"/>
        </w:rPr>
        <w:t xml:space="preserve">information. </w:t>
      </w:r>
      <w:r w:rsidRPr="004A1CD0">
        <w:rPr>
          <w:rFonts w:ascii="Comic Sans MS" w:hAnsi="Comic Sans MS"/>
          <w:sz w:val="24"/>
          <w:szCs w:val="24"/>
        </w:rPr>
        <w:t xml:space="preserve">To email your instructor or classmates, you can access the Send Email feature through </w:t>
      </w:r>
      <w:r w:rsidR="00920508">
        <w:rPr>
          <w:rFonts w:ascii="Comic Sans MS" w:hAnsi="Comic Sans MS"/>
          <w:sz w:val="24"/>
          <w:szCs w:val="24"/>
        </w:rPr>
        <w:t>Canvas</w:t>
      </w:r>
      <w:r>
        <w:rPr>
          <w:rFonts w:ascii="Comic Sans MS" w:hAnsi="Comic Sans MS"/>
          <w:sz w:val="24"/>
          <w:szCs w:val="24"/>
        </w:rPr>
        <w:t xml:space="preserve"> via the Tools button. Please allow a 24-hour period to get a response to your e-</w:t>
      </w:r>
      <w:r w:rsidRPr="004A1CD0">
        <w:rPr>
          <w:rFonts w:ascii="Comic Sans MS" w:hAnsi="Comic Sans MS"/>
          <w:sz w:val="24"/>
          <w:szCs w:val="24"/>
        </w:rPr>
        <w:t>mails</w:t>
      </w:r>
      <w:r>
        <w:rPr>
          <w:rFonts w:ascii="Comic Sans MS" w:hAnsi="Comic Sans MS"/>
          <w:sz w:val="24"/>
          <w:szCs w:val="24"/>
        </w:rPr>
        <w:t xml:space="preserve"> except, may be </w:t>
      </w:r>
      <w:r w:rsidRPr="004A1CD0">
        <w:rPr>
          <w:rFonts w:ascii="Comic Sans MS" w:hAnsi="Comic Sans MS"/>
          <w:sz w:val="24"/>
          <w:szCs w:val="24"/>
        </w:rPr>
        <w:t>during the weekend or on holidays</w:t>
      </w:r>
      <w:r>
        <w:rPr>
          <w:rFonts w:ascii="Comic Sans MS" w:hAnsi="Comic Sans MS"/>
          <w:sz w:val="24"/>
          <w:szCs w:val="24"/>
        </w:rPr>
        <w:t>, when it is likely to take longer, but you can be sure your inquiries will be responded to</w:t>
      </w:r>
      <w:r w:rsidRPr="004A1CD0">
        <w:rPr>
          <w:rFonts w:ascii="Comic Sans MS" w:hAnsi="Comic Sans MS"/>
          <w:sz w:val="24"/>
          <w:szCs w:val="24"/>
        </w:rPr>
        <w:t xml:space="preserve">. Be patient. </w:t>
      </w:r>
      <w:r>
        <w:rPr>
          <w:rFonts w:ascii="Comic Sans MS" w:hAnsi="Comic Sans MS"/>
          <w:sz w:val="24"/>
          <w:szCs w:val="24"/>
        </w:rPr>
        <w:t xml:space="preserve">Please know that your official inquiries </w:t>
      </w:r>
      <w:r w:rsidRPr="004A1CD0">
        <w:rPr>
          <w:rFonts w:ascii="Comic Sans MS" w:hAnsi="Comic Sans MS"/>
          <w:sz w:val="24"/>
          <w:szCs w:val="24"/>
        </w:rPr>
        <w:t>must be sent using your NCCU e</w:t>
      </w:r>
      <w:r>
        <w:rPr>
          <w:rFonts w:ascii="Comic Sans MS" w:hAnsi="Comic Sans MS"/>
          <w:sz w:val="24"/>
          <w:szCs w:val="24"/>
        </w:rPr>
        <w:t xml:space="preserve">-mail account </w:t>
      </w:r>
      <w:r w:rsidRPr="004A1CD0">
        <w:rPr>
          <w:rFonts w:ascii="Comic Sans MS" w:hAnsi="Comic Sans MS"/>
          <w:sz w:val="24"/>
          <w:szCs w:val="24"/>
        </w:rPr>
        <w:t xml:space="preserve">linked with </w:t>
      </w:r>
      <w:r w:rsidR="00920508">
        <w:rPr>
          <w:rFonts w:ascii="Comic Sans MS" w:hAnsi="Comic Sans MS"/>
          <w:sz w:val="24"/>
          <w:szCs w:val="24"/>
        </w:rPr>
        <w:t>Canvas</w:t>
      </w:r>
      <w:r>
        <w:rPr>
          <w:rFonts w:ascii="Comic Sans MS" w:hAnsi="Comic Sans MS"/>
          <w:sz w:val="24"/>
          <w:szCs w:val="24"/>
        </w:rPr>
        <w:t xml:space="preserve"> to avoid them being sent </w:t>
      </w:r>
      <w:r w:rsidRPr="004A1CD0">
        <w:rPr>
          <w:rFonts w:ascii="Comic Sans MS" w:hAnsi="Comic Sans MS"/>
          <w:sz w:val="24"/>
          <w:szCs w:val="24"/>
        </w:rPr>
        <w:t xml:space="preserve">into the junk folder. </w:t>
      </w:r>
      <w:r>
        <w:rPr>
          <w:rFonts w:ascii="Comic Sans MS" w:hAnsi="Comic Sans MS"/>
          <w:sz w:val="24"/>
          <w:szCs w:val="24"/>
        </w:rPr>
        <w:t>Remember to provide y</w:t>
      </w:r>
      <w:r w:rsidRPr="004A1CD0">
        <w:rPr>
          <w:rFonts w:ascii="Comic Sans MS" w:hAnsi="Comic Sans MS"/>
          <w:sz w:val="24"/>
          <w:szCs w:val="24"/>
        </w:rPr>
        <w:t xml:space="preserve">our name, </w:t>
      </w:r>
      <w:r>
        <w:rPr>
          <w:rFonts w:ascii="Comic Sans MS" w:hAnsi="Comic Sans MS"/>
          <w:sz w:val="24"/>
          <w:szCs w:val="24"/>
        </w:rPr>
        <w:t>the class</w:t>
      </w:r>
      <w:r w:rsidRPr="004A1CD0">
        <w:rPr>
          <w:rFonts w:ascii="Comic Sans MS" w:hAnsi="Comic Sans MS"/>
          <w:sz w:val="24"/>
          <w:szCs w:val="24"/>
        </w:rPr>
        <w:t xml:space="preserve"> (EDGR 5910), and the subject of your message in the subject line of the email (e.g. EDGR 5910 Question about Homework Assignment).  </w:t>
      </w:r>
    </w:p>
    <w:p w:rsidR="002E7049" w:rsidRDefault="002E7049" w:rsidP="002E7049">
      <w:pPr>
        <w:pStyle w:val="NoSpacing"/>
        <w:jc w:val="both"/>
        <w:rPr>
          <w:rFonts w:ascii="Comic Sans MS" w:hAnsi="Comic Sans MS"/>
          <w:sz w:val="24"/>
          <w:szCs w:val="24"/>
        </w:rPr>
      </w:pPr>
    </w:p>
    <w:p w:rsidR="002E7049" w:rsidRPr="00B24E9D" w:rsidRDefault="002E7049" w:rsidP="002E7049">
      <w:pPr>
        <w:pStyle w:val="NoSpacing"/>
        <w:jc w:val="both"/>
        <w:rPr>
          <w:rFonts w:ascii="Comic Sans MS" w:hAnsi="Comic Sans MS"/>
          <w:b/>
          <w:sz w:val="24"/>
          <w:szCs w:val="24"/>
        </w:rPr>
      </w:pPr>
      <w:r w:rsidRPr="00B24E9D">
        <w:rPr>
          <w:rFonts w:ascii="Comic Sans MS" w:hAnsi="Comic Sans MS"/>
          <w:b/>
          <w:sz w:val="24"/>
          <w:szCs w:val="24"/>
        </w:rPr>
        <w:t xml:space="preserve">Technical Support    </w:t>
      </w:r>
    </w:p>
    <w:p w:rsidR="002E7049" w:rsidRDefault="002E7049" w:rsidP="002E7049">
      <w:pPr>
        <w:pStyle w:val="NoSpacing"/>
        <w:jc w:val="both"/>
        <w:rPr>
          <w:rFonts w:ascii="Comic Sans MS" w:hAnsi="Comic Sans MS"/>
          <w:sz w:val="24"/>
          <w:szCs w:val="24"/>
        </w:rPr>
      </w:pPr>
      <w:r w:rsidRPr="004A1CD0">
        <w:rPr>
          <w:rFonts w:ascii="Comic Sans MS" w:hAnsi="Comic Sans MS"/>
          <w:sz w:val="24"/>
          <w:szCs w:val="24"/>
        </w:rPr>
        <w:t xml:space="preserve">Students </w:t>
      </w:r>
      <w:r>
        <w:rPr>
          <w:rFonts w:ascii="Comic Sans MS" w:hAnsi="Comic Sans MS"/>
          <w:sz w:val="24"/>
          <w:szCs w:val="24"/>
        </w:rPr>
        <w:t xml:space="preserve">are expected to </w:t>
      </w:r>
      <w:r w:rsidRPr="004A1CD0">
        <w:rPr>
          <w:rFonts w:ascii="Comic Sans MS" w:hAnsi="Comic Sans MS"/>
          <w:sz w:val="24"/>
          <w:szCs w:val="24"/>
        </w:rPr>
        <w:t xml:space="preserve">have a working knowledge of </w:t>
      </w:r>
      <w:r w:rsidR="00920508">
        <w:rPr>
          <w:rFonts w:ascii="Comic Sans MS" w:hAnsi="Comic Sans MS"/>
          <w:sz w:val="24"/>
          <w:szCs w:val="24"/>
        </w:rPr>
        <w:t>Canvas</w:t>
      </w:r>
      <w:r w:rsidRPr="004A1CD0">
        <w:rPr>
          <w:rFonts w:ascii="Comic Sans MS" w:hAnsi="Comic Sans MS"/>
          <w:sz w:val="24"/>
          <w:szCs w:val="24"/>
        </w:rPr>
        <w:t>.</w:t>
      </w:r>
      <w:r>
        <w:rPr>
          <w:rFonts w:ascii="Comic Sans MS" w:hAnsi="Comic Sans MS"/>
          <w:sz w:val="24"/>
          <w:szCs w:val="24"/>
        </w:rPr>
        <w:t xml:space="preserve"> You should please direct a</w:t>
      </w:r>
      <w:r w:rsidRPr="004A1CD0">
        <w:rPr>
          <w:rFonts w:ascii="Comic Sans MS" w:hAnsi="Comic Sans MS"/>
          <w:sz w:val="24"/>
          <w:szCs w:val="24"/>
        </w:rPr>
        <w:t xml:space="preserve">ny inquiries/issues related to </w:t>
      </w:r>
      <w:r w:rsidR="00920508">
        <w:rPr>
          <w:rFonts w:ascii="Comic Sans MS" w:hAnsi="Comic Sans MS"/>
          <w:sz w:val="24"/>
          <w:szCs w:val="24"/>
        </w:rPr>
        <w:t>Canvas</w:t>
      </w:r>
      <w:r w:rsidRPr="004A1CD0">
        <w:rPr>
          <w:rFonts w:ascii="Comic Sans MS" w:hAnsi="Comic Sans MS"/>
          <w:sz w:val="24"/>
          <w:szCs w:val="24"/>
        </w:rPr>
        <w:t xml:space="preserve"> </w:t>
      </w:r>
      <w:r>
        <w:rPr>
          <w:rFonts w:ascii="Comic Sans MS" w:hAnsi="Comic Sans MS"/>
          <w:sz w:val="24"/>
          <w:szCs w:val="24"/>
        </w:rPr>
        <w:t xml:space="preserve">and copy me. The </w:t>
      </w:r>
      <w:r w:rsidR="00920508">
        <w:rPr>
          <w:rFonts w:ascii="Comic Sans MS" w:hAnsi="Comic Sans MS"/>
          <w:sz w:val="24"/>
          <w:szCs w:val="24"/>
        </w:rPr>
        <w:t>Canvas</w:t>
      </w:r>
      <w:r w:rsidRPr="004A1CD0">
        <w:rPr>
          <w:rFonts w:ascii="Comic Sans MS" w:hAnsi="Comic Sans MS"/>
          <w:sz w:val="24"/>
          <w:szCs w:val="24"/>
        </w:rPr>
        <w:t xml:space="preserve"> Office</w:t>
      </w:r>
      <w:r>
        <w:rPr>
          <w:rFonts w:ascii="Comic Sans MS" w:hAnsi="Comic Sans MS"/>
          <w:sz w:val="24"/>
          <w:szCs w:val="24"/>
        </w:rPr>
        <w:t xml:space="preserve"> can be reached</w:t>
      </w:r>
      <w:r w:rsidRPr="004A1CD0">
        <w:rPr>
          <w:rFonts w:ascii="Comic Sans MS" w:hAnsi="Comic Sans MS"/>
          <w:sz w:val="24"/>
          <w:szCs w:val="24"/>
        </w:rPr>
        <w:t xml:space="preserve"> at 919-530-7676. NCCU </w:t>
      </w:r>
      <w:r>
        <w:rPr>
          <w:rFonts w:ascii="Comic Sans MS" w:hAnsi="Comic Sans MS"/>
          <w:sz w:val="24"/>
          <w:szCs w:val="24"/>
        </w:rPr>
        <w:t xml:space="preserve">also has </w:t>
      </w:r>
      <w:r w:rsidRPr="004A1CD0">
        <w:rPr>
          <w:rFonts w:ascii="Comic Sans MS" w:hAnsi="Comic Sans MS"/>
          <w:sz w:val="24"/>
          <w:szCs w:val="24"/>
        </w:rPr>
        <w:t xml:space="preserve">a 24-hour </w:t>
      </w:r>
      <w:r w:rsidR="00920508">
        <w:rPr>
          <w:rFonts w:ascii="Comic Sans MS" w:hAnsi="Comic Sans MS"/>
          <w:sz w:val="24"/>
          <w:szCs w:val="24"/>
        </w:rPr>
        <w:t>Canvas</w:t>
      </w:r>
      <w:r w:rsidRPr="004A1CD0">
        <w:rPr>
          <w:rFonts w:ascii="Comic Sans MS" w:hAnsi="Comic Sans MS"/>
          <w:sz w:val="24"/>
          <w:szCs w:val="24"/>
        </w:rPr>
        <w:t xml:space="preserve"> Helpdesk that can be</w:t>
      </w:r>
      <w:r>
        <w:rPr>
          <w:rFonts w:ascii="Comic Sans MS" w:hAnsi="Comic Sans MS"/>
          <w:sz w:val="24"/>
          <w:szCs w:val="24"/>
        </w:rPr>
        <w:t xml:space="preserve"> reached at 1-(855) 588-2925. The Information Technology </w:t>
      </w:r>
      <w:r w:rsidRPr="004A1CD0">
        <w:rPr>
          <w:rFonts w:ascii="Comic Sans MS" w:hAnsi="Comic Sans MS"/>
          <w:sz w:val="24"/>
          <w:szCs w:val="24"/>
        </w:rPr>
        <w:t>Services (ITS)</w:t>
      </w:r>
      <w:r>
        <w:rPr>
          <w:rFonts w:ascii="Comic Sans MS" w:hAnsi="Comic Sans MS"/>
          <w:sz w:val="24"/>
          <w:szCs w:val="24"/>
        </w:rPr>
        <w:t xml:space="preserve"> is also available </w:t>
      </w:r>
      <w:r w:rsidR="00920508">
        <w:rPr>
          <w:rFonts w:ascii="Comic Sans MS" w:hAnsi="Comic Sans MS"/>
          <w:sz w:val="24"/>
          <w:szCs w:val="24"/>
        </w:rPr>
        <w:t xml:space="preserve">to </w:t>
      </w:r>
      <w:r>
        <w:rPr>
          <w:rFonts w:ascii="Comic Sans MS" w:hAnsi="Comic Sans MS"/>
          <w:sz w:val="24"/>
          <w:szCs w:val="24"/>
        </w:rPr>
        <w:t>stud</w:t>
      </w:r>
      <w:r w:rsidRPr="004A1CD0">
        <w:rPr>
          <w:rFonts w:ascii="Comic Sans MS" w:hAnsi="Comic Sans MS"/>
          <w:sz w:val="24"/>
          <w:szCs w:val="24"/>
        </w:rPr>
        <w:t>ents encountering computer issues</w:t>
      </w:r>
      <w:r>
        <w:rPr>
          <w:rFonts w:ascii="Comic Sans MS" w:hAnsi="Comic Sans MS"/>
          <w:sz w:val="24"/>
          <w:szCs w:val="24"/>
        </w:rPr>
        <w:t>.</w:t>
      </w:r>
    </w:p>
    <w:p w:rsidR="002E7049" w:rsidRPr="004A1CD0" w:rsidRDefault="002E7049" w:rsidP="002E7049">
      <w:pPr>
        <w:pStyle w:val="NoSpacing"/>
        <w:jc w:val="both"/>
        <w:rPr>
          <w:rFonts w:ascii="Comic Sans MS" w:hAnsi="Comic Sans MS"/>
          <w:sz w:val="24"/>
          <w:szCs w:val="24"/>
        </w:rPr>
      </w:pPr>
      <w:r w:rsidRPr="004A1CD0">
        <w:rPr>
          <w:rFonts w:ascii="Comic Sans MS" w:hAnsi="Comic Sans MS"/>
          <w:sz w:val="24"/>
          <w:szCs w:val="24"/>
        </w:rPr>
        <w:t xml:space="preserve">  </w:t>
      </w:r>
    </w:p>
    <w:p w:rsidR="00C71ED5" w:rsidRPr="0032571B" w:rsidRDefault="00C71ED5" w:rsidP="00C71ED5">
      <w:pPr>
        <w:pStyle w:val="NoSpacing"/>
        <w:jc w:val="both"/>
        <w:rPr>
          <w:rFonts w:ascii="Comic Sans MS" w:hAnsi="Comic Sans MS"/>
          <w:b/>
          <w:sz w:val="24"/>
          <w:szCs w:val="24"/>
        </w:rPr>
      </w:pPr>
      <w:r w:rsidRPr="0032571B">
        <w:rPr>
          <w:rFonts w:ascii="Comic Sans MS" w:hAnsi="Comic Sans MS"/>
          <w:b/>
          <w:sz w:val="24"/>
          <w:szCs w:val="24"/>
        </w:rPr>
        <w:t>Appropriate Behavior</w:t>
      </w:r>
    </w:p>
    <w:p w:rsidR="00C71ED5" w:rsidRDefault="00C71ED5" w:rsidP="00C71ED5">
      <w:pPr>
        <w:pStyle w:val="NoSpacing"/>
        <w:jc w:val="both"/>
        <w:rPr>
          <w:rFonts w:ascii="Comic Sans MS" w:hAnsi="Comic Sans MS"/>
          <w:sz w:val="24"/>
          <w:szCs w:val="24"/>
        </w:rPr>
      </w:pPr>
      <w:r>
        <w:rPr>
          <w:rFonts w:ascii="Comic Sans MS" w:hAnsi="Comic Sans MS"/>
          <w:sz w:val="24"/>
          <w:szCs w:val="24"/>
        </w:rPr>
        <w:t>Students are expected to be on their best behavior in class. You have to be c</w:t>
      </w:r>
      <w:r w:rsidRPr="0032571B">
        <w:rPr>
          <w:rFonts w:ascii="Comic Sans MS" w:hAnsi="Comic Sans MS"/>
          <w:sz w:val="24"/>
          <w:szCs w:val="24"/>
        </w:rPr>
        <w:t xml:space="preserve">ourteous and respectful to your classmates and your instructor through considerate etiquette. In this course, </w:t>
      </w:r>
      <w:r>
        <w:rPr>
          <w:rFonts w:ascii="Comic Sans MS" w:hAnsi="Comic Sans MS"/>
          <w:sz w:val="24"/>
          <w:szCs w:val="24"/>
        </w:rPr>
        <w:t>m</w:t>
      </w:r>
      <w:r w:rsidRPr="0032571B">
        <w:rPr>
          <w:rFonts w:ascii="Comic Sans MS" w:hAnsi="Comic Sans MS"/>
          <w:sz w:val="24"/>
          <w:szCs w:val="24"/>
        </w:rPr>
        <w:t xml:space="preserve">aintaining a formal, respectful, civil, </w:t>
      </w:r>
      <w:r w:rsidRPr="0032571B">
        <w:rPr>
          <w:rFonts w:ascii="Comic Sans MS" w:hAnsi="Comic Sans MS"/>
          <w:sz w:val="24"/>
          <w:szCs w:val="24"/>
        </w:rPr>
        <w:lastRenderedPageBreak/>
        <w:t>professional tone with all course communications</w:t>
      </w:r>
      <w:r>
        <w:rPr>
          <w:rFonts w:ascii="Comic Sans MS" w:hAnsi="Comic Sans MS"/>
          <w:sz w:val="24"/>
          <w:szCs w:val="24"/>
        </w:rPr>
        <w:t xml:space="preserve"> is considered standard behavior. </w:t>
      </w:r>
      <w:r w:rsidRPr="0032571B">
        <w:rPr>
          <w:rFonts w:ascii="Comic Sans MS" w:hAnsi="Comic Sans MS"/>
          <w:sz w:val="24"/>
          <w:szCs w:val="24"/>
        </w:rPr>
        <w:t xml:space="preserve">  </w:t>
      </w:r>
      <w:r>
        <w:rPr>
          <w:rFonts w:ascii="Comic Sans MS" w:hAnsi="Comic Sans MS"/>
          <w:sz w:val="24"/>
          <w:szCs w:val="24"/>
        </w:rPr>
        <w:t>Students should try to a</w:t>
      </w:r>
      <w:r w:rsidRPr="0032571B">
        <w:rPr>
          <w:rFonts w:ascii="Comic Sans MS" w:hAnsi="Comic Sans MS"/>
          <w:sz w:val="24"/>
          <w:szCs w:val="24"/>
        </w:rPr>
        <w:t xml:space="preserve">void </w:t>
      </w:r>
      <w:r>
        <w:rPr>
          <w:rFonts w:ascii="Comic Sans MS" w:hAnsi="Comic Sans MS"/>
          <w:sz w:val="24"/>
          <w:szCs w:val="24"/>
        </w:rPr>
        <w:t xml:space="preserve">using </w:t>
      </w:r>
      <w:r w:rsidRPr="0032571B">
        <w:rPr>
          <w:rFonts w:ascii="Comic Sans MS" w:hAnsi="Comic Sans MS"/>
          <w:sz w:val="24"/>
          <w:szCs w:val="24"/>
        </w:rPr>
        <w:t>derogatory language, obscenity, and hate speech</w:t>
      </w:r>
      <w:r>
        <w:rPr>
          <w:rFonts w:ascii="Comic Sans MS" w:hAnsi="Comic Sans MS"/>
          <w:sz w:val="24"/>
          <w:szCs w:val="24"/>
        </w:rPr>
        <w:t>. You are required u</w:t>
      </w:r>
      <w:r w:rsidRPr="0032571B">
        <w:rPr>
          <w:rFonts w:ascii="Comic Sans MS" w:hAnsi="Comic Sans MS"/>
          <w:sz w:val="24"/>
          <w:szCs w:val="24"/>
        </w:rPr>
        <w:t xml:space="preserve">se Standard American English for all projects and posts. </w:t>
      </w:r>
    </w:p>
    <w:p w:rsidR="00C71ED5" w:rsidRPr="0032571B" w:rsidRDefault="00C71ED5" w:rsidP="00C71ED5">
      <w:pPr>
        <w:pStyle w:val="NoSpacing"/>
        <w:jc w:val="both"/>
        <w:rPr>
          <w:rFonts w:ascii="Comic Sans MS" w:hAnsi="Comic Sans MS"/>
          <w:sz w:val="24"/>
          <w:szCs w:val="24"/>
        </w:rPr>
      </w:pPr>
      <w:r w:rsidRPr="0032571B">
        <w:rPr>
          <w:rFonts w:ascii="Comic Sans MS" w:hAnsi="Comic Sans MS"/>
          <w:sz w:val="24"/>
          <w:szCs w:val="24"/>
        </w:rPr>
        <w:t>Your posts and responses should be thorough and thoughtful. Just posting "I agree" or "Good ideas" will not be considered adequate. Support your statements with explanations, examples, e</w:t>
      </w:r>
      <w:r>
        <w:rPr>
          <w:rFonts w:ascii="Comic Sans MS" w:hAnsi="Comic Sans MS"/>
          <w:sz w:val="24"/>
          <w:szCs w:val="24"/>
        </w:rPr>
        <w:t>xperiences, or references. And as graduate students, I would expect that y</w:t>
      </w:r>
      <w:r w:rsidRPr="0032571B">
        <w:rPr>
          <w:rFonts w:ascii="Comic Sans MS" w:hAnsi="Comic Sans MS"/>
          <w:sz w:val="24"/>
          <w:szCs w:val="24"/>
        </w:rPr>
        <w:t xml:space="preserve">our contributions to </w:t>
      </w:r>
      <w:r>
        <w:rPr>
          <w:rFonts w:ascii="Comic Sans MS" w:hAnsi="Comic Sans MS"/>
          <w:sz w:val="24"/>
          <w:szCs w:val="24"/>
        </w:rPr>
        <w:t xml:space="preserve">discussions, including </w:t>
      </w:r>
      <w:r w:rsidRPr="0032571B">
        <w:rPr>
          <w:rFonts w:ascii="Comic Sans MS" w:hAnsi="Comic Sans MS"/>
          <w:sz w:val="24"/>
          <w:szCs w:val="24"/>
        </w:rPr>
        <w:t>posts and responses</w:t>
      </w:r>
      <w:r>
        <w:rPr>
          <w:rFonts w:ascii="Comic Sans MS" w:hAnsi="Comic Sans MS"/>
          <w:sz w:val="24"/>
          <w:szCs w:val="24"/>
        </w:rPr>
        <w:t xml:space="preserve">, </w:t>
      </w:r>
      <w:r w:rsidRPr="0032571B">
        <w:rPr>
          <w:rFonts w:ascii="Comic Sans MS" w:hAnsi="Comic Sans MS"/>
          <w:sz w:val="24"/>
          <w:szCs w:val="24"/>
        </w:rPr>
        <w:t xml:space="preserve">should be complete and free of grammatical or structural errors.   </w:t>
      </w:r>
    </w:p>
    <w:p w:rsidR="0022116B" w:rsidRDefault="0022116B" w:rsidP="00B712EF">
      <w:pPr>
        <w:pStyle w:val="NoSpacing"/>
        <w:jc w:val="both"/>
        <w:rPr>
          <w:rFonts w:ascii="Comic Sans MS" w:hAnsi="Comic Sans MS"/>
          <w:b/>
          <w:sz w:val="24"/>
          <w:szCs w:val="24"/>
        </w:rPr>
      </w:pPr>
    </w:p>
    <w:p w:rsidR="00B712EF" w:rsidRDefault="00B712EF" w:rsidP="00B712EF">
      <w:pPr>
        <w:pStyle w:val="NoSpacing"/>
        <w:jc w:val="both"/>
        <w:rPr>
          <w:rFonts w:ascii="Comic Sans MS" w:hAnsi="Comic Sans MS"/>
          <w:sz w:val="24"/>
          <w:szCs w:val="24"/>
        </w:rPr>
      </w:pPr>
      <w:r w:rsidRPr="00672144">
        <w:rPr>
          <w:rFonts w:ascii="Comic Sans MS" w:hAnsi="Comic Sans MS"/>
          <w:b/>
          <w:sz w:val="24"/>
          <w:szCs w:val="24"/>
        </w:rPr>
        <w:t>Statement of Inclusion/Non-Discrimination</w:t>
      </w:r>
      <w:r w:rsidRPr="00672144">
        <w:rPr>
          <w:rFonts w:ascii="Comic Sans MS" w:hAnsi="Comic Sans MS"/>
          <w:sz w:val="24"/>
          <w:szCs w:val="24"/>
        </w:rPr>
        <w:t xml:space="preserve">   </w:t>
      </w:r>
    </w:p>
    <w:p w:rsidR="00B712EF" w:rsidRDefault="00B712EF" w:rsidP="00B712EF">
      <w:pPr>
        <w:pStyle w:val="NoSpacing"/>
        <w:jc w:val="both"/>
        <w:rPr>
          <w:rFonts w:ascii="Comic Sans MS" w:hAnsi="Comic Sans MS"/>
          <w:sz w:val="24"/>
          <w:szCs w:val="24"/>
        </w:rPr>
      </w:pPr>
      <w:r>
        <w:rPr>
          <w:rFonts w:ascii="Comic Sans MS" w:hAnsi="Comic Sans MS"/>
          <w:sz w:val="24"/>
          <w:szCs w:val="24"/>
        </w:rPr>
        <w:t xml:space="preserve">The </w:t>
      </w:r>
      <w:r w:rsidRPr="00672144">
        <w:rPr>
          <w:rFonts w:ascii="Comic Sans MS" w:hAnsi="Comic Sans MS"/>
          <w:sz w:val="24"/>
          <w:szCs w:val="24"/>
        </w:rPr>
        <w:t>North Carolina Central University</w:t>
      </w:r>
      <w:r>
        <w:rPr>
          <w:rFonts w:ascii="Comic Sans MS" w:hAnsi="Comic Sans MS"/>
          <w:sz w:val="24"/>
          <w:szCs w:val="24"/>
        </w:rPr>
        <w:t xml:space="preserve"> (NCCU)</w:t>
      </w:r>
      <w:r w:rsidRPr="00672144">
        <w:rPr>
          <w:rFonts w:ascii="Comic Sans MS" w:hAnsi="Comic Sans MS"/>
          <w:sz w:val="24"/>
          <w:szCs w:val="24"/>
        </w:rPr>
        <w:t xml:space="preserve"> is committed to the principles of affirmative action and nondiscrimination. The University welcomes diversity in its student body, its staff, its faculty, and its administration. The University admits</w:t>
      </w:r>
      <w:r>
        <w:rPr>
          <w:rFonts w:ascii="Comic Sans MS" w:hAnsi="Comic Sans MS"/>
          <w:sz w:val="24"/>
          <w:szCs w:val="24"/>
        </w:rPr>
        <w:t xml:space="preserve">, </w:t>
      </w:r>
      <w:r w:rsidRPr="00672144">
        <w:rPr>
          <w:rFonts w:ascii="Comic Sans MS" w:hAnsi="Comic Sans MS"/>
          <w:sz w:val="24"/>
          <w:szCs w:val="24"/>
        </w:rPr>
        <w:t xml:space="preserve">hires, evaluates, promotes, and rewards on the basis of the needs and relevant performance criteria without regard to race, color, national origin, ethnicity, sex, sexual orientation, gender identity, gender expression, age, disability, genetic information, veteran's status, or religion. It actively promotes diversity and respectfulness of each individual.     </w:t>
      </w:r>
    </w:p>
    <w:p w:rsidR="00B712EF" w:rsidRDefault="00B712EF" w:rsidP="00B712EF">
      <w:pPr>
        <w:pStyle w:val="NoSpacing"/>
        <w:jc w:val="both"/>
        <w:rPr>
          <w:rFonts w:ascii="Comic Sans MS" w:hAnsi="Comic Sans MS"/>
          <w:sz w:val="24"/>
          <w:szCs w:val="24"/>
        </w:rPr>
      </w:pPr>
    </w:p>
    <w:p w:rsidR="00B712EF" w:rsidRDefault="00B712EF" w:rsidP="00B712EF">
      <w:pPr>
        <w:pStyle w:val="NoSpacing"/>
        <w:jc w:val="both"/>
        <w:rPr>
          <w:rFonts w:ascii="Comic Sans MS" w:hAnsi="Comic Sans MS"/>
          <w:sz w:val="24"/>
          <w:szCs w:val="24"/>
        </w:rPr>
      </w:pPr>
      <w:r w:rsidRPr="00672144">
        <w:rPr>
          <w:rFonts w:ascii="Comic Sans MS" w:hAnsi="Comic Sans MS"/>
          <w:b/>
          <w:sz w:val="24"/>
          <w:szCs w:val="24"/>
        </w:rPr>
        <w:t>Student Accessibility Services</w:t>
      </w:r>
      <w:r w:rsidRPr="00672144">
        <w:rPr>
          <w:rFonts w:ascii="Comic Sans MS" w:hAnsi="Comic Sans MS"/>
          <w:sz w:val="24"/>
          <w:szCs w:val="24"/>
        </w:rPr>
        <w:t xml:space="preserve"> </w:t>
      </w:r>
    </w:p>
    <w:p w:rsidR="00B712EF" w:rsidRDefault="00B712EF" w:rsidP="00B712EF">
      <w:pPr>
        <w:pStyle w:val="NoSpacing"/>
        <w:jc w:val="both"/>
        <w:rPr>
          <w:rFonts w:ascii="Comic Sans MS" w:hAnsi="Comic Sans MS"/>
          <w:sz w:val="24"/>
          <w:szCs w:val="24"/>
        </w:rPr>
      </w:pPr>
      <w:r w:rsidRPr="00672144">
        <w:rPr>
          <w:rFonts w:ascii="Comic Sans MS" w:hAnsi="Comic Sans MS"/>
          <w:sz w:val="24"/>
          <w:szCs w:val="24"/>
        </w:rPr>
        <w:t xml:space="preserve">Students with disabilities (physical, learning, psychological, chronic or temporary medical conditions, etc.) who would like to request reasonable accommodations and services under the Americans with Disabilities Act must register with the Office of Student Accessibility Services (SAS) in Suite 120 in the Student Services Building. Students who are new to SAS or who are requesting new accommodations should contact SAS at (919) 530-6325 or sas@nccu.edu to discuss the programs and services offered by SAS. Students who are already registered with SAS and who would like to maintain their accommodations must renew previously granted accommodations by visiting the SAS website at www.nccu.edu/sas and </w:t>
      </w:r>
      <w:r>
        <w:rPr>
          <w:rFonts w:ascii="Comic Sans MS" w:hAnsi="Comic Sans MS"/>
          <w:sz w:val="24"/>
          <w:szCs w:val="24"/>
        </w:rPr>
        <w:t xml:space="preserve">logging into Eagle Accommodate. </w:t>
      </w:r>
      <w:r w:rsidRPr="00672144">
        <w:rPr>
          <w:rFonts w:ascii="Comic Sans MS" w:hAnsi="Comic Sans MS"/>
          <w:sz w:val="24"/>
          <w:szCs w:val="24"/>
        </w:rPr>
        <w:t>Students are expected to renew previously granted accommodations at the beginning of each semester, preferably during the first two (2) weeks of class. Reasonable accommodations can be requested at any time throughout the semester; however, they will not be effective retroactively.  Students are strongly encouraged to contact their professors to discuss the testing and academic accommodations that they anticip</w:t>
      </w:r>
      <w:r>
        <w:rPr>
          <w:rFonts w:ascii="Comic Sans MS" w:hAnsi="Comic Sans MS"/>
          <w:sz w:val="24"/>
          <w:szCs w:val="24"/>
        </w:rPr>
        <w:t xml:space="preserve">ate needing for each class.    </w:t>
      </w:r>
      <w:r w:rsidRPr="00672144">
        <w:rPr>
          <w:rFonts w:ascii="Comic Sans MS" w:hAnsi="Comic Sans MS"/>
          <w:sz w:val="24"/>
          <w:szCs w:val="24"/>
        </w:rPr>
        <w:t xml:space="preserve">Students identifying as pregnant or other pregnancy-related conditions who would like to request reasonable accommodations and services under Title IX must register with SAS. </w:t>
      </w:r>
    </w:p>
    <w:p w:rsidR="00B712EF" w:rsidRDefault="00B712EF" w:rsidP="00B712EF">
      <w:pPr>
        <w:pStyle w:val="NoSpacing"/>
        <w:jc w:val="both"/>
        <w:rPr>
          <w:rFonts w:ascii="Comic Sans MS" w:hAnsi="Comic Sans MS"/>
          <w:sz w:val="24"/>
          <w:szCs w:val="24"/>
        </w:rPr>
      </w:pPr>
    </w:p>
    <w:p w:rsidR="00B712EF" w:rsidRDefault="00B712EF" w:rsidP="00B712EF">
      <w:pPr>
        <w:pStyle w:val="NoSpacing"/>
        <w:jc w:val="both"/>
        <w:rPr>
          <w:rFonts w:ascii="Comic Sans MS" w:hAnsi="Comic Sans MS"/>
          <w:sz w:val="24"/>
          <w:szCs w:val="24"/>
        </w:rPr>
      </w:pPr>
      <w:r w:rsidRPr="00672144">
        <w:rPr>
          <w:rFonts w:ascii="Comic Sans MS" w:hAnsi="Comic Sans MS"/>
          <w:b/>
          <w:sz w:val="24"/>
          <w:szCs w:val="24"/>
        </w:rPr>
        <w:t>Confidentiality and Mandatory Reporting</w:t>
      </w:r>
    </w:p>
    <w:p w:rsidR="00B712EF" w:rsidRDefault="00B712EF" w:rsidP="00B712EF">
      <w:pPr>
        <w:pStyle w:val="NoSpacing"/>
        <w:jc w:val="both"/>
        <w:rPr>
          <w:rFonts w:ascii="Comic Sans MS" w:hAnsi="Comic Sans MS"/>
          <w:sz w:val="24"/>
          <w:szCs w:val="24"/>
        </w:rPr>
      </w:pPr>
      <w:r w:rsidRPr="00672144">
        <w:rPr>
          <w:rFonts w:ascii="Comic Sans MS" w:hAnsi="Comic Sans MS"/>
          <w:sz w:val="24"/>
          <w:szCs w:val="24"/>
        </w:rPr>
        <w:t xml:space="preserve">All forms of discrimination based on sex, including sexual misconduct, sexual assault, dating violence, domestic violence, and stalking offenses, are prohibited under NCCU’s Sexual Misconduct Policy (NCCU POL 01.04.4). NCCU faculty and instructors are considered to be responsible employees and are required to report information regarding sexual misconduct to the University’s Title IX Coordinator.  The Sexual Misconduct Policy can be accessed through NCCU’s Policies, Regulations and Rules website at www.nccu.edu/policies. Any individual may report a violation of the Sexual Misconduct Policy (including a third-party or anonymous report) by contacting the Title IX Coordinator at (919) 530-7944 or TitleIX@nccu.edu, or submitting the online form through the Title IX Reporting Form, located at www.nccu.edu/titleix.     </w:t>
      </w:r>
    </w:p>
    <w:p w:rsidR="00B712EF" w:rsidRDefault="00B712EF" w:rsidP="00B712EF">
      <w:pPr>
        <w:pStyle w:val="NoSpacing"/>
        <w:jc w:val="both"/>
        <w:rPr>
          <w:rFonts w:ascii="Comic Sans MS" w:hAnsi="Comic Sans MS"/>
          <w:sz w:val="24"/>
          <w:szCs w:val="24"/>
        </w:rPr>
      </w:pPr>
    </w:p>
    <w:p w:rsidR="00B712EF" w:rsidRDefault="00B712EF" w:rsidP="00B712EF">
      <w:pPr>
        <w:pStyle w:val="NoSpacing"/>
        <w:jc w:val="both"/>
        <w:rPr>
          <w:rFonts w:ascii="Comic Sans MS" w:hAnsi="Comic Sans MS"/>
          <w:sz w:val="24"/>
          <w:szCs w:val="24"/>
        </w:rPr>
      </w:pPr>
      <w:r w:rsidRPr="00E17000">
        <w:rPr>
          <w:rFonts w:ascii="Comic Sans MS" w:hAnsi="Comic Sans MS"/>
          <w:b/>
          <w:sz w:val="24"/>
          <w:szCs w:val="24"/>
        </w:rPr>
        <w:t>Other Campus Programs, Services, Activities, and Resources</w:t>
      </w:r>
      <w:r w:rsidRPr="00672144">
        <w:rPr>
          <w:rFonts w:ascii="Comic Sans MS" w:hAnsi="Comic Sans MS"/>
          <w:sz w:val="24"/>
          <w:szCs w:val="24"/>
        </w:rPr>
        <w:t xml:space="preserve">    </w:t>
      </w:r>
    </w:p>
    <w:p w:rsidR="00B712EF" w:rsidRDefault="00B712EF" w:rsidP="00B712EF">
      <w:pPr>
        <w:pStyle w:val="NoSpacing"/>
        <w:jc w:val="both"/>
        <w:rPr>
          <w:rFonts w:ascii="Comic Sans MS" w:hAnsi="Comic Sans MS"/>
          <w:sz w:val="24"/>
          <w:szCs w:val="24"/>
        </w:rPr>
      </w:pPr>
      <w:r w:rsidRPr="00672144">
        <w:rPr>
          <w:rFonts w:ascii="Comic Sans MS" w:hAnsi="Comic Sans MS"/>
          <w:sz w:val="24"/>
          <w:szCs w:val="24"/>
        </w:rPr>
        <w:t xml:space="preserve">Other campus resources to support NCCU students include:   </w:t>
      </w:r>
    </w:p>
    <w:p w:rsidR="00B712EF" w:rsidRDefault="00B712EF" w:rsidP="00B712EF">
      <w:pPr>
        <w:pStyle w:val="NoSpacing"/>
        <w:numPr>
          <w:ilvl w:val="0"/>
          <w:numId w:val="10"/>
        </w:numPr>
        <w:jc w:val="both"/>
        <w:rPr>
          <w:rFonts w:ascii="Comic Sans MS" w:hAnsi="Comic Sans MS"/>
          <w:sz w:val="24"/>
          <w:szCs w:val="24"/>
        </w:rPr>
      </w:pPr>
      <w:r w:rsidRPr="00E17000">
        <w:rPr>
          <w:rFonts w:ascii="Comic Sans MS" w:hAnsi="Comic Sans MS"/>
          <w:sz w:val="24"/>
          <w:szCs w:val="24"/>
          <w:u w:val="single"/>
        </w:rPr>
        <w:t>Student Advocacy Coordinator.</w:t>
      </w:r>
      <w:r w:rsidRPr="00672144">
        <w:rPr>
          <w:rFonts w:ascii="Comic Sans MS" w:hAnsi="Comic Sans MS"/>
          <w:sz w:val="24"/>
          <w:szCs w:val="24"/>
        </w:rPr>
        <w:t xml:space="preserve"> The Student Advocacy Coordinator is available to assist students in navigating unexpected life events that impact their academic progression (e.g., homelessness, food insecurity, personal hardship) and guide them to the appropriate University or community resources. Contact Information: Student Services Building, Room G19, (919) 530-7492, studentadvocacy@nccu.edu.   </w:t>
      </w:r>
    </w:p>
    <w:p w:rsidR="00B712EF" w:rsidRDefault="00B712EF" w:rsidP="00B712EF">
      <w:pPr>
        <w:pStyle w:val="NoSpacing"/>
        <w:numPr>
          <w:ilvl w:val="0"/>
          <w:numId w:val="10"/>
        </w:numPr>
        <w:jc w:val="both"/>
        <w:rPr>
          <w:rFonts w:ascii="Comic Sans MS" w:hAnsi="Comic Sans MS"/>
          <w:sz w:val="24"/>
          <w:szCs w:val="24"/>
        </w:rPr>
      </w:pPr>
      <w:r w:rsidRPr="00E17000">
        <w:rPr>
          <w:rFonts w:ascii="Comic Sans MS" w:hAnsi="Comic Sans MS"/>
          <w:sz w:val="24"/>
          <w:szCs w:val="24"/>
          <w:u w:val="single"/>
        </w:rPr>
        <w:t>Counseling Center.</w:t>
      </w:r>
      <w:r w:rsidRPr="00672144">
        <w:rPr>
          <w:rFonts w:ascii="Comic Sans MS" w:hAnsi="Comic Sans MS"/>
          <w:sz w:val="24"/>
          <w:szCs w:val="24"/>
        </w:rPr>
        <w:t xml:space="preserve"> The NCCU Counseling Center is staffed by licensed psychologists and mental health professionals who provide individual and group counseling, crisis intervention, substance abuse prevention and intervention, anger management, and other services. The Counseling Center also provides confidential resources for students reporting a violation of NCCU’s Sexual Misconduct Policy. Contact Information: Student Health Building, 2nd Floor, (919) 530-7646, counseling@nccu.edu.   </w:t>
      </w:r>
    </w:p>
    <w:p w:rsidR="00B712EF" w:rsidRDefault="00B712EF" w:rsidP="00B712EF">
      <w:pPr>
        <w:pStyle w:val="NoSpacing"/>
        <w:numPr>
          <w:ilvl w:val="0"/>
          <w:numId w:val="10"/>
        </w:numPr>
        <w:jc w:val="both"/>
        <w:rPr>
          <w:rFonts w:ascii="Comic Sans MS" w:hAnsi="Comic Sans MS"/>
          <w:sz w:val="24"/>
          <w:szCs w:val="24"/>
        </w:rPr>
      </w:pPr>
      <w:r w:rsidRPr="00E17000">
        <w:rPr>
          <w:rFonts w:ascii="Comic Sans MS" w:hAnsi="Comic Sans MS"/>
          <w:sz w:val="24"/>
          <w:szCs w:val="24"/>
          <w:u w:val="single"/>
        </w:rPr>
        <w:t>University Police Department</w:t>
      </w:r>
      <w:r w:rsidRPr="00672144">
        <w:rPr>
          <w:rFonts w:ascii="Comic Sans MS" w:hAnsi="Comic Sans MS"/>
          <w:sz w:val="24"/>
          <w:szCs w:val="24"/>
        </w:rPr>
        <w:t xml:space="preserve">. The University Police Department ensures that students, faculty and staff have a safe and secure environment in which they can live, learn, and work. The Department provides a full range of police services, including investigating all crimes committed in and around its jurisdiction, making arrests, providing crime prevention/community programs, enforcing parking regulations and traffic laws, and maintaining crowd control for campus special events. Contact Information: 2010 Fayetteville Street, (919) 530-6106, nccupdinfo@nccu.edu. </w:t>
      </w:r>
    </w:p>
    <w:p w:rsidR="00B712EF" w:rsidRDefault="00B712EF" w:rsidP="00B712EF">
      <w:pPr>
        <w:pStyle w:val="NoSpacing"/>
        <w:jc w:val="both"/>
        <w:rPr>
          <w:rFonts w:ascii="Comic Sans MS" w:hAnsi="Comic Sans MS"/>
          <w:sz w:val="24"/>
          <w:szCs w:val="24"/>
        </w:rPr>
      </w:pPr>
    </w:p>
    <w:p w:rsidR="00B712EF" w:rsidRPr="00672144" w:rsidRDefault="00B712EF" w:rsidP="00B712EF">
      <w:pPr>
        <w:pStyle w:val="NoSpacing"/>
        <w:jc w:val="both"/>
        <w:rPr>
          <w:rFonts w:ascii="Comic Sans MS" w:hAnsi="Comic Sans MS"/>
          <w:sz w:val="24"/>
          <w:szCs w:val="24"/>
        </w:rPr>
      </w:pPr>
      <w:r w:rsidRPr="00672144">
        <w:rPr>
          <w:rFonts w:ascii="Comic Sans MS" w:hAnsi="Comic Sans MS"/>
          <w:sz w:val="24"/>
          <w:szCs w:val="24"/>
        </w:rPr>
        <w:t xml:space="preserve">    </w:t>
      </w:r>
    </w:p>
    <w:p w:rsidR="00B712EF" w:rsidRDefault="00B712EF" w:rsidP="00B712EF">
      <w:pPr>
        <w:pStyle w:val="NoSpacing"/>
        <w:jc w:val="both"/>
        <w:rPr>
          <w:rFonts w:ascii="Comic Sans MS" w:hAnsi="Comic Sans MS"/>
          <w:sz w:val="24"/>
          <w:szCs w:val="24"/>
        </w:rPr>
      </w:pPr>
      <w:r w:rsidRPr="00E17000">
        <w:rPr>
          <w:rFonts w:ascii="Comic Sans MS" w:hAnsi="Comic Sans MS"/>
          <w:b/>
          <w:sz w:val="24"/>
          <w:szCs w:val="24"/>
        </w:rPr>
        <w:lastRenderedPageBreak/>
        <w:t>Student Support Services for Veteran Students</w:t>
      </w:r>
      <w:r w:rsidRPr="00672144">
        <w:rPr>
          <w:rFonts w:ascii="Comic Sans MS" w:hAnsi="Comic Sans MS"/>
          <w:sz w:val="24"/>
          <w:szCs w:val="24"/>
        </w:rPr>
        <w:t xml:space="preserve">     </w:t>
      </w:r>
    </w:p>
    <w:p w:rsidR="00B712EF" w:rsidRPr="00672144" w:rsidRDefault="00B712EF" w:rsidP="00B712EF">
      <w:pPr>
        <w:pStyle w:val="NoSpacing"/>
        <w:jc w:val="both"/>
        <w:rPr>
          <w:rFonts w:ascii="Comic Sans MS" w:hAnsi="Comic Sans MS"/>
          <w:sz w:val="24"/>
          <w:szCs w:val="24"/>
        </w:rPr>
      </w:pPr>
      <w:r w:rsidRPr="00672144">
        <w:rPr>
          <w:rFonts w:ascii="Comic Sans MS" w:hAnsi="Comic Sans MS"/>
          <w:sz w:val="24"/>
          <w:szCs w:val="24"/>
        </w:rPr>
        <w:t xml:space="preserve">One of the goals of the faculty and the NCCU Veterans Affairs Office’s (VAO) is to provide a welcoming and supportive learning experience for veterans. Specifically, the VAO’s primary goal is to provide a smooth transition from military to college life for veterans, service members, and dependents.  If you wish, please contact your professor and/or the Director of the VAO during the first weeks of class so that we may support and assist you. During your matriculation, the VAO is here to assist you with the VA Educational Benefits process and offer overall support to ensure academic progression towards graduation. For more information please contact the VAO at 919-530-5000 or veteransaffairs@nccu.edu.  </w:t>
      </w:r>
    </w:p>
    <w:p w:rsidR="00C71ED5" w:rsidRDefault="00C71ED5" w:rsidP="00D50378">
      <w:pPr>
        <w:pStyle w:val="NoSpacing"/>
        <w:jc w:val="right"/>
        <w:rPr>
          <w:rFonts w:ascii="Comic Sans MS" w:hAnsi="Comic Sans MS"/>
          <w:b/>
          <w:sz w:val="28"/>
          <w:szCs w:val="28"/>
          <w:u w:val="single"/>
        </w:rPr>
      </w:pPr>
    </w:p>
    <w:p w:rsidR="00B92F0A" w:rsidRPr="00FC0A6D" w:rsidRDefault="00B92F0A" w:rsidP="00B92F0A">
      <w:pPr>
        <w:pStyle w:val="NoSpacing"/>
        <w:jc w:val="both"/>
        <w:rPr>
          <w:rFonts w:ascii="Comic Sans MS" w:hAnsi="Comic Sans MS"/>
          <w:b/>
          <w:sz w:val="24"/>
          <w:szCs w:val="24"/>
        </w:rPr>
      </w:pPr>
      <w:r w:rsidRPr="00FC0A6D">
        <w:rPr>
          <w:rFonts w:ascii="Comic Sans MS" w:hAnsi="Comic Sans MS"/>
          <w:b/>
          <w:sz w:val="24"/>
          <w:szCs w:val="24"/>
        </w:rPr>
        <w:t xml:space="preserve">Class Attendance Policy </w:t>
      </w:r>
    </w:p>
    <w:p w:rsidR="00B92F0A" w:rsidRPr="00FC0A6D" w:rsidRDefault="00B92F0A" w:rsidP="00B92F0A">
      <w:pPr>
        <w:pStyle w:val="NoSpacing"/>
        <w:jc w:val="both"/>
        <w:rPr>
          <w:rFonts w:ascii="Comic Sans MS" w:hAnsi="Comic Sans MS"/>
          <w:sz w:val="24"/>
          <w:szCs w:val="24"/>
        </w:rPr>
      </w:pPr>
      <w:r w:rsidRPr="00FC0A6D">
        <w:rPr>
          <w:rFonts w:ascii="Comic Sans MS" w:hAnsi="Comic Sans MS"/>
          <w:sz w:val="24"/>
          <w:szCs w:val="24"/>
        </w:rPr>
        <w:t xml:space="preserve">Class attendance is expected of students at North Carolina Central University and represents a foundational component of the learning process in both traditional on-campus and online courses. Students should attend all sessions of courses for which they are registered for the entire scheduled period and are responsible for completing all class assignments. Instructors will keep attendance records in all classes. Instructors must clearly state on the syllabus how class attendance will factor into the final grade for the course. Faculty will include a written statement of the attendance guidelines in their course syllabi and will review the guidelines during the first class session. </w:t>
      </w:r>
      <w:r w:rsidR="00FB6369">
        <w:rPr>
          <w:rFonts w:ascii="Comic Sans MS" w:hAnsi="Comic Sans MS"/>
          <w:sz w:val="24"/>
          <w:szCs w:val="24"/>
        </w:rPr>
        <w:t xml:space="preserve">Beginning from </w:t>
      </w:r>
      <w:r w:rsidRPr="00FC0A6D">
        <w:rPr>
          <w:rFonts w:ascii="Comic Sans MS" w:hAnsi="Comic Sans MS"/>
          <w:sz w:val="24"/>
          <w:szCs w:val="24"/>
        </w:rPr>
        <w:t xml:space="preserve">Fall 2017 NW and NF attendance grades </w:t>
      </w:r>
      <w:r w:rsidR="00FB6369">
        <w:rPr>
          <w:rFonts w:ascii="Comic Sans MS" w:hAnsi="Comic Sans MS"/>
          <w:sz w:val="24"/>
          <w:szCs w:val="24"/>
        </w:rPr>
        <w:t xml:space="preserve">are </w:t>
      </w:r>
      <w:r w:rsidRPr="00FC0A6D">
        <w:rPr>
          <w:rFonts w:ascii="Comic Sans MS" w:hAnsi="Comic Sans MS"/>
          <w:sz w:val="24"/>
          <w:szCs w:val="24"/>
        </w:rPr>
        <w:t xml:space="preserve">no longer assigned. A student who misses three consecutive class meetings, or misses more classes than the instructor deems advisable is subject to being dropped from the course. Students who miss class to participate in university-authorized activities or to respond to military orders are given excused absences for the missed class time. It is the student’s responsibility to inform the instructor of such activities at least one week before the authorized absence, and to make up all work as </w:t>
      </w:r>
      <w:r>
        <w:rPr>
          <w:rFonts w:ascii="Comic Sans MS" w:hAnsi="Comic Sans MS"/>
          <w:sz w:val="24"/>
          <w:szCs w:val="24"/>
        </w:rPr>
        <w:t xml:space="preserve">determined by the instructor. Although </w:t>
      </w:r>
      <w:r w:rsidRPr="00FC0A6D">
        <w:rPr>
          <w:rFonts w:ascii="Comic Sans MS" w:hAnsi="Comic Sans MS"/>
          <w:sz w:val="24"/>
          <w:szCs w:val="24"/>
        </w:rPr>
        <w:t>EDGR 5910</w:t>
      </w:r>
      <w:r>
        <w:rPr>
          <w:rFonts w:ascii="Comic Sans MS" w:hAnsi="Comic Sans MS"/>
          <w:sz w:val="24"/>
          <w:szCs w:val="24"/>
        </w:rPr>
        <w:t>,</w:t>
      </w:r>
      <w:r w:rsidRPr="00FC0A6D">
        <w:rPr>
          <w:rFonts w:ascii="Comic Sans MS" w:hAnsi="Comic Sans MS"/>
          <w:sz w:val="24"/>
          <w:szCs w:val="24"/>
        </w:rPr>
        <w:t xml:space="preserve"> Introduction to Statistical Methods in Education</w:t>
      </w:r>
      <w:r w:rsidR="00FB6369">
        <w:rPr>
          <w:rFonts w:ascii="Comic Sans MS" w:hAnsi="Comic Sans MS"/>
          <w:sz w:val="24"/>
          <w:szCs w:val="24"/>
        </w:rPr>
        <w:t>,</w:t>
      </w:r>
      <w:r w:rsidRPr="00FC0A6D">
        <w:rPr>
          <w:rFonts w:ascii="Comic Sans MS" w:hAnsi="Comic Sans MS"/>
          <w:sz w:val="24"/>
          <w:szCs w:val="24"/>
        </w:rPr>
        <w:t xml:space="preserve"> is a</w:t>
      </w:r>
      <w:r w:rsidR="000E5F46">
        <w:rPr>
          <w:rFonts w:ascii="Comic Sans MS" w:hAnsi="Comic Sans MS"/>
          <w:sz w:val="24"/>
          <w:szCs w:val="24"/>
        </w:rPr>
        <w:t xml:space="preserve"> face-to-face </w:t>
      </w:r>
      <w:r>
        <w:rPr>
          <w:rFonts w:ascii="Comic Sans MS" w:hAnsi="Comic Sans MS"/>
          <w:sz w:val="24"/>
          <w:szCs w:val="24"/>
        </w:rPr>
        <w:t>format, s</w:t>
      </w:r>
      <w:r w:rsidRPr="00FC0A6D">
        <w:rPr>
          <w:rFonts w:ascii="Comic Sans MS" w:hAnsi="Comic Sans MS"/>
          <w:sz w:val="24"/>
          <w:szCs w:val="24"/>
        </w:rPr>
        <w:t xml:space="preserve">tudents are responsible for </w:t>
      </w:r>
      <w:r>
        <w:rPr>
          <w:rFonts w:ascii="Comic Sans MS" w:hAnsi="Comic Sans MS"/>
          <w:sz w:val="24"/>
          <w:szCs w:val="24"/>
        </w:rPr>
        <w:t xml:space="preserve">going to </w:t>
      </w:r>
      <w:r w:rsidR="00D24901">
        <w:rPr>
          <w:rFonts w:ascii="Comic Sans MS" w:hAnsi="Comic Sans MS"/>
          <w:sz w:val="24"/>
          <w:szCs w:val="24"/>
        </w:rPr>
        <w:t xml:space="preserve">Canvas </w:t>
      </w:r>
      <w:r>
        <w:rPr>
          <w:rFonts w:ascii="Comic Sans MS" w:hAnsi="Comic Sans MS"/>
          <w:sz w:val="24"/>
          <w:szCs w:val="24"/>
        </w:rPr>
        <w:t xml:space="preserve">on a regular basis to view relevant communications </w:t>
      </w:r>
      <w:r w:rsidRPr="00FC0A6D">
        <w:rPr>
          <w:rFonts w:ascii="Comic Sans MS" w:hAnsi="Comic Sans MS"/>
          <w:sz w:val="24"/>
          <w:szCs w:val="24"/>
        </w:rPr>
        <w:t>and are expected to spend the time required to keep current on the readings a</w:t>
      </w:r>
      <w:r>
        <w:rPr>
          <w:rFonts w:ascii="Comic Sans MS" w:hAnsi="Comic Sans MS"/>
          <w:sz w:val="24"/>
          <w:szCs w:val="24"/>
        </w:rPr>
        <w:t>nd assignments</w:t>
      </w:r>
      <w:r w:rsidRPr="00FC0A6D">
        <w:rPr>
          <w:rFonts w:ascii="Comic Sans MS" w:hAnsi="Comic Sans MS"/>
          <w:sz w:val="24"/>
          <w:szCs w:val="24"/>
        </w:rPr>
        <w:t xml:space="preserve">. Attendance is an important part of the course experience. Attendance includes </w:t>
      </w:r>
      <w:r>
        <w:rPr>
          <w:rFonts w:ascii="Comic Sans MS" w:hAnsi="Comic Sans MS"/>
          <w:sz w:val="24"/>
          <w:szCs w:val="24"/>
        </w:rPr>
        <w:t xml:space="preserve">being physically present and </w:t>
      </w:r>
      <w:r w:rsidRPr="00FC0A6D">
        <w:rPr>
          <w:rFonts w:ascii="Comic Sans MS" w:hAnsi="Comic Sans MS"/>
          <w:sz w:val="24"/>
          <w:szCs w:val="24"/>
        </w:rPr>
        <w:t>active</w:t>
      </w:r>
      <w:r>
        <w:rPr>
          <w:rFonts w:ascii="Comic Sans MS" w:hAnsi="Comic Sans MS"/>
          <w:sz w:val="24"/>
          <w:szCs w:val="24"/>
        </w:rPr>
        <w:t>ly participating in class</w:t>
      </w:r>
      <w:r w:rsidRPr="00FC0A6D">
        <w:rPr>
          <w:rFonts w:ascii="Comic Sans MS" w:hAnsi="Comic Sans MS"/>
          <w:sz w:val="24"/>
          <w:szCs w:val="24"/>
        </w:rPr>
        <w:t>. Many topics could be covered in class that are not included in the text or other readings. Students are responsible for presentin</w:t>
      </w:r>
      <w:r>
        <w:rPr>
          <w:rFonts w:ascii="Comic Sans MS" w:hAnsi="Comic Sans MS"/>
          <w:sz w:val="24"/>
          <w:szCs w:val="24"/>
        </w:rPr>
        <w:t xml:space="preserve">g adequate reason for </w:t>
      </w:r>
      <w:r w:rsidRPr="00FC0A6D">
        <w:rPr>
          <w:rFonts w:ascii="Comic Sans MS" w:hAnsi="Comic Sans MS"/>
          <w:sz w:val="24"/>
          <w:szCs w:val="24"/>
        </w:rPr>
        <w:t>absence</w:t>
      </w:r>
      <w:r>
        <w:rPr>
          <w:rFonts w:ascii="Comic Sans MS" w:hAnsi="Comic Sans MS"/>
          <w:sz w:val="24"/>
          <w:szCs w:val="24"/>
        </w:rPr>
        <w:t>s</w:t>
      </w:r>
      <w:r w:rsidRPr="00FC0A6D">
        <w:rPr>
          <w:rFonts w:ascii="Comic Sans MS" w:hAnsi="Comic Sans MS"/>
          <w:sz w:val="24"/>
          <w:szCs w:val="24"/>
        </w:rPr>
        <w:t xml:space="preserve"> to the instructor in writing.</w:t>
      </w:r>
      <w:r>
        <w:rPr>
          <w:rFonts w:ascii="Comic Sans MS" w:hAnsi="Comic Sans MS"/>
          <w:sz w:val="24"/>
          <w:szCs w:val="24"/>
        </w:rPr>
        <w:t xml:space="preserve"> </w:t>
      </w:r>
      <w:r w:rsidRPr="00FC0A6D">
        <w:rPr>
          <w:rFonts w:ascii="Comic Sans MS" w:hAnsi="Comic Sans MS"/>
          <w:sz w:val="24"/>
          <w:szCs w:val="24"/>
        </w:rPr>
        <w:t>To the extent possible, students should notify the instructor in adva</w:t>
      </w:r>
      <w:r>
        <w:rPr>
          <w:rFonts w:ascii="Comic Sans MS" w:hAnsi="Comic Sans MS"/>
          <w:sz w:val="24"/>
          <w:szCs w:val="24"/>
        </w:rPr>
        <w:t xml:space="preserve">nce about anticipated absences. </w:t>
      </w:r>
      <w:r w:rsidRPr="00FC0A6D">
        <w:rPr>
          <w:rFonts w:ascii="Comic Sans MS" w:hAnsi="Comic Sans MS"/>
          <w:sz w:val="24"/>
          <w:szCs w:val="24"/>
        </w:rPr>
        <w:t xml:space="preserve">Students are encouraged to complete scheduled assignments prior to the absence when possible.  If students cannot give advance notice of an </w:t>
      </w:r>
      <w:r w:rsidRPr="00FC0A6D">
        <w:rPr>
          <w:rFonts w:ascii="Comic Sans MS" w:hAnsi="Comic Sans MS"/>
          <w:sz w:val="24"/>
          <w:szCs w:val="24"/>
        </w:rPr>
        <w:lastRenderedPageBreak/>
        <w:t xml:space="preserve">absence, they should notify the instructor as soon as possible for the reason for the absence with appropriate documentation. (Adequate reasons include personal illness; medically necessary absences due to pregnancy or childbirth; death or illness in the immediate family; military obligations; inclement weather; religious holidays; court-imposed legal obligations; approved accommodations by the Office of Services for Individuals with Disabilities; or participation in a pre-approved university activity.)  </w:t>
      </w:r>
      <w:r>
        <w:rPr>
          <w:rFonts w:ascii="Comic Sans MS" w:hAnsi="Comic Sans MS"/>
          <w:sz w:val="24"/>
          <w:szCs w:val="24"/>
        </w:rPr>
        <w:t xml:space="preserve">Missing </w:t>
      </w:r>
      <w:r w:rsidRPr="00FC0A6D">
        <w:rPr>
          <w:rFonts w:ascii="Comic Sans MS" w:hAnsi="Comic Sans MS"/>
          <w:sz w:val="24"/>
          <w:szCs w:val="24"/>
        </w:rPr>
        <w:t xml:space="preserve">two consecutive </w:t>
      </w:r>
      <w:r>
        <w:rPr>
          <w:rFonts w:ascii="Comic Sans MS" w:hAnsi="Comic Sans MS"/>
          <w:sz w:val="24"/>
          <w:szCs w:val="24"/>
        </w:rPr>
        <w:t xml:space="preserve">class times makes the student </w:t>
      </w:r>
      <w:r w:rsidRPr="00FC0A6D">
        <w:rPr>
          <w:rFonts w:ascii="Comic Sans MS" w:hAnsi="Comic Sans MS"/>
          <w:sz w:val="24"/>
          <w:szCs w:val="24"/>
        </w:rPr>
        <w:t>subject to being dropped from the course for non</w:t>
      </w:r>
      <w:r>
        <w:rPr>
          <w:rFonts w:ascii="Comic Sans MS" w:hAnsi="Comic Sans MS"/>
          <w:sz w:val="24"/>
          <w:szCs w:val="24"/>
        </w:rPr>
        <w:t>-</w:t>
      </w:r>
      <w:r w:rsidRPr="00FC0A6D">
        <w:rPr>
          <w:rFonts w:ascii="Comic Sans MS" w:hAnsi="Comic Sans MS"/>
          <w:sz w:val="24"/>
          <w:szCs w:val="24"/>
        </w:rPr>
        <w:t>attendance.</w:t>
      </w:r>
    </w:p>
    <w:p w:rsidR="00C71ED5" w:rsidRDefault="00C71ED5" w:rsidP="00D50378">
      <w:pPr>
        <w:pStyle w:val="NoSpacing"/>
        <w:jc w:val="right"/>
        <w:rPr>
          <w:rFonts w:ascii="Comic Sans MS" w:hAnsi="Comic Sans MS"/>
          <w:b/>
          <w:sz w:val="28"/>
          <w:szCs w:val="28"/>
          <w:u w:val="single"/>
        </w:rPr>
      </w:pPr>
    </w:p>
    <w:p w:rsidR="00C71ED5" w:rsidRDefault="00C71ED5" w:rsidP="00D50378">
      <w:pPr>
        <w:pStyle w:val="NoSpacing"/>
        <w:jc w:val="right"/>
        <w:rPr>
          <w:rFonts w:ascii="Comic Sans MS" w:hAnsi="Comic Sans MS"/>
          <w:b/>
          <w:sz w:val="28"/>
          <w:szCs w:val="28"/>
          <w:u w:val="single"/>
        </w:rPr>
      </w:pPr>
    </w:p>
    <w:p w:rsidR="00D50378" w:rsidRDefault="00D50378" w:rsidP="00D50378">
      <w:pPr>
        <w:pStyle w:val="NoSpacing"/>
        <w:jc w:val="right"/>
        <w:rPr>
          <w:rFonts w:ascii="Comic Sans MS" w:hAnsi="Comic Sans MS"/>
          <w:b/>
          <w:sz w:val="28"/>
          <w:szCs w:val="28"/>
          <w:u w:val="single"/>
        </w:rPr>
      </w:pPr>
      <w:r>
        <w:rPr>
          <w:rFonts w:ascii="Comic Sans MS" w:hAnsi="Comic Sans MS"/>
          <w:b/>
          <w:sz w:val="28"/>
          <w:szCs w:val="28"/>
          <w:u w:val="single"/>
        </w:rPr>
        <w:t>Course Assessment</w:t>
      </w:r>
    </w:p>
    <w:p w:rsidR="00D50378" w:rsidRPr="00B34D31" w:rsidRDefault="00F43BA9" w:rsidP="00F43BA9">
      <w:pPr>
        <w:pStyle w:val="NoSpacing"/>
        <w:rPr>
          <w:rFonts w:ascii="Comic Sans MS" w:hAnsi="Comic Sans MS"/>
          <w:sz w:val="24"/>
          <w:szCs w:val="24"/>
        </w:rPr>
      </w:pPr>
      <w:r>
        <w:rPr>
          <w:rFonts w:ascii="Comic Sans MS" w:hAnsi="Comic Sans MS"/>
          <w:sz w:val="24"/>
          <w:szCs w:val="24"/>
        </w:rPr>
        <w:t>W</w:t>
      </w:r>
      <w:r w:rsidR="001260E4">
        <w:rPr>
          <w:rFonts w:ascii="Comic Sans MS" w:hAnsi="Comic Sans MS"/>
          <w:sz w:val="24"/>
          <w:szCs w:val="24"/>
        </w:rPr>
        <w:t xml:space="preserve">e </w:t>
      </w:r>
      <w:r>
        <w:rPr>
          <w:rFonts w:ascii="Comic Sans MS" w:hAnsi="Comic Sans MS"/>
          <w:sz w:val="24"/>
          <w:szCs w:val="24"/>
        </w:rPr>
        <w:t>will</w:t>
      </w:r>
      <w:r w:rsidR="00B34D31">
        <w:rPr>
          <w:rFonts w:ascii="Comic Sans MS" w:hAnsi="Comic Sans MS"/>
          <w:sz w:val="24"/>
          <w:szCs w:val="24"/>
        </w:rPr>
        <w:t xml:space="preserve"> </w:t>
      </w:r>
      <w:r>
        <w:rPr>
          <w:rFonts w:ascii="Comic Sans MS" w:hAnsi="Comic Sans MS"/>
          <w:sz w:val="24"/>
          <w:szCs w:val="24"/>
        </w:rPr>
        <w:t>have a</w:t>
      </w:r>
      <w:r w:rsidR="00F13942" w:rsidRPr="00B34D31">
        <w:rPr>
          <w:rFonts w:ascii="Comic Sans MS" w:hAnsi="Comic Sans MS"/>
          <w:sz w:val="24"/>
          <w:szCs w:val="24"/>
        </w:rPr>
        <w:t xml:space="preserve"> </w:t>
      </w:r>
      <w:r w:rsidR="00D50378" w:rsidRPr="00B34D31">
        <w:rPr>
          <w:rFonts w:ascii="Comic Sans MS" w:hAnsi="Comic Sans MS"/>
          <w:sz w:val="24"/>
          <w:szCs w:val="24"/>
        </w:rPr>
        <w:t>homework assignment</w:t>
      </w:r>
      <w:r>
        <w:rPr>
          <w:rFonts w:ascii="Comic Sans MS" w:hAnsi="Comic Sans MS"/>
          <w:sz w:val="24"/>
          <w:szCs w:val="24"/>
        </w:rPr>
        <w:t xml:space="preserve"> after every lecture</w:t>
      </w:r>
      <w:r w:rsidR="00F13942" w:rsidRPr="00B34D31">
        <w:rPr>
          <w:rFonts w:ascii="Comic Sans MS" w:hAnsi="Comic Sans MS"/>
          <w:sz w:val="24"/>
          <w:szCs w:val="24"/>
        </w:rPr>
        <w:t xml:space="preserve">, </w:t>
      </w:r>
      <w:r w:rsidR="00B34D31" w:rsidRPr="00B34D31">
        <w:rPr>
          <w:rFonts w:ascii="Comic Sans MS" w:hAnsi="Comic Sans MS"/>
          <w:sz w:val="24"/>
          <w:szCs w:val="24"/>
        </w:rPr>
        <w:t xml:space="preserve">a </w:t>
      </w:r>
      <w:r w:rsidR="00F13942" w:rsidRPr="00B34D31">
        <w:rPr>
          <w:rFonts w:ascii="Comic Sans MS" w:hAnsi="Comic Sans MS"/>
          <w:sz w:val="24"/>
          <w:szCs w:val="24"/>
        </w:rPr>
        <w:t xml:space="preserve">mid-term exam, </w:t>
      </w:r>
      <w:r>
        <w:rPr>
          <w:rFonts w:ascii="Comic Sans MS" w:hAnsi="Comic Sans MS"/>
          <w:sz w:val="24"/>
          <w:szCs w:val="24"/>
        </w:rPr>
        <w:t xml:space="preserve">and </w:t>
      </w:r>
      <w:r w:rsidR="00F13942" w:rsidRPr="00B34D31">
        <w:rPr>
          <w:rFonts w:ascii="Comic Sans MS" w:hAnsi="Comic Sans MS"/>
          <w:sz w:val="24"/>
          <w:szCs w:val="24"/>
        </w:rPr>
        <w:t>a comprehensive</w:t>
      </w:r>
      <w:r w:rsidR="004A7921" w:rsidRPr="00B34D31">
        <w:rPr>
          <w:rFonts w:ascii="Comic Sans MS" w:hAnsi="Comic Sans MS"/>
          <w:sz w:val="24"/>
          <w:szCs w:val="24"/>
        </w:rPr>
        <w:t xml:space="preserve"> final exam</w:t>
      </w:r>
      <w:r w:rsidR="00F13942" w:rsidRPr="00B34D31">
        <w:rPr>
          <w:rFonts w:ascii="Comic Sans MS" w:hAnsi="Comic Sans MS"/>
          <w:sz w:val="24"/>
          <w:szCs w:val="24"/>
        </w:rPr>
        <w:t xml:space="preserve">. </w:t>
      </w:r>
      <w:r w:rsidR="00D50378" w:rsidRPr="00B34D31">
        <w:rPr>
          <w:rFonts w:ascii="Comic Sans MS" w:hAnsi="Comic Sans MS"/>
          <w:sz w:val="24"/>
          <w:szCs w:val="24"/>
        </w:rPr>
        <w:t xml:space="preserve">  </w:t>
      </w:r>
    </w:p>
    <w:p w:rsidR="0022116B" w:rsidRDefault="0022116B" w:rsidP="00F22AC9">
      <w:pPr>
        <w:pStyle w:val="NoSpacing"/>
        <w:jc w:val="right"/>
        <w:rPr>
          <w:rFonts w:ascii="Comic Sans MS" w:hAnsi="Comic Sans MS"/>
          <w:b/>
          <w:sz w:val="28"/>
          <w:szCs w:val="28"/>
          <w:u w:val="single"/>
        </w:rPr>
      </w:pPr>
    </w:p>
    <w:p w:rsidR="00F22AC9" w:rsidRDefault="00F22AC9" w:rsidP="00F22AC9">
      <w:pPr>
        <w:pStyle w:val="NoSpacing"/>
        <w:jc w:val="right"/>
        <w:rPr>
          <w:rFonts w:ascii="Comic Sans MS" w:hAnsi="Comic Sans MS"/>
          <w:b/>
          <w:sz w:val="28"/>
          <w:szCs w:val="28"/>
          <w:u w:val="single"/>
        </w:rPr>
      </w:pPr>
      <w:r>
        <w:rPr>
          <w:rFonts w:ascii="Comic Sans MS" w:hAnsi="Comic Sans MS"/>
          <w:b/>
          <w:sz w:val="28"/>
          <w:szCs w:val="28"/>
          <w:u w:val="single"/>
        </w:rPr>
        <w:t>Grading Policy</w:t>
      </w:r>
    </w:p>
    <w:p w:rsidR="00F22AC9" w:rsidRDefault="00F22AC9" w:rsidP="00C32149">
      <w:pPr>
        <w:pStyle w:val="NoSpacing"/>
        <w:jc w:val="right"/>
        <w:rPr>
          <w:rFonts w:ascii="Comic Sans MS" w:hAnsi="Comic Sans MS"/>
          <w:sz w:val="24"/>
          <w:szCs w:val="24"/>
        </w:rPr>
      </w:pPr>
      <w:r w:rsidRPr="00F22AC9">
        <w:rPr>
          <w:rFonts w:ascii="Comic Sans MS" w:hAnsi="Comic Sans MS"/>
          <w:sz w:val="24"/>
          <w:szCs w:val="24"/>
        </w:rPr>
        <w:t>The</w:t>
      </w:r>
      <w:r>
        <w:rPr>
          <w:rFonts w:ascii="Comic Sans MS" w:hAnsi="Comic Sans MS"/>
          <w:sz w:val="24"/>
          <w:szCs w:val="24"/>
        </w:rPr>
        <w:t xml:space="preserve"> final grade in this course</w:t>
      </w:r>
      <w:r w:rsidR="005059BA">
        <w:rPr>
          <w:rFonts w:ascii="Comic Sans MS" w:hAnsi="Comic Sans MS"/>
          <w:sz w:val="24"/>
          <w:szCs w:val="24"/>
        </w:rPr>
        <w:t xml:space="preserve"> will be determined as follows:</w:t>
      </w:r>
    </w:p>
    <w:tbl>
      <w:tblPr>
        <w:tblStyle w:val="TableGrid"/>
        <w:tblW w:w="0" w:type="auto"/>
        <w:tblInd w:w="3708" w:type="dxa"/>
        <w:tblLook w:val="04A0" w:firstRow="1" w:lastRow="0" w:firstColumn="1" w:lastColumn="0" w:noHBand="0" w:noVBand="1"/>
      </w:tblPr>
      <w:tblGrid>
        <w:gridCol w:w="4653"/>
        <w:gridCol w:w="989"/>
      </w:tblGrid>
      <w:tr w:rsidR="00F22AC9" w:rsidTr="00F43BA9">
        <w:tc>
          <w:tcPr>
            <w:tcW w:w="4653" w:type="dxa"/>
          </w:tcPr>
          <w:p w:rsidR="00F22AC9" w:rsidRDefault="00E57F08" w:rsidP="00E57F08">
            <w:pPr>
              <w:pStyle w:val="NoSpacing"/>
              <w:rPr>
                <w:rFonts w:ascii="Comic Sans MS" w:hAnsi="Comic Sans MS"/>
                <w:sz w:val="24"/>
                <w:szCs w:val="24"/>
              </w:rPr>
            </w:pPr>
            <w:r>
              <w:rPr>
                <w:rFonts w:ascii="Comic Sans MS" w:hAnsi="Comic Sans MS"/>
                <w:sz w:val="24"/>
                <w:szCs w:val="24"/>
              </w:rPr>
              <w:t xml:space="preserve">Homework Assignments </w:t>
            </w:r>
          </w:p>
        </w:tc>
        <w:tc>
          <w:tcPr>
            <w:tcW w:w="989" w:type="dxa"/>
          </w:tcPr>
          <w:p w:rsidR="00F22AC9" w:rsidRDefault="00F43BA9" w:rsidP="00E57F08">
            <w:pPr>
              <w:pStyle w:val="NoSpacing"/>
              <w:rPr>
                <w:rFonts w:ascii="Comic Sans MS" w:hAnsi="Comic Sans MS"/>
                <w:sz w:val="24"/>
                <w:szCs w:val="24"/>
              </w:rPr>
            </w:pPr>
            <w:r>
              <w:rPr>
                <w:rFonts w:ascii="Comic Sans MS" w:hAnsi="Comic Sans MS"/>
                <w:sz w:val="24"/>
                <w:szCs w:val="24"/>
              </w:rPr>
              <w:t>2</w:t>
            </w:r>
            <w:r w:rsidR="0021706E">
              <w:rPr>
                <w:rFonts w:ascii="Comic Sans MS" w:hAnsi="Comic Sans MS"/>
                <w:sz w:val="24"/>
                <w:szCs w:val="24"/>
              </w:rPr>
              <w:t>0</w:t>
            </w:r>
            <w:r w:rsidR="00E57F08">
              <w:rPr>
                <w:rFonts w:ascii="Comic Sans MS" w:hAnsi="Comic Sans MS"/>
                <w:sz w:val="24"/>
                <w:szCs w:val="24"/>
              </w:rPr>
              <w:t>%</w:t>
            </w:r>
          </w:p>
        </w:tc>
      </w:tr>
      <w:tr w:rsidR="003F5D68" w:rsidTr="00F43BA9">
        <w:tc>
          <w:tcPr>
            <w:tcW w:w="4653" w:type="dxa"/>
          </w:tcPr>
          <w:p w:rsidR="003F5D68" w:rsidRDefault="003F5D68" w:rsidP="00E57F08">
            <w:pPr>
              <w:pStyle w:val="NoSpacing"/>
              <w:rPr>
                <w:rFonts w:ascii="Comic Sans MS" w:hAnsi="Comic Sans MS"/>
                <w:sz w:val="24"/>
                <w:szCs w:val="24"/>
              </w:rPr>
            </w:pPr>
            <w:r w:rsidRPr="00E57F08">
              <w:rPr>
                <w:rFonts w:ascii="Comic Sans MS" w:hAnsi="Comic Sans MS"/>
                <w:sz w:val="24"/>
                <w:szCs w:val="24"/>
              </w:rPr>
              <w:t>Mid-term Exam</w:t>
            </w:r>
          </w:p>
        </w:tc>
        <w:tc>
          <w:tcPr>
            <w:tcW w:w="989" w:type="dxa"/>
          </w:tcPr>
          <w:p w:rsidR="003F5D68" w:rsidRDefault="00F43BA9" w:rsidP="00E57F08">
            <w:pPr>
              <w:pStyle w:val="NoSpacing"/>
              <w:rPr>
                <w:rFonts w:ascii="Comic Sans MS" w:hAnsi="Comic Sans MS"/>
                <w:sz w:val="24"/>
                <w:szCs w:val="24"/>
              </w:rPr>
            </w:pPr>
            <w:r>
              <w:rPr>
                <w:rFonts w:ascii="Comic Sans MS" w:hAnsi="Comic Sans MS"/>
                <w:sz w:val="24"/>
                <w:szCs w:val="24"/>
              </w:rPr>
              <w:t>4</w:t>
            </w:r>
            <w:r w:rsidR="0021706E">
              <w:rPr>
                <w:rFonts w:ascii="Comic Sans MS" w:hAnsi="Comic Sans MS"/>
                <w:sz w:val="24"/>
                <w:szCs w:val="24"/>
              </w:rPr>
              <w:t>0</w:t>
            </w:r>
            <w:r w:rsidR="003F5D68" w:rsidRPr="00E57F08">
              <w:rPr>
                <w:rFonts w:ascii="Comic Sans MS" w:hAnsi="Comic Sans MS"/>
                <w:sz w:val="24"/>
                <w:szCs w:val="24"/>
              </w:rPr>
              <w:t>%</w:t>
            </w:r>
          </w:p>
        </w:tc>
      </w:tr>
      <w:tr w:rsidR="003F5D68" w:rsidRPr="00E57F08" w:rsidTr="00F43BA9">
        <w:tc>
          <w:tcPr>
            <w:tcW w:w="4653" w:type="dxa"/>
          </w:tcPr>
          <w:p w:rsidR="003F5D68" w:rsidRPr="00E57F08" w:rsidRDefault="003F5D68" w:rsidP="00E57F08">
            <w:pPr>
              <w:pStyle w:val="NoSpacing"/>
              <w:rPr>
                <w:rFonts w:ascii="Comic Sans MS" w:hAnsi="Comic Sans MS"/>
                <w:sz w:val="24"/>
                <w:szCs w:val="24"/>
              </w:rPr>
            </w:pPr>
            <w:r>
              <w:rPr>
                <w:rFonts w:ascii="Comic Sans MS" w:hAnsi="Comic Sans MS"/>
                <w:sz w:val="24"/>
                <w:szCs w:val="24"/>
              </w:rPr>
              <w:t>Final Exam</w:t>
            </w:r>
          </w:p>
        </w:tc>
        <w:tc>
          <w:tcPr>
            <w:tcW w:w="989" w:type="dxa"/>
          </w:tcPr>
          <w:p w:rsidR="003F5D68" w:rsidRPr="00E57F08" w:rsidRDefault="00B34D31" w:rsidP="00E57F08">
            <w:pPr>
              <w:pStyle w:val="NoSpacing"/>
              <w:rPr>
                <w:rFonts w:ascii="Comic Sans MS" w:hAnsi="Comic Sans MS"/>
                <w:sz w:val="24"/>
                <w:szCs w:val="24"/>
              </w:rPr>
            </w:pPr>
            <w:r>
              <w:rPr>
                <w:rFonts w:ascii="Comic Sans MS" w:hAnsi="Comic Sans MS"/>
                <w:sz w:val="24"/>
                <w:szCs w:val="24"/>
              </w:rPr>
              <w:t>4</w:t>
            </w:r>
            <w:r w:rsidR="003F5D68">
              <w:rPr>
                <w:rFonts w:ascii="Comic Sans MS" w:hAnsi="Comic Sans MS"/>
                <w:sz w:val="24"/>
                <w:szCs w:val="24"/>
              </w:rPr>
              <w:t>0%</w:t>
            </w:r>
          </w:p>
        </w:tc>
      </w:tr>
    </w:tbl>
    <w:p w:rsidR="00F22AC9" w:rsidRDefault="00F22AC9" w:rsidP="00C32149">
      <w:pPr>
        <w:pStyle w:val="NoSpacing"/>
        <w:jc w:val="right"/>
        <w:rPr>
          <w:rFonts w:ascii="Comic Sans MS" w:hAnsi="Comic Sans MS"/>
          <w:sz w:val="24"/>
          <w:szCs w:val="24"/>
        </w:rPr>
      </w:pPr>
    </w:p>
    <w:p w:rsidR="0021706E" w:rsidRDefault="0021706E" w:rsidP="00E57F08">
      <w:pPr>
        <w:pStyle w:val="NoSpacing"/>
        <w:jc w:val="right"/>
        <w:rPr>
          <w:rFonts w:ascii="Comic Sans MS" w:hAnsi="Comic Sans MS"/>
          <w:sz w:val="24"/>
          <w:szCs w:val="24"/>
        </w:rPr>
      </w:pPr>
    </w:p>
    <w:p w:rsidR="00E57F08" w:rsidRDefault="00E57F08" w:rsidP="00E57F08">
      <w:pPr>
        <w:pStyle w:val="NoSpacing"/>
        <w:jc w:val="right"/>
        <w:rPr>
          <w:rFonts w:ascii="Comic Sans MS" w:hAnsi="Comic Sans MS"/>
          <w:sz w:val="24"/>
          <w:szCs w:val="24"/>
        </w:rPr>
      </w:pPr>
      <w:r>
        <w:rPr>
          <w:rFonts w:ascii="Comic Sans MS" w:hAnsi="Comic Sans MS"/>
          <w:sz w:val="24"/>
          <w:szCs w:val="24"/>
        </w:rPr>
        <w:t>Your final letter grade will be based on the following tentative curve:</w:t>
      </w:r>
    </w:p>
    <w:p w:rsidR="0021706E" w:rsidRDefault="0021706E" w:rsidP="00E57F08">
      <w:pPr>
        <w:pStyle w:val="NoSpacing"/>
        <w:jc w:val="right"/>
        <w:rPr>
          <w:rFonts w:ascii="Comic Sans MS" w:hAnsi="Comic Sans MS"/>
          <w:sz w:val="24"/>
          <w:szCs w:val="24"/>
        </w:rPr>
      </w:pPr>
    </w:p>
    <w:tbl>
      <w:tblPr>
        <w:tblStyle w:val="TableGrid"/>
        <w:tblW w:w="0" w:type="auto"/>
        <w:tblInd w:w="6408" w:type="dxa"/>
        <w:tblLook w:val="04A0" w:firstRow="1" w:lastRow="0" w:firstColumn="1" w:lastColumn="0" w:noHBand="0" w:noVBand="1"/>
      </w:tblPr>
      <w:tblGrid>
        <w:gridCol w:w="1585"/>
        <w:gridCol w:w="1357"/>
      </w:tblGrid>
      <w:tr w:rsidR="0024672B" w:rsidTr="0021706E">
        <w:trPr>
          <w:trHeight w:val="334"/>
        </w:trPr>
        <w:tc>
          <w:tcPr>
            <w:tcW w:w="1585" w:type="dxa"/>
          </w:tcPr>
          <w:p w:rsidR="0024672B" w:rsidRDefault="0024672B" w:rsidP="00891799">
            <w:pPr>
              <w:pStyle w:val="NoSpacing"/>
              <w:rPr>
                <w:rFonts w:ascii="Comic Sans MS" w:hAnsi="Comic Sans MS"/>
                <w:sz w:val="24"/>
                <w:szCs w:val="24"/>
              </w:rPr>
            </w:pPr>
            <w:r>
              <w:rPr>
                <w:rFonts w:ascii="Comic Sans MS" w:hAnsi="Comic Sans MS"/>
                <w:sz w:val="24"/>
                <w:szCs w:val="24"/>
              </w:rPr>
              <w:t>A</w:t>
            </w:r>
          </w:p>
        </w:tc>
        <w:tc>
          <w:tcPr>
            <w:tcW w:w="1357" w:type="dxa"/>
          </w:tcPr>
          <w:p w:rsidR="0024672B" w:rsidRDefault="0024672B" w:rsidP="00B0707B">
            <w:pPr>
              <w:pStyle w:val="NoSpacing"/>
              <w:jc w:val="center"/>
              <w:rPr>
                <w:rFonts w:ascii="Comic Sans MS" w:hAnsi="Comic Sans MS"/>
                <w:sz w:val="24"/>
                <w:szCs w:val="24"/>
              </w:rPr>
            </w:pPr>
            <w:r>
              <w:rPr>
                <w:rFonts w:ascii="Comic Sans MS" w:hAnsi="Comic Sans MS"/>
                <w:sz w:val="24"/>
                <w:szCs w:val="24"/>
              </w:rPr>
              <w:t>90 -100</w:t>
            </w:r>
          </w:p>
        </w:tc>
      </w:tr>
      <w:tr w:rsidR="0024672B" w:rsidRPr="00E57F08" w:rsidTr="0021706E">
        <w:trPr>
          <w:trHeight w:val="334"/>
        </w:trPr>
        <w:tc>
          <w:tcPr>
            <w:tcW w:w="1585" w:type="dxa"/>
          </w:tcPr>
          <w:p w:rsidR="0024672B" w:rsidRPr="00E57F08" w:rsidRDefault="0024672B" w:rsidP="00891799">
            <w:pPr>
              <w:pStyle w:val="NoSpacing"/>
              <w:rPr>
                <w:rFonts w:ascii="Comic Sans MS" w:hAnsi="Comic Sans MS"/>
                <w:sz w:val="24"/>
                <w:szCs w:val="24"/>
              </w:rPr>
            </w:pPr>
            <w:r>
              <w:rPr>
                <w:rFonts w:ascii="Comic Sans MS" w:hAnsi="Comic Sans MS"/>
                <w:sz w:val="24"/>
                <w:szCs w:val="24"/>
              </w:rPr>
              <w:t>B</w:t>
            </w:r>
          </w:p>
        </w:tc>
        <w:tc>
          <w:tcPr>
            <w:tcW w:w="1357" w:type="dxa"/>
          </w:tcPr>
          <w:p w:rsidR="0024672B" w:rsidRPr="00E57F08" w:rsidRDefault="0024672B" w:rsidP="00B0707B">
            <w:pPr>
              <w:pStyle w:val="NoSpacing"/>
              <w:jc w:val="center"/>
              <w:rPr>
                <w:rFonts w:ascii="Comic Sans MS" w:hAnsi="Comic Sans MS"/>
                <w:sz w:val="24"/>
                <w:szCs w:val="24"/>
              </w:rPr>
            </w:pPr>
            <w:r>
              <w:rPr>
                <w:rFonts w:ascii="Comic Sans MS" w:hAnsi="Comic Sans MS"/>
                <w:sz w:val="24"/>
                <w:szCs w:val="24"/>
              </w:rPr>
              <w:t xml:space="preserve">80 </w:t>
            </w:r>
            <w:r w:rsidR="004A5D55">
              <w:rPr>
                <w:rFonts w:ascii="Comic Sans MS" w:hAnsi="Comic Sans MS"/>
                <w:sz w:val="24"/>
                <w:szCs w:val="24"/>
              </w:rPr>
              <w:t>–</w:t>
            </w:r>
            <w:r>
              <w:rPr>
                <w:rFonts w:ascii="Comic Sans MS" w:hAnsi="Comic Sans MS"/>
                <w:sz w:val="24"/>
                <w:szCs w:val="24"/>
              </w:rPr>
              <w:t xml:space="preserve"> 8</w:t>
            </w:r>
            <w:r w:rsidR="0021706E">
              <w:rPr>
                <w:rFonts w:ascii="Comic Sans MS" w:hAnsi="Comic Sans MS"/>
                <w:sz w:val="24"/>
                <w:szCs w:val="24"/>
              </w:rPr>
              <w:t>9</w:t>
            </w:r>
          </w:p>
        </w:tc>
      </w:tr>
      <w:tr w:rsidR="0024672B" w:rsidTr="0021706E">
        <w:trPr>
          <w:trHeight w:val="334"/>
        </w:trPr>
        <w:tc>
          <w:tcPr>
            <w:tcW w:w="1585" w:type="dxa"/>
          </w:tcPr>
          <w:p w:rsidR="0024672B" w:rsidRDefault="0024672B" w:rsidP="00891799">
            <w:pPr>
              <w:pStyle w:val="NoSpacing"/>
              <w:rPr>
                <w:rFonts w:ascii="Comic Sans MS" w:hAnsi="Comic Sans MS"/>
                <w:sz w:val="24"/>
                <w:szCs w:val="24"/>
              </w:rPr>
            </w:pPr>
            <w:r>
              <w:rPr>
                <w:rFonts w:ascii="Comic Sans MS" w:hAnsi="Comic Sans MS"/>
                <w:sz w:val="24"/>
                <w:szCs w:val="24"/>
              </w:rPr>
              <w:t>C</w:t>
            </w:r>
          </w:p>
        </w:tc>
        <w:tc>
          <w:tcPr>
            <w:tcW w:w="1357" w:type="dxa"/>
          </w:tcPr>
          <w:p w:rsidR="0024672B" w:rsidRDefault="0024672B" w:rsidP="00B0707B">
            <w:pPr>
              <w:pStyle w:val="NoSpacing"/>
              <w:jc w:val="center"/>
              <w:rPr>
                <w:rFonts w:ascii="Comic Sans MS" w:hAnsi="Comic Sans MS"/>
                <w:sz w:val="24"/>
                <w:szCs w:val="24"/>
              </w:rPr>
            </w:pPr>
            <w:r>
              <w:rPr>
                <w:rFonts w:ascii="Comic Sans MS" w:hAnsi="Comic Sans MS"/>
                <w:sz w:val="24"/>
                <w:szCs w:val="24"/>
              </w:rPr>
              <w:t xml:space="preserve">60 </w:t>
            </w:r>
            <w:r w:rsidR="004A5D55">
              <w:rPr>
                <w:rFonts w:ascii="Comic Sans MS" w:hAnsi="Comic Sans MS"/>
                <w:sz w:val="24"/>
                <w:szCs w:val="24"/>
              </w:rPr>
              <w:t>–</w:t>
            </w:r>
            <w:r>
              <w:rPr>
                <w:rFonts w:ascii="Comic Sans MS" w:hAnsi="Comic Sans MS"/>
                <w:sz w:val="24"/>
                <w:szCs w:val="24"/>
              </w:rPr>
              <w:t xml:space="preserve"> 7</w:t>
            </w:r>
            <w:r w:rsidR="0021706E">
              <w:rPr>
                <w:rFonts w:ascii="Comic Sans MS" w:hAnsi="Comic Sans MS"/>
                <w:sz w:val="24"/>
                <w:szCs w:val="24"/>
              </w:rPr>
              <w:t>9</w:t>
            </w:r>
          </w:p>
        </w:tc>
      </w:tr>
      <w:tr w:rsidR="00FC7974" w:rsidTr="0021706E">
        <w:trPr>
          <w:trHeight w:val="335"/>
        </w:trPr>
        <w:tc>
          <w:tcPr>
            <w:tcW w:w="1585" w:type="dxa"/>
          </w:tcPr>
          <w:p w:rsidR="00FC7974" w:rsidRDefault="00FC7974" w:rsidP="00891799">
            <w:pPr>
              <w:pStyle w:val="NoSpacing"/>
              <w:rPr>
                <w:rFonts w:ascii="Comic Sans MS" w:hAnsi="Comic Sans MS"/>
                <w:sz w:val="24"/>
                <w:szCs w:val="24"/>
              </w:rPr>
            </w:pPr>
            <w:r>
              <w:rPr>
                <w:rFonts w:ascii="Comic Sans MS" w:hAnsi="Comic Sans MS"/>
                <w:sz w:val="24"/>
                <w:szCs w:val="24"/>
              </w:rPr>
              <w:t>F</w:t>
            </w:r>
          </w:p>
        </w:tc>
        <w:tc>
          <w:tcPr>
            <w:tcW w:w="1357" w:type="dxa"/>
          </w:tcPr>
          <w:p w:rsidR="00FC7974" w:rsidRDefault="00FC7974" w:rsidP="00B0707B">
            <w:pPr>
              <w:pStyle w:val="NoSpacing"/>
              <w:jc w:val="center"/>
              <w:rPr>
                <w:rFonts w:ascii="Comic Sans MS" w:hAnsi="Comic Sans MS"/>
                <w:sz w:val="24"/>
                <w:szCs w:val="24"/>
              </w:rPr>
            </w:pPr>
            <w:r>
              <w:rPr>
                <w:rFonts w:ascii="Comic Sans MS" w:hAnsi="Comic Sans MS"/>
                <w:sz w:val="24"/>
                <w:szCs w:val="24"/>
              </w:rPr>
              <w:t xml:space="preserve">0 </w:t>
            </w:r>
            <w:r w:rsidR="004A5D55">
              <w:rPr>
                <w:rFonts w:ascii="Comic Sans MS" w:hAnsi="Comic Sans MS"/>
                <w:sz w:val="24"/>
                <w:szCs w:val="24"/>
              </w:rPr>
              <w:t>–</w:t>
            </w:r>
            <w:r>
              <w:rPr>
                <w:rFonts w:ascii="Comic Sans MS" w:hAnsi="Comic Sans MS"/>
                <w:sz w:val="24"/>
                <w:szCs w:val="24"/>
              </w:rPr>
              <w:t xml:space="preserve"> 59</w:t>
            </w:r>
          </w:p>
        </w:tc>
      </w:tr>
    </w:tbl>
    <w:p w:rsidR="0022116B" w:rsidRDefault="0022116B" w:rsidP="00211548">
      <w:pPr>
        <w:pStyle w:val="NoSpacing"/>
        <w:ind w:left="1440"/>
        <w:rPr>
          <w:rFonts w:ascii="Comic Sans MS" w:hAnsi="Comic Sans MS"/>
          <w:b/>
          <w:sz w:val="24"/>
          <w:szCs w:val="24"/>
          <w:u w:val="single"/>
        </w:rPr>
      </w:pPr>
    </w:p>
    <w:p w:rsidR="00211548" w:rsidRDefault="0024672B" w:rsidP="00211548">
      <w:pPr>
        <w:pStyle w:val="NoSpacing"/>
        <w:ind w:left="1440"/>
        <w:rPr>
          <w:rFonts w:ascii="Comic Sans MS" w:hAnsi="Comic Sans MS"/>
          <w:sz w:val="24"/>
          <w:szCs w:val="24"/>
        </w:rPr>
      </w:pPr>
      <w:r w:rsidRPr="005059BA">
        <w:rPr>
          <w:rFonts w:ascii="Comic Sans MS" w:hAnsi="Comic Sans MS"/>
          <w:b/>
          <w:sz w:val="24"/>
          <w:szCs w:val="24"/>
          <w:u w:val="single"/>
        </w:rPr>
        <w:t xml:space="preserve">Attendance </w:t>
      </w:r>
      <w:r w:rsidR="005059BA" w:rsidRPr="005059BA">
        <w:rPr>
          <w:rFonts w:ascii="Comic Sans MS" w:hAnsi="Comic Sans MS"/>
          <w:b/>
          <w:sz w:val="24"/>
          <w:szCs w:val="24"/>
          <w:u w:val="single"/>
        </w:rPr>
        <w:t>Policy:</w:t>
      </w:r>
      <w:r w:rsidR="005059BA">
        <w:rPr>
          <w:rFonts w:ascii="Comic Sans MS" w:hAnsi="Comic Sans MS"/>
          <w:sz w:val="24"/>
          <w:szCs w:val="24"/>
        </w:rPr>
        <w:t xml:space="preserve"> </w:t>
      </w:r>
    </w:p>
    <w:p w:rsidR="00F22AC9" w:rsidRPr="00211548" w:rsidRDefault="005059BA" w:rsidP="00211548">
      <w:pPr>
        <w:pStyle w:val="NoSpacing"/>
        <w:numPr>
          <w:ilvl w:val="0"/>
          <w:numId w:val="9"/>
        </w:numPr>
        <w:rPr>
          <w:rFonts w:ascii="Comic Sans MS" w:hAnsi="Comic Sans MS"/>
          <w:sz w:val="24"/>
          <w:szCs w:val="24"/>
        </w:rPr>
      </w:pPr>
      <w:r w:rsidRPr="00211548">
        <w:rPr>
          <w:rFonts w:ascii="Comic Sans MS" w:hAnsi="Comic Sans MS"/>
          <w:sz w:val="24"/>
          <w:szCs w:val="24"/>
        </w:rPr>
        <w:t xml:space="preserve">Attendance </w:t>
      </w:r>
      <w:r w:rsidR="0024672B" w:rsidRPr="00211548">
        <w:rPr>
          <w:rFonts w:ascii="Comic Sans MS" w:hAnsi="Comic Sans MS"/>
          <w:sz w:val="24"/>
          <w:szCs w:val="24"/>
        </w:rPr>
        <w:t xml:space="preserve">at all </w:t>
      </w:r>
      <w:r w:rsidRPr="00211548">
        <w:rPr>
          <w:rFonts w:ascii="Comic Sans MS" w:hAnsi="Comic Sans MS"/>
          <w:sz w:val="24"/>
          <w:szCs w:val="24"/>
        </w:rPr>
        <w:t xml:space="preserve">classes will be recorded and is </w:t>
      </w:r>
      <w:r w:rsidR="0024672B" w:rsidRPr="00211548">
        <w:rPr>
          <w:rFonts w:ascii="Comic Sans MS" w:hAnsi="Comic Sans MS"/>
          <w:sz w:val="24"/>
          <w:szCs w:val="24"/>
        </w:rPr>
        <w:t>mandatory</w:t>
      </w:r>
      <w:r w:rsidRPr="00211548">
        <w:rPr>
          <w:rFonts w:ascii="Comic Sans MS" w:hAnsi="Comic Sans MS"/>
          <w:sz w:val="24"/>
          <w:szCs w:val="24"/>
        </w:rPr>
        <w:t>.</w:t>
      </w:r>
    </w:p>
    <w:p w:rsidR="005C5B9D" w:rsidRDefault="005C5B9D" w:rsidP="00C32149">
      <w:pPr>
        <w:pStyle w:val="NoSpacing"/>
        <w:jc w:val="right"/>
        <w:rPr>
          <w:rFonts w:ascii="Comic Sans MS" w:hAnsi="Comic Sans MS"/>
          <w:b/>
          <w:sz w:val="28"/>
          <w:szCs w:val="28"/>
          <w:u w:val="single"/>
        </w:rPr>
      </w:pPr>
    </w:p>
    <w:p w:rsidR="005C5B9D" w:rsidRDefault="005C5B9D" w:rsidP="00C32149">
      <w:pPr>
        <w:pStyle w:val="NoSpacing"/>
        <w:jc w:val="right"/>
        <w:rPr>
          <w:rFonts w:ascii="Comic Sans MS" w:hAnsi="Comic Sans MS"/>
          <w:b/>
          <w:sz w:val="28"/>
          <w:szCs w:val="28"/>
          <w:u w:val="single"/>
        </w:rPr>
      </w:pPr>
    </w:p>
    <w:p w:rsidR="0022116B" w:rsidRDefault="0022116B" w:rsidP="00C32149">
      <w:pPr>
        <w:pStyle w:val="NoSpacing"/>
        <w:jc w:val="right"/>
        <w:rPr>
          <w:rFonts w:ascii="Comic Sans MS" w:hAnsi="Comic Sans MS"/>
          <w:b/>
          <w:sz w:val="28"/>
          <w:szCs w:val="28"/>
          <w:u w:val="single"/>
        </w:rPr>
      </w:pPr>
    </w:p>
    <w:p w:rsidR="0021706E" w:rsidRDefault="0021706E" w:rsidP="00C32149">
      <w:pPr>
        <w:pStyle w:val="NoSpacing"/>
        <w:jc w:val="right"/>
        <w:rPr>
          <w:rFonts w:ascii="Comic Sans MS" w:hAnsi="Comic Sans MS"/>
          <w:b/>
          <w:sz w:val="28"/>
          <w:szCs w:val="28"/>
          <w:u w:val="single"/>
        </w:rPr>
      </w:pPr>
    </w:p>
    <w:p w:rsidR="0021706E" w:rsidRDefault="0021706E" w:rsidP="00C32149">
      <w:pPr>
        <w:pStyle w:val="NoSpacing"/>
        <w:jc w:val="right"/>
        <w:rPr>
          <w:rFonts w:ascii="Comic Sans MS" w:hAnsi="Comic Sans MS"/>
          <w:b/>
          <w:sz w:val="28"/>
          <w:szCs w:val="28"/>
          <w:u w:val="single"/>
        </w:rPr>
      </w:pPr>
    </w:p>
    <w:p w:rsidR="00F43BA9" w:rsidRDefault="00F43BA9" w:rsidP="00C32149">
      <w:pPr>
        <w:pStyle w:val="NoSpacing"/>
        <w:jc w:val="right"/>
        <w:rPr>
          <w:rFonts w:ascii="Comic Sans MS" w:hAnsi="Comic Sans MS"/>
          <w:b/>
          <w:sz w:val="28"/>
          <w:szCs w:val="28"/>
          <w:u w:val="single"/>
        </w:rPr>
      </w:pPr>
    </w:p>
    <w:p w:rsidR="00C32149" w:rsidRPr="003654C6" w:rsidRDefault="00C32149" w:rsidP="00C32149">
      <w:pPr>
        <w:pStyle w:val="NoSpacing"/>
        <w:jc w:val="right"/>
        <w:rPr>
          <w:rFonts w:ascii="Comic Sans MS" w:hAnsi="Comic Sans MS"/>
          <w:b/>
          <w:sz w:val="28"/>
          <w:szCs w:val="28"/>
          <w:u w:val="single"/>
        </w:rPr>
      </w:pPr>
      <w:r>
        <w:rPr>
          <w:rFonts w:ascii="Comic Sans MS" w:hAnsi="Comic Sans MS"/>
          <w:b/>
          <w:sz w:val="28"/>
          <w:szCs w:val="28"/>
          <w:u w:val="single"/>
        </w:rPr>
        <w:lastRenderedPageBreak/>
        <w:t>A Brief Note</w:t>
      </w:r>
    </w:p>
    <w:p w:rsidR="00C32149" w:rsidRDefault="00CE22AD" w:rsidP="00C32149">
      <w:pPr>
        <w:pStyle w:val="NoSpacing"/>
        <w:ind w:left="1296"/>
        <w:jc w:val="both"/>
        <w:rPr>
          <w:rFonts w:ascii="Comic Sans MS" w:hAnsi="Comic Sans MS"/>
          <w:sz w:val="24"/>
          <w:szCs w:val="24"/>
        </w:rPr>
      </w:pPr>
      <w:r>
        <w:rPr>
          <w:rFonts w:ascii="Comic Sans MS" w:hAnsi="Comic Sans MS"/>
          <w:sz w:val="24"/>
          <w:szCs w:val="24"/>
        </w:rPr>
        <w:tab/>
      </w:r>
      <w:r w:rsidR="009548E8">
        <w:rPr>
          <w:rFonts w:ascii="Comic Sans MS" w:hAnsi="Comic Sans MS"/>
          <w:sz w:val="24"/>
          <w:szCs w:val="24"/>
        </w:rPr>
        <w:t>Students, and p</w:t>
      </w:r>
      <w:r w:rsidR="00C32149">
        <w:rPr>
          <w:rFonts w:ascii="Comic Sans MS" w:hAnsi="Comic Sans MS"/>
          <w:sz w:val="24"/>
          <w:szCs w:val="24"/>
        </w:rPr>
        <w:t xml:space="preserve">eople generally, say a lot of disparaging things </w:t>
      </w:r>
      <w:r>
        <w:rPr>
          <w:rFonts w:ascii="Comic Sans MS" w:hAnsi="Comic Sans MS"/>
          <w:sz w:val="24"/>
          <w:szCs w:val="24"/>
        </w:rPr>
        <w:t xml:space="preserve">     </w:t>
      </w:r>
      <w:r>
        <w:rPr>
          <w:rFonts w:ascii="Comic Sans MS" w:hAnsi="Comic Sans MS"/>
          <w:sz w:val="24"/>
          <w:szCs w:val="24"/>
        </w:rPr>
        <w:tab/>
      </w:r>
      <w:r w:rsidR="00C32149">
        <w:rPr>
          <w:rFonts w:ascii="Comic Sans MS" w:hAnsi="Comic Sans MS"/>
          <w:sz w:val="24"/>
          <w:szCs w:val="24"/>
        </w:rPr>
        <w:t xml:space="preserve">about statistics. A good number of them believe that “you can prove </w:t>
      </w:r>
      <w:r>
        <w:rPr>
          <w:rFonts w:ascii="Comic Sans MS" w:hAnsi="Comic Sans MS"/>
          <w:sz w:val="24"/>
          <w:szCs w:val="24"/>
        </w:rPr>
        <w:tab/>
      </w:r>
      <w:r w:rsidR="00C32149">
        <w:rPr>
          <w:rFonts w:ascii="Comic Sans MS" w:hAnsi="Comic Sans MS"/>
          <w:sz w:val="24"/>
          <w:szCs w:val="24"/>
        </w:rPr>
        <w:t xml:space="preserve">anything with Statistics.” They will disregard a claim, even when based </w:t>
      </w:r>
      <w:r>
        <w:rPr>
          <w:rFonts w:ascii="Comic Sans MS" w:hAnsi="Comic Sans MS"/>
          <w:sz w:val="24"/>
          <w:szCs w:val="24"/>
        </w:rPr>
        <w:tab/>
      </w:r>
      <w:r w:rsidR="00C32149">
        <w:rPr>
          <w:rFonts w:ascii="Comic Sans MS" w:hAnsi="Comic Sans MS"/>
          <w:sz w:val="24"/>
          <w:szCs w:val="24"/>
        </w:rPr>
        <w:t xml:space="preserve">on data, as “just a statistical trick.” To be sure, Statistics has often </w:t>
      </w:r>
      <w:r w:rsidR="007921D5">
        <w:rPr>
          <w:rFonts w:ascii="Comic Sans MS" w:hAnsi="Comic Sans MS"/>
          <w:sz w:val="24"/>
          <w:szCs w:val="24"/>
        </w:rPr>
        <w:tab/>
      </w:r>
      <w:r w:rsidR="00C32149">
        <w:rPr>
          <w:rFonts w:ascii="Comic Sans MS" w:hAnsi="Comic Sans MS"/>
          <w:sz w:val="24"/>
          <w:szCs w:val="24"/>
        </w:rPr>
        <w:t xml:space="preserve">been used to mislead the unsuspecting public in various contexts, and </w:t>
      </w:r>
      <w:r w:rsidR="007921D5">
        <w:rPr>
          <w:rFonts w:ascii="Comic Sans MS" w:hAnsi="Comic Sans MS"/>
          <w:sz w:val="24"/>
          <w:szCs w:val="24"/>
        </w:rPr>
        <w:tab/>
      </w:r>
      <w:r w:rsidR="00C32149">
        <w:rPr>
          <w:rFonts w:ascii="Comic Sans MS" w:hAnsi="Comic Sans MS"/>
          <w:sz w:val="24"/>
          <w:szCs w:val="24"/>
        </w:rPr>
        <w:t xml:space="preserve">this has brought some </w:t>
      </w:r>
      <w:r w:rsidR="00C32149" w:rsidRPr="004A5662">
        <w:rPr>
          <w:rFonts w:ascii="Comic Sans MS" w:hAnsi="Comic Sans MS"/>
          <w:sz w:val="24"/>
          <w:szCs w:val="24"/>
        </w:rPr>
        <w:t>notoriety.</w:t>
      </w:r>
    </w:p>
    <w:p w:rsidR="00C32149" w:rsidRDefault="00C32149" w:rsidP="00C32149">
      <w:pPr>
        <w:pStyle w:val="NoSpacing"/>
        <w:ind w:left="1296"/>
        <w:jc w:val="both"/>
        <w:rPr>
          <w:rFonts w:ascii="Comic Sans MS" w:hAnsi="Comic Sans MS"/>
          <w:sz w:val="24"/>
          <w:szCs w:val="24"/>
        </w:rPr>
      </w:pPr>
    </w:p>
    <w:p w:rsidR="00C32149" w:rsidRDefault="007921D5" w:rsidP="00C32149">
      <w:pPr>
        <w:pStyle w:val="NoSpacing"/>
        <w:ind w:left="1296"/>
        <w:jc w:val="both"/>
        <w:rPr>
          <w:rFonts w:ascii="Comic Sans MS" w:hAnsi="Comic Sans MS"/>
          <w:sz w:val="24"/>
          <w:szCs w:val="24"/>
        </w:rPr>
      </w:pPr>
      <w:r>
        <w:rPr>
          <w:rFonts w:ascii="Comic Sans MS" w:hAnsi="Comic Sans MS"/>
          <w:sz w:val="24"/>
          <w:szCs w:val="24"/>
        </w:rPr>
        <w:tab/>
      </w:r>
      <w:r w:rsidR="00C32149">
        <w:rPr>
          <w:rFonts w:ascii="Comic Sans MS" w:hAnsi="Comic Sans MS"/>
          <w:sz w:val="24"/>
          <w:szCs w:val="24"/>
        </w:rPr>
        <w:t xml:space="preserve">This perception of Statistics is also widespread among college </w:t>
      </w:r>
      <w:r>
        <w:rPr>
          <w:rFonts w:ascii="Comic Sans MS" w:hAnsi="Comic Sans MS"/>
          <w:sz w:val="24"/>
          <w:szCs w:val="24"/>
        </w:rPr>
        <w:tab/>
      </w:r>
      <w:r w:rsidR="00C32149">
        <w:rPr>
          <w:rFonts w:ascii="Comic Sans MS" w:hAnsi="Comic Sans MS"/>
          <w:sz w:val="24"/>
          <w:szCs w:val="24"/>
        </w:rPr>
        <w:t xml:space="preserve">students and they generally, do not find the subject exciting neither </w:t>
      </w:r>
      <w:r>
        <w:rPr>
          <w:rFonts w:ascii="Comic Sans MS" w:hAnsi="Comic Sans MS"/>
          <w:sz w:val="24"/>
          <w:szCs w:val="24"/>
        </w:rPr>
        <w:tab/>
      </w:r>
      <w:r w:rsidR="00C32149">
        <w:rPr>
          <w:rFonts w:ascii="Comic Sans MS" w:hAnsi="Comic Sans MS"/>
          <w:sz w:val="24"/>
          <w:szCs w:val="24"/>
        </w:rPr>
        <w:t xml:space="preserve">do they see it as fun. On the contrary, Statistics can be fun, </w:t>
      </w:r>
      <w:r>
        <w:rPr>
          <w:rFonts w:ascii="Comic Sans MS" w:hAnsi="Comic Sans MS"/>
          <w:sz w:val="24"/>
          <w:szCs w:val="24"/>
        </w:rPr>
        <w:tab/>
      </w:r>
      <w:r w:rsidR="00C32149">
        <w:rPr>
          <w:rFonts w:ascii="Comic Sans MS" w:hAnsi="Comic Sans MS"/>
          <w:sz w:val="24"/>
          <w:szCs w:val="24"/>
        </w:rPr>
        <w:t xml:space="preserve">regardless of what people say on the street. Even though Statistics </w:t>
      </w:r>
      <w:r>
        <w:rPr>
          <w:rFonts w:ascii="Comic Sans MS" w:hAnsi="Comic Sans MS"/>
          <w:sz w:val="24"/>
          <w:szCs w:val="24"/>
        </w:rPr>
        <w:tab/>
      </w:r>
      <w:r w:rsidR="00C32149">
        <w:rPr>
          <w:rFonts w:ascii="Comic Sans MS" w:hAnsi="Comic Sans MS"/>
          <w:sz w:val="24"/>
          <w:szCs w:val="24"/>
        </w:rPr>
        <w:t xml:space="preserve">does not get the respect it deserves, it helps us to think clearly with </w:t>
      </w:r>
      <w:r>
        <w:rPr>
          <w:rFonts w:ascii="Comic Sans MS" w:hAnsi="Comic Sans MS"/>
          <w:sz w:val="24"/>
          <w:szCs w:val="24"/>
        </w:rPr>
        <w:tab/>
      </w:r>
      <w:r w:rsidR="00C32149">
        <w:rPr>
          <w:rFonts w:ascii="Comic Sans MS" w:hAnsi="Comic Sans MS"/>
          <w:sz w:val="24"/>
          <w:szCs w:val="24"/>
        </w:rPr>
        <w:t xml:space="preserve">data. Take it from me (your latest friend) a little practice thinking </w:t>
      </w:r>
      <w:r>
        <w:rPr>
          <w:rFonts w:ascii="Comic Sans MS" w:hAnsi="Comic Sans MS"/>
          <w:sz w:val="24"/>
          <w:szCs w:val="24"/>
        </w:rPr>
        <w:tab/>
      </w:r>
      <w:r w:rsidR="00C32149">
        <w:rPr>
          <w:rFonts w:ascii="Comic Sans MS" w:hAnsi="Comic Sans MS"/>
          <w:sz w:val="24"/>
          <w:szCs w:val="24"/>
        </w:rPr>
        <w:t xml:space="preserve">statistically is all one needs to start seeing the world more clearly and </w:t>
      </w:r>
      <w:r>
        <w:rPr>
          <w:rFonts w:ascii="Comic Sans MS" w:hAnsi="Comic Sans MS"/>
          <w:sz w:val="24"/>
          <w:szCs w:val="24"/>
        </w:rPr>
        <w:tab/>
      </w:r>
      <w:r w:rsidR="00C32149">
        <w:rPr>
          <w:rFonts w:ascii="Comic Sans MS" w:hAnsi="Comic Sans MS"/>
          <w:sz w:val="24"/>
          <w:szCs w:val="24"/>
        </w:rPr>
        <w:t xml:space="preserve">accurately. </w:t>
      </w:r>
    </w:p>
    <w:p w:rsidR="00C32149" w:rsidRDefault="00C32149" w:rsidP="00C32149">
      <w:pPr>
        <w:pStyle w:val="NoSpacing"/>
        <w:ind w:left="1296"/>
        <w:jc w:val="both"/>
        <w:rPr>
          <w:rFonts w:ascii="Comic Sans MS" w:hAnsi="Comic Sans MS"/>
          <w:sz w:val="24"/>
          <w:szCs w:val="24"/>
        </w:rPr>
      </w:pPr>
    </w:p>
    <w:p w:rsidR="00C32149" w:rsidRDefault="007921D5" w:rsidP="00C32149">
      <w:pPr>
        <w:pStyle w:val="NoSpacing"/>
        <w:ind w:left="1296"/>
        <w:jc w:val="both"/>
        <w:rPr>
          <w:rFonts w:ascii="Comic Sans MS" w:hAnsi="Comic Sans MS"/>
          <w:sz w:val="24"/>
          <w:szCs w:val="24"/>
        </w:rPr>
      </w:pPr>
      <w:r>
        <w:rPr>
          <w:rFonts w:ascii="Comic Sans MS" w:hAnsi="Comic Sans MS"/>
          <w:sz w:val="24"/>
          <w:szCs w:val="24"/>
        </w:rPr>
        <w:tab/>
      </w:r>
      <w:r w:rsidR="00C32149" w:rsidRPr="004A5662">
        <w:rPr>
          <w:rFonts w:ascii="Comic Sans MS" w:hAnsi="Comic Sans MS"/>
          <w:sz w:val="24"/>
          <w:szCs w:val="24"/>
        </w:rPr>
        <w:t>A</w:t>
      </w:r>
      <w:r w:rsidR="00C32149">
        <w:rPr>
          <w:rFonts w:ascii="Comic Sans MS" w:hAnsi="Comic Sans MS"/>
          <w:sz w:val="24"/>
          <w:szCs w:val="24"/>
        </w:rPr>
        <w:t xml:space="preserve">nyhow, </w:t>
      </w:r>
      <w:r w:rsidR="00C32149" w:rsidRPr="004A5662">
        <w:rPr>
          <w:rFonts w:ascii="Comic Sans MS" w:hAnsi="Comic Sans MS"/>
          <w:sz w:val="24"/>
          <w:szCs w:val="24"/>
        </w:rPr>
        <w:t xml:space="preserve">statistics is a tool that, if used properly, can be of </w:t>
      </w:r>
      <w:r>
        <w:rPr>
          <w:rFonts w:ascii="Comic Sans MS" w:hAnsi="Comic Sans MS"/>
          <w:sz w:val="24"/>
          <w:szCs w:val="24"/>
        </w:rPr>
        <w:tab/>
      </w:r>
      <w:r w:rsidR="00C32149" w:rsidRPr="004A5662">
        <w:rPr>
          <w:rFonts w:ascii="Comic Sans MS" w:hAnsi="Comic Sans MS"/>
          <w:sz w:val="24"/>
          <w:szCs w:val="24"/>
        </w:rPr>
        <w:t xml:space="preserve">tremendous help in </w:t>
      </w:r>
      <w:r w:rsidR="00C32149">
        <w:rPr>
          <w:rFonts w:ascii="Comic Sans MS" w:hAnsi="Comic Sans MS"/>
          <w:sz w:val="24"/>
          <w:szCs w:val="24"/>
        </w:rPr>
        <w:t xml:space="preserve">education, </w:t>
      </w:r>
      <w:r w:rsidR="00C32149" w:rsidRPr="004A5662">
        <w:rPr>
          <w:rFonts w:ascii="Comic Sans MS" w:hAnsi="Comic Sans MS"/>
          <w:sz w:val="24"/>
          <w:szCs w:val="24"/>
        </w:rPr>
        <w:t xml:space="preserve">math, science, engineering, history, </w:t>
      </w:r>
      <w:r>
        <w:rPr>
          <w:rFonts w:ascii="Comic Sans MS" w:hAnsi="Comic Sans MS"/>
          <w:sz w:val="24"/>
          <w:szCs w:val="24"/>
        </w:rPr>
        <w:tab/>
      </w:r>
      <w:r w:rsidR="00C32149" w:rsidRPr="004A5662">
        <w:rPr>
          <w:rFonts w:ascii="Comic Sans MS" w:hAnsi="Comic Sans MS"/>
          <w:sz w:val="24"/>
          <w:szCs w:val="24"/>
        </w:rPr>
        <w:t xml:space="preserve">politics, and numerous other fields. As you study </w:t>
      </w:r>
      <w:r w:rsidR="00C32149">
        <w:rPr>
          <w:rFonts w:ascii="Comic Sans MS" w:hAnsi="Comic Sans MS"/>
          <w:sz w:val="24"/>
          <w:szCs w:val="24"/>
        </w:rPr>
        <w:t xml:space="preserve">Statistics, always </w:t>
      </w:r>
      <w:r>
        <w:rPr>
          <w:rFonts w:ascii="Comic Sans MS" w:hAnsi="Comic Sans MS"/>
          <w:sz w:val="24"/>
          <w:szCs w:val="24"/>
        </w:rPr>
        <w:tab/>
      </w:r>
      <w:r w:rsidR="00C32149">
        <w:rPr>
          <w:rFonts w:ascii="Comic Sans MS" w:hAnsi="Comic Sans MS"/>
          <w:sz w:val="24"/>
          <w:szCs w:val="24"/>
        </w:rPr>
        <w:t xml:space="preserve">remember </w:t>
      </w:r>
      <w:r w:rsidR="00C32149" w:rsidRPr="004A5662">
        <w:rPr>
          <w:rFonts w:ascii="Comic Sans MS" w:hAnsi="Comic Sans MS"/>
          <w:sz w:val="24"/>
          <w:szCs w:val="24"/>
        </w:rPr>
        <w:t xml:space="preserve">that </w:t>
      </w:r>
      <w:r w:rsidR="00C32149">
        <w:rPr>
          <w:rFonts w:ascii="Comic Sans MS" w:hAnsi="Comic Sans MS"/>
          <w:sz w:val="24"/>
          <w:szCs w:val="24"/>
        </w:rPr>
        <w:t xml:space="preserve">it </w:t>
      </w:r>
      <w:r w:rsidR="00C32149" w:rsidRPr="004A5662">
        <w:rPr>
          <w:rFonts w:ascii="Comic Sans MS" w:hAnsi="Comic Sans MS"/>
          <w:sz w:val="24"/>
          <w:szCs w:val="24"/>
        </w:rPr>
        <w:t xml:space="preserve">is more than just math: </w:t>
      </w:r>
      <w:r w:rsidR="00C32149">
        <w:rPr>
          <w:rFonts w:ascii="Comic Sans MS" w:hAnsi="Comic Sans MS"/>
          <w:sz w:val="24"/>
          <w:szCs w:val="24"/>
        </w:rPr>
        <w:t xml:space="preserve">which </w:t>
      </w:r>
      <w:r w:rsidR="00C32149" w:rsidRPr="004A5662">
        <w:rPr>
          <w:rFonts w:ascii="Comic Sans MS" w:hAnsi="Comic Sans MS"/>
          <w:sz w:val="24"/>
          <w:szCs w:val="24"/>
        </w:rPr>
        <w:t xml:space="preserve">simply </w:t>
      </w:r>
      <w:r w:rsidR="00C32149">
        <w:rPr>
          <w:rFonts w:ascii="Comic Sans MS" w:hAnsi="Comic Sans MS"/>
          <w:sz w:val="24"/>
          <w:szCs w:val="24"/>
        </w:rPr>
        <w:t xml:space="preserve">involves the </w:t>
      </w:r>
      <w:r>
        <w:rPr>
          <w:rFonts w:ascii="Comic Sans MS" w:hAnsi="Comic Sans MS"/>
          <w:sz w:val="24"/>
          <w:szCs w:val="24"/>
        </w:rPr>
        <w:tab/>
      </w:r>
      <w:r w:rsidR="00C32149" w:rsidRPr="004A5662">
        <w:rPr>
          <w:rFonts w:ascii="Comic Sans MS" w:hAnsi="Comic Sans MS"/>
          <w:sz w:val="24"/>
          <w:szCs w:val="24"/>
        </w:rPr>
        <w:t xml:space="preserve">manipulation of numbers through addition, subtraction, multiplication, </w:t>
      </w:r>
      <w:r>
        <w:rPr>
          <w:rFonts w:ascii="Comic Sans MS" w:hAnsi="Comic Sans MS"/>
          <w:sz w:val="24"/>
          <w:szCs w:val="24"/>
        </w:rPr>
        <w:tab/>
      </w:r>
      <w:r w:rsidR="00C32149" w:rsidRPr="004A5662">
        <w:rPr>
          <w:rFonts w:ascii="Comic Sans MS" w:hAnsi="Comic Sans MS"/>
          <w:sz w:val="24"/>
          <w:szCs w:val="24"/>
        </w:rPr>
        <w:t xml:space="preserve">division, and other mathematical operations. </w:t>
      </w:r>
      <w:r w:rsidR="00C32149">
        <w:rPr>
          <w:rFonts w:ascii="Comic Sans MS" w:hAnsi="Comic Sans MS"/>
          <w:sz w:val="24"/>
          <w:szCs w:val="24"/>
        </w:rPr>
        <w:t xml:space="preserve">It </w:t>
      </w:r>
      <w:r w:rsidR="00C32149" w:rsidRPr="004A5662">
        <w:rPr>
          <w:rFonts w:ascii="Comic Sans MS" w:hAnsi="Comic Sans MS"/>
          <w:sz w:val="24"/>
          <w:szCs w:val="24"/>
        </w:rPr>
        <w:t xml:space="preserve">also involves language </w:t>
      </w:r>
      <w:r>
        <w:rPr>
          <w:rFonts w:ascii="Comic Sans MS" w:hAnsi="Comic Sans MS"/>
          <w:sz w:val="24"/>
          <w:szCs w:val="24"/>
        </w:rPr>
        <w:tab/>
      </w:r>
      <w:r w:rsidR="00C32149" w:rsidRPr="004A5662">
        <w:rPr>
          <w:rFonts w:ascii="Comic Sans MS" w:hAnsi="Comic Sans MS"/>
          <w:sz w:val="24"/>
          <w:szCs w:val="24"/>
        </w:rPr>
        <w:t xml:space="preserve">and units: when a statistician provides a statistic, it involves a </w:t>
      </w:r>
      <w:r>
        <w:rPr>
          <w:rFonts w:ascii="Comic Sans MS" w:hAnsi="Comic Sans MS"/>
          <w:sz w:val="24"/>
          <w:szCs w:val="24"/>
        </w:rPr>
        <w:tab/>
      </w:r>
      <w:r w:rsidR="00C32149" w:rsidRPr="004A5662">
        <w:rPr>
          <w:rFonts w:ascii="Comic Sans MS" w:hAnsi="Comic Sans MS"/>
          <w:sz w:val="24"/>
          <w:szCs w:val="24"/>
        </w:rPr>
        <w:t xml:space="preserve">number and a label of some sort. For instance, the number </w:t>
      </w:r>
      <w:r w:rsidR="00C32149">
        <w:rPr>
          <w:rFonts w:ascii="Comic Sans MS" w:hAnsi="Comic Sans MS"/>
          <w:sz w:val="24"/>
          <w:szCs w:val="24"/>
        </w:rPr>
        <w:t>$24,</w:t>
      </w:r>
      <w:r w:rsidR="00C32149" w:rsidRPr="004A5662">
        <w:rPr>
          <w:rFonts w:ascii="Comic Sans MS" w:hAnsi="Comic Sans MS"/>
          <w:sz w:val="24"/>
          <w:szCs w:val="24"/>
        </w:rPr>
        <w:t>5</w:t>
      </w:r>
      <w:r w:rsidR="00C32149">
        <w:rPr>
          <w:rFonts w:ascii="Comic Sans MS" w:hAnsi="Comic Sans MS"/>
          <w:sz w:val="24"/>
          <w:szCs w:val="24"/>
        </w:rPr>
        <w:t>00</w:t>
      </w:r>
      <w:r w:rsidR="00C32149" w:rsidRPr="004A5662">
        <w:rPr>
          <w:rFonts w:ascii="Comic Sans MS" w:hAnsi="Comic Sans MS"/>
          <w:sz w:val="24"/>
          <w:szCs w:val="24"/>
        </w:rPr>
        <w:t xml:space="preserve"> is </w:t>
      </w:r>
      <w:r>
        <w:rPr>
          <w:rFonts w:ascii="Comic Sans MS" w:hAnsi="Comic Sans MS"/>
          <w:sz w:val="24"/>
          <w:szCs w:val="24"/>
        </w:rPr>
        <w:tab/>
      </w:r>
      <w:r w:rsidR="00C32149" w:rsidRPr="004A5662">
        <w:rPr>
          <w:rFonts w:ascii="Comic Sans MS" w:hAnsi="Comic Sans MS"/>
          <w:sz w:val="24"/>
          <w:szCs w:val="24"/>
        </w:rPr>
        <w:t xml:space="preserve">not in and of itself a statistical value; "an average </w:t>
      </w:r>
      <w:r w:rsidR="00C32149">
        <w:rPr>
          <w:rFonts w:ascii="Comic Sans MS" w:hAnsi="Comic Sans MS"/>
          <w:sz w:val="24"/>
          <w:szCs w:val="24"/>
        </w:rPr>
        <w:t xml:space="preserve">salary </w:t>
      </w:r>
      <w:r w:rsidR="00C32149" w:rsidRPr="004A5662">
        <w:rPr>
          <w:rFonts w:ascii="Comic Sans MS" w:hAnsi="Comic Sans MS"/>
          <w:sz w:val="24"/>
          <w:szCs w:val="24"/>
        </w:rPr>
        <w:t xml:space="preserve">of </w:t>
      </w:r>
      <w:r w:rsidR="00C32149">
        <w:rPr>
          <w:rFonts w:ascii="Comic Sans MS" w:hAnsi="Comic Sans MS"/>
          <w:sz w:val="24"/>
          <w:szCs w:val="24"/>
        </w:rPr>
        <w:t>$24,</w:t>
      </w:r>
      <w:r w:rsidR="00C32149" w:rsidRPr="004A5662">
        <w:rPr>
          <w:rFonts w:ascii="Comic Sans MS" w:hAnsi="Comic Sans MS"/>
          <w:sz w:val="24"/>
          <w:szCs w:val="24"/>
        </w:rPr>
        <w:t xml:space="preserve"> 500," </w:t>
      </w:r>
      <w:r>
        <w:rPr>
          <w:rFonts w:ascii="Comic Sans MS" w:hAnsi="Comic Sans MS"/>
          <w:sz w:val="24"/>
          <w:szCs w:val="24"/>
        </w:rPr>
        <w:tab/>
      </w:r>
      <w:r w:rsidR="00C32149" w:rsidRPr="004A5662">
        <w:rPr>
          <w:rFonts w:ascii="Comic Sans MS" w:hAnsi="Comic Sans MS"/>
          <w:sz w:val="24"/>
          <w:szCs w:val="24"/>
        </w:rPr>
        <w:t xml:space="preserve">however, is a statistical value. </w:t>
      </w:r>
    </w:p>
    <w:p w:rsidR="00C32149" w:rsidRDefault="00C32149" w:rsidP="00C32149">
      <w:pPr>
        <w:pStyle w:val="NoSpacing"/>
        <w:ind w:left="1296"/>
        <w:jc w:val="both"/>
        <w:rPr>
          <w:rFonts w:ascii="Comic Sans MS" w:hAnsi="Comic Sans MS"/>
          <w:sz w:val="24"/>
          <w:szCs w:val="24"/>
        </w:rPr>
      </w:pPr>
    </w:p>
    <w:p w:rsidR="00C32149" w:rsidRPr="00DC4ADE" w:rsidRDefault="007921D5" w:rsidP="00C32149">
      <w:pPr>
        <w:pStyle w:val="NoSpacing"/>
        <w:ind w:left="1296"/>
        <w:jc w:val="both"/>
        <w:rPr>
          <w:rFonts w:ascii="Comic Sans MS" w:hAnsi="Comic Sans MS"/>
          <w:sz w:val="24"/>
          <w:szCs w:val="24"/>
        </w:rPr>
      </w:pPr>
      <w:r>
        <w:rPr>
          <w:rFonts w:ascii="Comic Sans MS" w:hAnsi="Comic Sans MS"/>
          <w:sz w:val="24"/>
          <w:szCs w:val="24"/>
        </w:rPr>
        <w:tab/>
      </w:r>
      <w:r w:rsidR="00C32149" w:rsidRPr="004A5662">
        <w:rPr>
          <w:rFonts w:ascii="Comic Sans MS" w:hAnsi="Comic Sans MS"/>
          <w:sz w:val="24"/>
          <w:szCs w:val="24"/>
        </w:rPr>
        <w:t xml:space="preserve">This linguistic aspect of statistics sometimes allows a certain amount </w:t>
      </w:r>
      <w:r>
        <w:rPr>
          <w:rFonts w:ascii="Comic Sans MS" w:hAnsi="Comic Sans MS"/>
          <w:sz w:val="24"/>
          <w:szCs w:val="24"/>
        </w:rPr>
        <w:tab/>
      </w:r>
      <w:r w:rsidR="00C32149" w:rsidRPr="004A5662">
        <w:rPr>
          <w:rFonts w:ascii="Comic Sans MS" w:hAnsi="Comic Sans MS"/>
          <w:sz w:val="24"/>
          <w:szCs w:val="24"/>
        </w:rPr>
        <w:t xml:space="preserve">of ambiguity that can be misleading. </w:t>
      </w:r>
      <w:r w:rsidR="00C32149">
        <w:rPr>
          <w:rFonts w:ascii="Comic Sans MS" w:hAnsi="Comic Sans MS"/>
          <w:sz w:val="24"/>
          <w:szCs w:val="24"/>
        </w:rPr>
        <w:t xml:space="preserve">As I assured you earlier, the </w:t>
      </w:r>
      <w:r>
        <w:rPr>
          <w:rFonts w:ascii="Comic Sans MS" w:hAnsi="Comic Sans MS"/>
          <w:sz w:val="24"/>
          <w:szCs w:val="24"/>
        </w:rPr>
        <w:tab/>
      </w:r>
      <w:r w:rsidR="00C32149" w:rsidRPr="004A5662">
        <w:rPr>
          <w:rFonts w:ascii="Comic Sans MS" w:hAnsi="Comic Sans MS"/>
          <w:sz w:val="24"/>
          <w:szCs w:val="24"/>
        </w:rPr>
        <w:t>study</w:t>
      </w:r>
      <w:r w:rsidR="00C32149">
        <w:rPr>
          <w:rFonts w:ascii="Comic Sans MS" w:hAnsi="Comic Sans MS"/>
          <w:sz w:val="24"/>
          <w:szCs w:val="24"/>
        </w:rPr>
        <w:t xml:space="preserve"> of </w:t>
      </w:r>
      <w:r w:rsidR="00C32149" w:rsidRPr="004A5662">
        <w:rPr>
          <w:rFonts w:ascii="Comic Sans MS" w:hAnsi="Comic Sans MS"/>
          <w:sz w:val="24"/>
          <w:szCs w:val="24"/>
        </w:rPr>
        <w:t>statistics</w:t>
      </w:r>
      <w:r w:rsidR="00C32149">
        <w:rPr>
          <w:rFonts w:ascii="Comic Sans MS" w:hAnsi="Comic Sans MS"/>
          <w:sz w:val="24"/>
          <w:szCs w:val="24"/>
        </w:rPr>
        <w:t xml:space="preserve"> </w:t>
      </w:r>
      <w:r w:rsidR="00C32149" w:rsidRPr="004A5662">
        <w:rPr>
          <w:rFonts w:ascii="Comic Sans MS" w:hAnsi="Comic Sans MS"/>
          <w:sz w:val="24"/>
          <w:szCs w:val="24"/>
        </w:rPr>
        <w:t xml:space="preserve">will equip </w:t>
      </w:r>
      <w:r w:rsidR="00C32149">
        <w:rPr>
          <w:rFonts w:ascii="Comic Sans MS" w:hAnsi="Comic Sans MS"/>
          <w:sz w:val="24"/>
          <w:szCs w:val="24"/>
        </w:rPr>
        <w:t xml:space="preserve">all of </w:t>
      </w:r>
      <w:r w:rsidR="00C32149" w:rsidRPr="004A5662">
        <w:rPr>
          <w:rFonts w:ascii="Comic Sans MS" w:hAnsi="Comic Sans MS"/>
          <w:sz w:val="24"/>
          <w:szCs w:val="24"/>
        </w:rPr>
        <w:t xml:space="preserve">you to identify and understand both </w:t>
      </w:r>
      <w:r>
        <w:rPr>
          <w:rFonts w:ascii="Comic Sans MS" w:hAnsi="Comic Sans MS"/>
          <w:sz w:val="24"/>
          <w:szCs w:val="24"/>
        </w:rPr>
        <w:tab/>
      </w:r>
      <w:r w:rsidR="00C32149" w:rsidRPr="004A5662">
        <w:rPr>
          <w:rFonts w:ascii="Comic Sans MS" w:hAnsi="Comic Sans MS"/>
          <w:sz w:val="24"/>
          <w:szCs w:val="24"/>
        </w:rPr>
        <w:t>uses and abuses of this tool.</w:t>
      </w:r>
      <w:r w:rsidR="00C32149">
        <w:rPr>
          <w:rFonts w:ascii="Comic Sans MS" w:hAnsi="Comic Sans MS"/>
          <w:sz w:val="24"/>
          <w:szCs w:val="24"/>
        </w:rPr>
        <w:t xml:space="preserve"> My hope is that each and every one of </w:t>
      </w:r>
      <w:r>
        <w:rPr>
          <w:rFonts w:ascii="Comic Sans MS" w:hAnsi="Comic Sans MS"/>
          <w:sz w:val="24"/>
          <w:szCs w:val="24"/>
        </w:rPr>
        <w:tab/>
      </w:r>
      <w:r w:rsidR="00C32149">
        <w:rPr>
          <w:rFonts w:ascii="Comic Sans MS" w:hAnsi="Comic Sans MS"/>
          <w:sz w:val="24"/>
          <w:szCs w:val="24"/>
        </w:rPr>
        <w:t xml:space="preserve">you would find the subject interesting and useful beyond </w:t>
      </w:r>
      <w:r w:rsidR="00C32149" w:rsidRPr="004A5662">
        <w:rPr>
          <w:rFonts w:ascii="Comic Sans MS" w:hAnsi="Comic Sans MS"/>
          <w:sz w:val="24"/>
          <w:szCs w:val="24"/>
        </w:rPr>
        <w:t xml:space="preserve">the </w:t>
      </w:r>
      <w:r>
        <w:rPr>
          <w:rFonts w:ascii="Comic Sans MS" w:hAnsi="Comic Sans MS"/>
          <w:sz w:val="24"/>
          <w:szCs w:val="24"/>
        </w:rPr>
        <w:tab/>
      </w:r>
      <w:r w:rsidR="00C32149" w:rsidRPr="004A5662">
        <w:rPr>
          <w:rFonts w:ascii="Comic Sans MS" w:hAnsi="Comic Sans MS"/>
          <w:sz w:val="24"/>
          <w:szCs w:val="24"/>
        </w:rPr>
        <w:t>mathematical skills that it imparts</w:t>
      </w:r>
      <w:r w:rsidR="00C32149">
        <w:rPr>
          <w:rFonts w:ascii="Comic Sans MS" w:hAnsi="Comic Sans MS"/>
          <w:sz w:val="24"/>
          <w:szCs w:val="24"/>
        </w:rPr>
        <w:t xml:space="preserve"> and become part of a vanguard </w:t>
      </w:r>
      <w:r>
        <w:rPr>
          <w:rFonts w:ascii="Comic Sans MS" w:hAnsi="Comic Sans MS"/>
          <w:sz w:val="24"/>
          <w:szCs w:val="24"/>
        </w:rPr>
        <w:tab/>
      </w:r>
      <w:r w:rsidR="00C32149">
        <w:rPr>
          <w:rFonts w:ascii="Comic Sans MS" w:hAnsi="Comic Sans MS"/>
          <w:sz w:val="24"/>
          <w:szCs w:val="24"/>
        </w:rPr>
        <w:t xml:space="preserve">defending </w:t>
      </w:r>
      <w:r w:rsidR="00C32149" w:rsidRPr="004A5662">
        <w:rPr>
          <w:rFonts w:ascii="Comic Sans MS" w:hAnsi="Comic Sans MS"/>
          <w:sz w:val="24"/>
          <w:szCs w:val="24"/>
        </w:rPr>
        <w:t>against attempts by the unscrupulous to mislead others. </w:t>
      </w:r>
    </w:p>
    <w:p w:rsidR="007921D5" w:rsidRDefault="007921D5" w:rsidP="00C32149">
      <w:pPr>
        <w:pStyle w:val="NoSpacing"/>
        <w:jc w:val="right"/>
        <w:rPr>
          <w:rFonts w:ascii="Calibri Light" w:hAnsi="Calibri Light"/>
          <w:b/>
          <w:sz w:val="28"/>
          <w:szCs w:val="28"/>
        </w:rPr>
      </w:pPr>
    </w:p>
    <w:p w:rsidR="00C32149" w:rsidRPr="00C51BBE" w:rsidRDefault="00C32149" w:rsidP="00C32149">
      <w:pPr>
        <w:pStyle w:val="NoSpacing"/>
        <w:jc w:val="right"/>
        <w:rPr>
          <w:rFonts w:ascii="Calibri Light" w:hAnsi="Calibri Light"/>
          <w:b/>
          <w:sz w:val="28"/>
          <w:szCs w:val="28"/>
        </w:rPr>
      </w:pPr>
      <w:r w:rsidRPr="00C51BBE">
        <w:rPr>
          <w:rFonts w:ascii="Calibri Light" w:hAnsi="Calibri Light"/>
          <w:b/>
          <w:sz w:val="28"/>
          <w:szCs w:val="28"/>
        </w:rPr>
        <w:t xml:space="preserve">Chinasa Ukpabi, </w:t>
      </w:r>
      <w:r w:rsidRPr="00C51BBE">
        <w:rPr>
          <w:rFonts w:ascii="Calibri Light" w:hAnsi="Calibri Light"/>
          <w:b/>
        </w:rPr>
        <w:t>Ph.D.</w:t>
      </w:r>
    </w:p>
    <w:p w:rsidR="003A2EB2" w:rsidRDefault="003A2EB2" w:rsidP="003A2EB2">
      <w:pPr>
        <w:jc w:val="center"/>
        <w:rPr>
          <w:rFonts w:ascii="Comic Sans MS" w:hAnsi="Comic Sans MS"/>
          <w:b/>
          <w:sz w:val="28"/>
          <w:szCs w:val="28"/>
          <w:u w:val="thick"/>
        </w:rPr>
      </w:pPr>
    </w:p>
    <w:p w:rsidR="003A2EB2" w:rsidRPr="00E87144" w:rsidRDefault="003A2EB2" w:rsidP="003A2EB2">
      <w:pPr>
        <w:jc w:val="center"/>
        <w:rPr>
          <w:rFonts w:asciiTheme="majorHAnsi" w:hAnsiTheme="majorHAnsi"/>
          <w:b/>
          <w:color w:val="0033CC"/>
          <w:sz w:val="28"/>
          <w:szCs w:val="28"/>
          <w:u w:val="thick"/>
        </w:rPr>
      </w:pPr>
      <w:r w:rsidRPr="00E87144">
        <w:rPr>
          <w:rFonts w:asciiTheme="majorHAnsi" w:hAnsiTheme="majorHAnsi"/>
          <w:b/>
          <w:color w:val="0033CC"/>
          <w:sz w:val="28"/>
          <w:szCs w:val="28"/>
          <w:u w:val="thick"/>
        </w:rPr>
        <w:lastRenderedPageBreak/>
        <w:t>COURSE OUTLINE</w:t>
      </w:r>
    </w:p>
    <w:tbl>
      <w:tblPr>
        <w:tblStyle w:val="TableGrid"/>
        <w:tblpPr w:leftFromText="180" w:rightFromText="180" w:vertAnchor="page" w:horzAnchor="margin" w:tblpY="2430"/>
        <w:tblW w:w="9715" w:type="dxa"/>
        <w:tblLayout w:type="fixed"/>
        <w:tblLook w:val="04A0" w:firstRow="1" w:lastRow="0" w:firstColumn="1" w:lastColumn="0" w:noHBand="0" w:noVBand="1"/>
      </w:tblPr>
      <w:tblGrid>
        <w:gridCol w:w="1345"/>
        <w:gridCol w:w="2160"/>
        <w:gridCol w:w="4230"/>
        <w:gridCol w:w="1980"/>
      </w:tblGrid>
      <w:tr w:rsidR="00E01A0F" w:rsidTr="00E807EE">
        <w:tc>
          <w:tcPr>
            <w:tcW w:w="1345" w:type="dxa"/>
          </w:tcPr>
          <w:p w:rsidR="003A2EB2" w:rsidRPr="005F4914" w:rsidRDefault="003A2EB2" w:rsidP="005F4914">
            <w:pPr>
              <w:jc w:val="center"/>
              <w:rPr>
                <w:rFonts w:ascii="Arial Narrow" w:hAnsi="Arial Narrow"/>
                <w:b/>
                <w:color w:val="C00000"/>
                <w:sz w:val="24"/>
                <w:szCs w:val="24"/>
              </w:rPr>
            </w:pPr>
          </w:p>
          <w:p w:rsidR="003A2EB2" w:rsidRPr="005F4914" w:rsidRDefault="003A2EB2" w:rsidP="005F4914">
            <w:pPr>
              <w:jc w:val="center"/>
              <w:rPr>
                <w:rFonts w:ascii="Arial Narrow" w:hAnsi="Arial Narrow"/>
                <w:b/>
                <w:color w:val="C00000"/>
                <w:sz w:val="24"/>
                <w:szCs w:val="24"/>
              </w:rPr>
            </w:pPr>
            <w:r w:rsidRPr="005F4914">
              <w:rPr>
                <w:rFonts w:ascii="Arial Narrow" w:hAnsi="Arial Narrow"/>
                <w:b/>
                <w:color w:val="C00000"/>
                <w:sz w:val="24"/>
                <w:szCs w:val="24"/>
              </w:rPr>
              <w:t>WEEKS</w:t>
            </w:r>
          </w:p>
        </w:tc>
        <w:tc>
          <w:tcPr>
            <w:tcW w:w="2160" w:type="dxa"/>
          </w:tcPr>
          <w:p w:rsidR="003A2EB2" w:rsidRPr="005F4914" w:rsidRDefault="003A2EB2" w:rsidP="005F4914">
            <w:pPr>
              <w:jc w:val="center"/>
              <w:rPr>
                <w:rFonts w:ascii="Arial Narrow" w:hAnsi="Arial Narrow"/>
                <w:b/>
                <w:color w:val="C00000"/>
                <w:sz w:val="24"/>
                <w:szCs w:val="24"/>
              </w:rPr>
            </w:pPr>
          </w:p>
          <w:p w:rsidR="003A2EB2" w:rsidRPr="005F4914" w:rsidRDefault="003A2EB2" w:rsidP="005F4914">
            <w:pPr>
              <w:jc w:val="center"/>
              <w:rPr>
                <w:rFonts w:ascii="Arial Narrow" w:hAnsi="Arial Narrow"/>
                <w:b/>
                <w:color w:val="C00000"/>
                <w:sz w:val="24"/>
                <w:szCs w:val="24"/>
              </w:rPr>
            </w:pPr>
            <w:r w:rsidRPr="005F4914">
              <w:rPr>
                <w:rFonts w:ascii="Arial Narrow" w:hAnsi="Arial Narrow"/>
                <w:b/>
                <w:color w:val="C00000"/>
                <w:sz w:val="24"/>
                <w:szCs w:val="24"/>
              </w:rPr>
              <w:t>TOPICS</w:t>
            </w:r>
          </w:p>
        </w:tc>
        <w:tc>
          <w:tcPr>
            <w:tcW w:w="4230" w:type="dxa"/>
          </w:tcPr>
          <w:p w:rsidR="003A2EB2" w:rsidRPr="005F4914" w:rsidRDefault="003A2EB2" w:rsidP="005F4914">
            <w:pPr>
              <w:jc w:val="center"/>
              <w:rPr>
                <w:rFonts w:ascii="Arial Narrow" w:hAnsi="Arial Narrow"/>
                <w:b/>
                <w:color w:val="C00000"/>
                <w:sz w:val="24"/>
                <w:szCs w:val="24"/>
              </w:rPr>
            </w:pPr>
          </w:p>
          <w:p w:rsidR="003A2EB2" w:rsidRPr="005F4914" w:rsidRDefault="003A2EB2" w:rsidP="005F4914">
            <w:pPr>
              <w:jc w:val="center"/>
              <w:rPr>
                <w:rFonts w:ascii="Arial Narrow" w:hAnsi="Arial Narrow"/>
                <w:b/>
                <w:color w:val="C00000"/>
                <w:sz w:val="24"/>
                <w:szCs w:val="24"/>
              </w:rPr>
            </w:pPr>
            <w:r w:rsidRPr="005F4914">
              <w:rPr>
                <w:rFonts w:ascii="Arial Narrow" w:hAnsi="Arial Narrow"/>
                <w:b/>
                <w:color w:val="C00000"/>
                <w:sz w:val="24"/>
                <w:szCs w:val="24"/>
              </w:rPr>
              <w:t>COURSE ACTIVITIES</w:t>
            </w:r>
          </w:p>
        </w:tc>
        <w:tc>
          <w:tcPr>
            <w:tcW w:w="1980" w:type="dxa"/>
          </w:tcPr>
          <w:p w:rsidR="003A2EB2" w:rsidRPr="005F4914" w:rsidRDefault="003A2EB2" w:rsidP="005F4914">
            <w:pPr>
              <w:jc w:val="center"/>
              <w:rPr>
                <w:rFonts w:ascii="Arial Narrow" w:hAnsi="Arial Narrow"/>
                <w:b/>
                <w:color w:val="C00000"/>
              </w:rPr>
            </w:pPr>
          </w:p>
          <w:p w:rsidR="003A2EB2" w:rsidRPr="005F4914" w:rsidRDefault="003A2EB2" w:rsidP="005F4914">
            <w:pPr>
              <w:jc w:val="center"/>
              <w:rPr>
                <w:rFonts w:ascii="Arial Narrow" w:hAnsi="Arial Narrow"/>
                <w:b/>
                <w:color w:val="C00000"/>
                <w:sz w:val="24"/>
                <w:szCs w:val="24"/>
              </w:rPr>
            </w:pPr>
            <w:r w:rsidRPr="005F4914">
              <w:rPr>
                <w:rFonts w:ascii="Arial Narrow" w:hAnsi="Arial Narrow"/>
                <w:b/>
                <w:color w:val="C00000"/>
                <w:sz w:val="24"/>
                <w:szCs w:val="24"/>
              </w:rPr>
              <w:t>ASSIGNMENTS &amp; DUE DATES</w:t>
            </w:r>
          </w:p>
        </w:tc>
      </w:tr>
      <w:tr w:rsidR="00E01A0F" w:rsidTr="00E807EE">
        <w:tc>
          <w:tcPr>
            <w:tcW w:w="1345" w:type="dxa"/>
          </w:tcPr>
          <w:p w:rsidR="003A2EB2" w:rsidRPr="005F4914" w:rsidRDefault="003A2EB2" w:rsidP="005F4914">
            <w:pPr>
              <w:jc w:val="center"/>
              <w:rPr>
                <w:rFonts w:ascii="Arial Narrow" w:hAnsi="Arial Narrow"/>
                <w:b/>
                <w:sz w:val="24"/>
                <w:szCs w:val="24"/>
                <w:u w:val="thick"/>
              </w:rPr>
            </w:pPr>
            <w:r w:rsidRPr="005F4914">
              <w:rPr>
                <w:rFonts w:ascii="Arial Narrow" w:hAnsi="Arial Narrow"/>
                <w:b/>
                <w:sz w:val="24"/>
                <w:szCs w:val="24"/>
                <w:u w:val="thick"/>
              </w:rPr>
              <w:t>WK 1</w:t>
            </w:r>
          </w:p>
          <w:p w:rsidR="003A2EB2" w:rsidRPr="005F4914" w:rsidRDefault="00F43BA9" w:rsidP="005F4914">
            <w:pPr>
              <w:jc w:val="center"/>
              <w:rPr>
                <w:rFonts w:ascii="Arial Narrow" w:hAnsi="Arial Narrow"/>
                <w:sz w:val="24"/>
                <w:szCs w:val="24"/>
              </w:rPr>
            </w:pPr>
            <w:r w:rsidRPr="005F4914">
              <w:rPr>
                <w:rFonts w:ascii="Arial Narrow" w:hAnsi="Arial Narrow"/>
                <w:sz w:val="24"/>
                <w:szCs w:val="24"/>
              </w:rPr>
              <w:t>M</w:t>
            </w:r>
            <w:r w:rsidR="003A2EB2" w:rsidRPr="005F4914">
              <w:rPr>
                <w:rFonts w:ascii="Arial Narrow" w:hAnsi="Arial Narrow"/>
                <w:sz w:val="24"/>
                <w:szCs w:val="24"/>
              </w:rPr>
              <w:t>a</w:t>
            </w:r>
            <w:r w:rsidRPr="005F4914">
              <w:rPr>
                <w:rFonts w:ascii="Arial Narrow" w:hAnsi="Arial Narrow"/>
                <w:sz w:val="24"/>
                <w:szCs w:val="24"/>
              </w:rPr>
              <w:t>y</w:t>
            </w:r>
            <w:r w:rsidR="003A2EB2" w:rsidRPr="005F4914">
              <w:rPr>
                <w:rFonts w:ascii="Arial Narrow" w:hAnsi="Arial Narrow"/>
                <w:sz w:val="24"/>
                <w:szCs w:val="24"/>
              </w:rPr>
              <w:t xml:space="preserve"> </w:t>
            </w:r>
            <w:r w:rsidRPr="005F4914">
              <w:rPr>
                <w:rFonts w:ascii="Arial Narrow" w:hAnsi="Arial Narrow"/>
                <w:sz w:val="24"/>
                <w:szCs w:val="24"/>
              </w:rPr>
              <w:t>25</w:t>
            </w:r>
          </w:p>
          <w:p w:rsidR="003A2EB2" w:rsidRPr="005F4914" w:rsidRDefault="003A2EB2" w:rsidP="005F4914">
            <w:pPr>
              <w:jc w:val="center"/>
              <w:rPr>
                <w:rFonts w:ascii="Arial Narrow" w:hAnsi="Arial Narrow"/>
                <w:sz w:val="24"/>
                <w:szCs w:val="24"/>
              </w:rPr>
            </w:pPr>
          </w:p>
          <w:p w:rsidR="003A2EB2" w:rsidRPr="005F4914" w:rsidRDefault="003A2EB2" w:rsidP="005F4914">
            <w:pPr>
              <w:jc w:val="center"/>
              <w:rPr>
                <w:rFonts w:ascii="Arial Narrow" w:hAnsi="Arial Narrow"/>
                <w:sz w:val="24"/>
                <w:szCs w:val="24"/>
              </w:rPr>
            </w:pPr>
          </w:p>
          <w:p w:rsidR="003A2EB2" w:rsidRPr="005F4914" w:rsidRDefault="003A2EB2" w:rsidP="005F4914">
            <w:pPr>
              <w:jc w:val="center"/>
              <w:rPr>
                <w:rFonts w:ascii="Arial Narrow" w:hAnsi="Arial Narrow"/>
                <w:sz w:val="24"/>
                <w:szCs w:val="24"/>
              </w:rPr>
            </w:pPr>
          </w:p>
          <w:p w:rsidR="003A2EB2" w:rsidRPr="005F4914" w:rsidRDefault="003A2EB2" w:rsidP="005F4914">
            <w:pPr>
              <w:jc w:val="center"/>
              <w:rPr>
                <w:rFonts w:ascii="Arial Narrow" w:hAnsi="Arial Narrow"/>
                <w:sz w:val="24"/>
                <w:szCs w:val="24"/>
              </w:rPr>
            </w:pPr>
          </w:p>
          <w:p w:rsidR="003A2EB2" w:rsidRPr="005F4914" w:rsidRDefault="003A2EB2" w:rsidP="005F4914">
            <w:pPr>
              <w:jc w:val="center"/>
              <w:rPr>
                <w:rFonts w:ascii="Arial Narrow" w:hAnsi="Arial Narrow"/>
                <w:sz w:val="24"/>
                <w:szCs w:val="24"/>
              </w:rPr>
            </w:pPr>
          </w:p>
        </w:tc>
        <w:tc>
          <w:tcPr>
            <w:tcW w:w="2160" w:type="dxa"/>
          </w:tcPr>
          <w:p w:rsidR="003A2EB2" w:rsidRPr="00E01A0F" w:rsidRDefault="003A2EB2" w:rsidP="003A2EB2">
            <w:pPr>
              <w:rPr>
                <w:rFonts w:ascii="Arial Narrow" w:hAnsi="Arial Narrow"/>
                <w:sz w:val="24"/>
                <w:szCs w:val="24"/>
              </w:rPr>
            </w:pPr>
            <w:r w:rsidRPr="00E01A0F">
              <w:rPr>
                <w:rFonts w:ascii="Arial Narrow" w:hAnsi="Arial Narrow"/>
                <w:sz w:val="24"/>
                <w:szCs w:val="24"/>
              </w:rPr>
              <w:t>Greetings, small talk, and pre-course teaser</w:t>
            </w:r>
          </w:p>
          <w:p w:rsidR="003A2EB2" w:rsidRPr="00E01A0F" w:rsidRDefault="003A2EB2" w:rsidP="003A2EB2">
            <w:pPr>
              <w:rPr>
                <w:rFonts w:ascii="Arial Narrow" w:hAnsi="Arial Narrow"/>
                <w:sz w:val="24"/>
                <w:szCs w:val="24"/>
              </w:rPr>
            </w:pPr>
          </w:p>
          <w:p w:rsidR="003A2EB2" w:rsidRPr="00E01A0F" w:rsidRDefault="003A2EB2" w:rsidP="003A2EB2">
            <w:pPr>
              <w:rPr>
                <w:rFonts w:ascii="Arial Narrow" w:hAnsi="Arial Narrow"/>
                <w:sz w:val="24"/>
                <w:szCs w:val="24"/>
              </w:rPr>
            </w:pPr>
          </w:p>
          <w:p w:rsidR="003A2EB2" w:rsidRPr="00E01A0F" w:rsidRDefault="003A2EB2" w:rsidP="003A2EB2">
            <w:pPr>
              <w:rPr>
                <w:rFonts w:ascii="Arial Narrow" w:hAnsi="Arial Narrow"/>
                <w:sz w:val="24"/>
                <w:szCs w:val="24"/>
              </w:rPr>
            </w:pPr>
            <w:r w:rsidRPr="00E01A0F">
              <w:rPr>
                <w:rFonts w:ascii="Arial Narrow" w:hAnsi="Arial Narrow"/>
                <w:sz w:val="24"/>
                <w:szCs w:val="24"/>
              </w:rPr>
              <w:t>Introduction to Statistics</w:t>
            </w:r>
          </w:p>
        </w:tc>
        <w:tc>
          <w:tcPr>
            <w:tcW w:w="4230" w:type="dxa"/>
          </w:tcPr>
          <w:p w:rsidR="003A2EB2" w:rsidRPr="00E01A0F" w:rsidRDefault="003A2EB2" w:rsidP="003A2EB2">
            <w:pPr>
              <w:rPr>
                <w:rFonts w:ascii="Arial Narrow" w:hAnsi="Arial Narrow"/>
                <w:sz w:val="24"/>
                <w:szCs w:val="24"/>
              </w:rPr>
            </w:pPr>
            <w:r w:rsidRPr="00E01A0F">
              <w:rPr>
                <w:rFonts w:ascii="Arial Narrow" w:hAnsi="Arial Narrow"/>
                <w:sz w:val="24"/>
                <w:szCs w:val="24"/>
              </w:rPr>
              <w:t>-Personal Introductions (Getting to know one another).</w:t>
            </w:r>
          </w:p>
          <w:p w:rsidR="003A2EB2" w:rsidRPr="00E01A0F" w:rsidRDefault="003A2EB2" w:rsidP="003A2EB2">
            <w:pPr>
              <w:rPr>
                <w:rFonts w:ascii="Arial Narrow" w:hAnsi="Arial Narrow"/>
                <w:sz w:val="24"/>
                <w:szCs w:val="24"/>
              </w:rPr>
            </w:pPr>
            <w:r w:rsidRPr="00E01A0F">
              <w:rPr>
                <w:rFonts w:ascii="Arial Narrow" w:hAnsi="Arial Narrow"/>
                <w:sz w:val="24"/>
                <w:szCs w:val="24"/>
              </w:rPr>
              <w:t>-Introducing the Syllabus and relevant Technology.</w:t>
            </w:r>
          </w:p>
          <w:p w:rsidR="003A2EB2" w:rsidRPr="00E01A0F" w:rsidRDefault="003A2EB2" w:rsidP="003A2EB2">
            <w:pPr>
              <w:rPr>
                <w:rFonts w:ascii="Arial Narrow" w:hAnsi="Arial Narrow"/>
                <w:sz w:val="24"/>
                <w:szCs w:val="24"/>
              </w:rPr>
            </w:pPr>
            <w:r w:rsidRPr="00E01A0F">
              <w:rPr>
                <w:rFonts w:ascii="Arial Narrow" w:hAnsi="Arial Narrow"/>
                <w:sz w:val="24"/>
                <w:szCs w:val="24"/>
              </w:rPr>
              <w:t>-General Course Description.</w:t>
            </w:r>
          </w:p>
          <w:p w:rsidR="003A2EB2" w:rsidRPr="00E01A0F" w:rsidRDefault="003A2EB2" w:rsidP="003A2EB2">
            <w:pPr>
              <w:rPr>
                <w:rFonts w:ascii="Arial Narrow" w:hAnsi="Arial Narrow"/>
                <w:sz w:val="24"/>
                <w:szCs w:val="24"/>
              </w:rPr>
            </w:pPr>
            <w:r w:rsidRPr="00E01A0F">
              <w:rPr>
                <w:rFonts w:ascii="Arial Narrow" w:hAnsi="Arial Narrow"/>
                <w:sz w:val="24"/>
                <w:szCs w:val="24"/>
              </w:rPr>
              <w:t>-Basic concepts of statistical analysis, with a focus on both univariate and bivariate data</w:t>
            </w:r>
          </w:p>
          <w:p w:rsidR="003A2EB2" w:rsidRPr="00E01A0F" w:rsidRDefault="003A2EB2" w:rsidP="003A2EB2">
            <w:pPr>
              <w:rPr>
                <w:rFonts w:ascii="Arial Narrow" w:hAnsi="Arial Narrow"/>
                <w:b/>
                <w:sz w:val="24"/>
                <w:szCs w:val="24"/>
              </w:rPr>
            </w:pPr>
          </w:p>
        </w:tc>
        <w:tc>
          <w:tcPr>
            <w:tcW w:w="1980" w:type="dxa"/>
          </w:tcPr>
          <w:p w:rsidR="003A2EB2" w:rsidRPr="00E01A0F" w:rsidRDefault="003A2EB2" w:rsidP="003A2EB2">
            <w:pPr>
              <w:rPr>
                <w:rFonts w:ascii="Arial Narrow" w:hAnsi="Arial Narrow"/>
                <w:sz w:val="24"/>
                <w:szCs w:val="24"/>
              </w:rPr>
            </w:pPr>
          </w:p>
          <w:p w:rsidR="003A2EB2" w:rsidRPr="00E01A0F" w:rsidRDefault="00E01A0F" w:rsidP="003A2EB2">
            <w:pPr>
              <w:rPr>
                <w:rFonts w:ascii="Arial Narrow" w:hAnsi="Arial Narrow"/>
                <w:b/>
                <w:sz w:val="24"/>
                <w:szCs w:val="24"/>
                <w:u w:val="thick"/>
              </w:rPr>
            </w:pPr>
            <w:r w:rsidRPr="00E01A0F">
              <w:rPr>
                <w:rFonts w:ascii="Arial Narrow" w:hAnsi="Arial Narrow"/>
                <w:b/>
                <w:sz w:val="24"/>
                <w:szCs w:val="24"/>
                <w:u w:val="thick"/>
              </w:rPr>
              <w:t>Assignment 1.</w:t>
            </w:r>
          </w:p>
          <w:p w:rsidR="00E01A0F" w:rsidRPr="00E01A0F" w:rsidRDefault="00E01A0F" w:rsidP="003A2EB2">
            <w:pPr>
              <w:rPr>
                <w:rFonts w:ascii="Arial Narrow" w:hAnsi="Arial Narrow"/>
                <w:sz w:val="24"/>
                <w:szCs w:val="24"/>
              </w:rPr>
            </w:pPr>
            <w:r w:rsidRPr="00E01A0F">
              <w:rPr>
                <w:rFonts w:ascii="Arial Narrow" w:hAnsi="Arial Narrow"/>
                <w:sz w:val="24"/>
                <w:szCs w:val="24"/>
              </w:rPr>
              <w:t>Due date as posted on Canvas</w:t>
            </w:r>
          </w:p>
          <w:p w:rsidR="003A2EB2" w:rsidRPr="00E01A0F" w:rsidRDefault="003A2EB2" w:rsidP="003A2EB2">
            <w:pPr>
              <w:rPr>
                <w:rFonts w:ascii="Arial Narrow" w:hAnsi="Arial Narrow"/>
                <w:b/>
                <w:sz w:val="24"/>
                <w:szCs w:val="24"/>
              </w:rPr>
            </w:pPr>
          </w:p>
        </w:tc>
      </w:tr>
      <w:tr w:rsidR="00E01A0F" w:rsidTr="00E807EE">
        <w:trPr>
          <w:trHeight w:val="1926"/>
        </w:trPr>
        <w:tc>
          <w:tcPr>
            <w:tcW w:w="1345" w:type="dxa"/>
          </w:tcPr>
          <w:p w:rsidR="003A2EB2" w:rsidRPr="005F4914" w:rsidRDefault="003A2EB2" w:rsidP="005F4914">
            <w:pPr>
              <w:jc w:val="center"/>
              <w:rPr>
                <w:rFonts w:ascii="Arial Narrow" w:hAnsi="Arial Narrow"/>
                <w:b/>
                <w:sz w:val="24"/>
                <w:szCs w:val="24"/>
                <w:u w:val="thick"/>
              </w:rPr>
            </w:pPr>
            <w:r w:rsidRPr="005F4914">
              <w:rPr>
                <w:rFonts w:ascii="Arial Narrow" w:hAnsi="Arial Narrow"/>
                <w:b/>
                <w:sz w:val="24"/>
                <w:szCs w:val="24"/>
                <w:u w:val="thick"/>
              </w:rPr>
              <w:t>WK</w:t>
            </w:r>
            <w:r w:rsidR="00E01A0F" w:rsidRPr="005F4914">
              <w:rPr>
                <w:rFonts w:ascii="Arial Narrow" w:hAnsi="Arial Narrow"/>
                <w:b/>
                <w:sz w:val="24"/>
                <w:szCs w:val="24"/>
                <w:u w:val="thick"/>
              </w:rPr>
              <w:t>s</w:t>
            </w:r>
            <w:r w:rsidRPr="005F4914">
              <w:rPr>
                <w:rFonts w:ascii="Arial Narrow" w:hAnsi="Arial Narrow"/>
                <w:b/>
                <w:sz w:val="24"/>
                <w:szCs w:val="24"/>
                <w:u w:val="thick"/>
              </w:rPr>
              <w:t xml:space="preserve"> </w:t>
            </w:r>
            <w:r w:rsidR="00E01A0F" w:rsidRPr="005F4914">
              <w:rPr>
                <w:rFonts w:ascii="Arial Narrow" w:hAnsi="Arial Narrow"/>
                <w:b/>
                <w:sz w:val="24"/>
                <w:szCs w:val="24"/>
                <w:u w:val="thick"/>
              </w:rPr>
              <w:t>2</w:t>
            </w:r>
          </w:p>
          <w:p w:rsidR="003A2EB2" w:rsidRPr="005F4914" w:rsidRDefault="003A2EB2" w:rsidP="005F4914">
            <w:pPr>
              <w:jc w:val="center"/>
              <w:rPr>
                <w:rFonts w:ascii="Arial Narrow" w:hAnsi="Arial Narrow"/>
                <w:sz w:val="24"/>
                <w:szCs w:val="24"/>
              </w:rPr>
            </w:pPr>
            <w:r w:rsidRPr="005F4914">
              <w:rPr>
                <w:rFonts w:ascii="Arial Narrow" w:hAnsi="Arial Narrow"/>
                <w:sz w:val="24"/>
                <w:szCs w:val="24"/>
              </w:rPr>
              <w:t>J</w:t>
            </w:r>
            <w:r w:rsidR="00E01A0F" w:rsidRPr="005F4914">
              <w:rPr>
                <w:rFonts w:ascii="Arial Narrow" w:hAnsi="Arial Narrow"/>
                <w:sz w:val="24"/>
                <w:szCs w:val="24"/>
              </w:rPr>
              <w:t>u</w:t>
            </w:r>
            <w:r w:rsidRPr="005F4914">
              <w:rPr>
                <w:rFonts w:ascii="Arial Narrow" w:hAnsi="Arial Narrow"/>
                <w:sz w:val="24"/>
                <w:szCs w:val="24"/>
              </w:rPr>
              <w:t xml:space="preserve">n. </w:t>
            </w:r>
            <w:r w:rsidR="00E01A0F" w:rsidRPr="005F4914">
              <w:rPr>
                <w:rFonts w:ascii="Arial Narrow" w:hAnsi="Arial Narrow"/>
                <w:sz w:val="24"/>
                <w:szCs w:val="24"/>
              </w:rPr>
              <w:t>1</w:t>
            </w:r>
          </w:p>
          <w:p w:rsidR="003A2EB2" w:rsidRPr="005F4914" w:rsidRDefault="003A2EB2" w:rsidP="005F4914">
            <w:pPr>
              <w:jc w:val="center"/>
              <w:rPr>
                <w:rFonts w:ascii="Arial Narrow" w:hAnsi="Arial Narrow"/>
                <w:sz w:val="24"/>
                <w:szCs w:val="24"/>
              </w:rPr>
            </w:pPr>
          </w:p>
          <w:p w:rsidR="003A2EB2" w:rsidRPr="005F4914" w:rsidRDefault="003A2EB2" w:rsidP="005F4914">
            <w:pPr>
              <w:jc w:val="center"/>
              <w:rPr>
                <w:rFonts w:ascii="Arial Narrow" w:hAnsi="Arial Narrow"/>
                <w:sz w:val="24"/>
                <w:szCs w:val="24"/>
              </w:rPr>
            </w:pPr>
          </w:p>
        </w:tc>
        <w:tc>
          <w:tcPr>
            <w:tcW w:w="2160" w:type="dxa"/>
          </w:tcPr>
          <w:p w:rsidR="003A2EB2" w:rsidRPr="00E01A0F" w:rsidRDefault="003A2EB2" w:rsidP="003A2EB2">
            <w:pPr>
              <w:rPr>
                <w:rFonts w:ascii="Arial Narrow" w:hAnsi="Arial Narrow"/>
                <w:sz w:val="24"/>
                <w:szCs w:val="24"/>
              </w:rPr>
            </w:pPr>
            <w:r w:rsidRPr="00E01A0F">
              <w:rPr>
                <w:rFonts w:ascii="Arial Narrow" w:hAnsi="Arial Narrow"/>
                <w:sz w:val="24"/>
                <w:szCs w:val="24"/>
              </w:rPr>
              <w:t>Organization and display of data.</w:t>
            </w:r>
          </w:p>
          <w:p w:rsidR="00E01A0F" w:rsidRPr="00E01A0F" w:rsidRDefault="00E01A0F" w:rsidP="003A2EB2">
            <w:pPr>
              <w:rPr>
                <w:rFonts w:ascii="Arial Narrow" w:hAnsi="Arial Narrow"/>
                <w:sz w:val="24"/>
                <w:szCs w:val="24"/>
              </w:rPr>
            </w:pPr>
          </w:p>
          <w:p w:rsidR="003A2EB2" w:rsidRPr="00E01A0F" w:rsidRDefault="003A2EB2" w:rsidP="003A2EB2">
            <w:pPr>
              <w:rPr>
                <w:rFonts w:ascii="Arial Narrow" w:hAnsi="Arial Narrow"/>
                <w:sz w:val="24"/>
                <w:szCs w:val="24"/>
              </w:rPr>
            </w:pPr>
            <w:r w:rsidRPr="00E01A0F">
              <w:rPr>
                <w:rFonts w:ascii="Arial Narrow" w:hAnsi="Arial Narrow"/>
                <w:sz w:val="24"/>
                <w:szCs w:val="24"/>
              </w:rPr>
              <w:t>Measures of Central Tendency.</w:t>
            </w:r>
          </w:p>
        </w:tc>
        <w:tc>
          <w:tcPr>
            <w:tcW w:w="4230" w:type="dxa"/>
          </w:tcPr>
          <w:p w:rsidR="003A2EB2" w:rsidRPr="00E01A0F" w:rsidRDefault="003A2EB2" w:rsidP="003A2EB2">
            <w:pPr>
              <w:rPr>
                <w:rFonts w:ascii="Arial Narrow" w:hAnsi="Arial Narrow"/>
                <w:sz w:val="24"/>
                <w:szCs w:val="24"/>
              </w:rPr>
            </w:pPr>
            <w:r w:rsidRPr="00E01A0F">
              <w:rPr>
                <w:rFonts w:ascii="Arial Narrow" w:hAnsi="Arial Narrow"/>
                <w:sz w:val="24"/>
                <w:szCs w:val="24"/>
              </w:rPr>
              <w:t xml:space="preserve"> Frequency Distributions</w:t>
            </w:r>
          </w:p>
          <w:p w:rsidR="003A2EB2" w:rsidRPr="00E01A0F" w:rsidRDefault="003A2EB2" w:rsidP="003A2EB2">
            <w:pPr>
              <w:rPr>
                <w:rFonts w:ascii="Arial Narrow" w:hAnsi="Arial Narrow"/>
                <w:sz w:val="24"/>
                <w:szCs w:val="24"/>
              </w:rPr>
            </w:pPr>
            <w:r w:rsidRPr="00E01A0F">
              <w:rPr>
                <w:rFonts w:ascii="Arial Narrow" w:hAnsi="Arial Narrow"/>
                <w:sz w:val="24"/>
                <w:szCs w:val="24"/>
              </w:rPr>
              <w:t xml:space="preserve"> Mean, Median, and Mode</w:t>
            </w:r>
          </w:p>
          <w:p w:rsidR="004258E9" w:rsidRPr="00E01A0F" w:rsidRDefault="00DA50E2" w:rsidP="003A2EB2">
            <w:pPr>
              <w:rPr>
                <w:rFonts w:ascii="Arial Narrow" w:hAnsi="Arial Narrow"/>
                <w:b/>
                <w:sz w:val="24"/>
                <w:szCs w:val="24"/>
              </w:rPr>
            </w:pPr>
            <w:hyperlink r:id="rId9" w:history="1">
              <w:r w:rsidR="004258E9" w:rsidRPr="00E01A0F">
                <w:rPr>
                  <w:rStyle w:val="Hyperlink"/>
                  <w:rFonts w:ascii="Arial Narrow" w:hAnsi="Arial Narrow"/>
                  <w:sz w:val="24"/>
                  <w:szCs w:val="24"/>
                </w:rPr>
                <w:t>www.youtube.com/watch?v=GrynkZB3E7M</w:t>
              </w:r>
            </w:hyperlink>
            <w:r w:rsidR="004258E9" w:rsidRPr="00E01A0F">
              <w:rPr>
                <w:rFonts w:ascii="Arial Narrow" w:hAnsi="Arial Narrow"/>
                <w:sz w:val="24"/>
                <w:szCs w:val="24"/>
              </w:rPr>
              <w:t xml:space="preserve">     </w:t>
            </w:r>
          </w:p>
          <w:p w:rsidR="003A2EB2" w:rsidRPr="00E01A0F" w:rsidRDefault="003A2EB2" w:rsidP="003A2EB2">
            <w:pPr>
              <w:rPr>
                <w:rFonts w:ascii="Arial Narrow" w:hAnsi="Arial Narrow"/>
                <w:sz w:val="24"/>
                <w:szCs w:val="24"/>
              </w:rPr>
            </w:pPr>
          </w:p>
        </w:tc>
        <w:tc>
          <w:tcPr>
            <w:tcW w:w="1980" w:type="dxa"/>
          </w:tcPr>
          <w:p w:rsidR="005C4FAD" w:rsidRDefault="005C4FAD" w:rsidP="00E01A0F">
            <w:pPr>
              <w:rPr>
                <w:rFonts w:ascii="Arial Narrow" w:hAnsi="Arial Narrow"/>
                <w:b/>
                <w:sz w:val="24"/>
                <w:szCs w:val="24"/>
                <w:u w:val="thick"/>
              </w:rPr>
            </w:pPr>
          </w:p>
          <w:p w:rsidR="00E01A0F" w:rsidRPr="00E01A0F" w:rsidRDefault="00E01A0F" w:rsidP="00E01A0F">
            <w:pPr>
              <w:rPr>
                <w:rFonts w:ascii="Arial Narrow" w:hAnsi="Arial Narrow"/>
                <w:b/>
                <w:sz w:val="24"/>
                <w:szCs w:val="24"/>
                <w:u w:val="thick"/>
              </w:rPr>
            </w:pPr>
            <w:r w:rsidRPr="00E01A0F">
              <w:rPr>
                <w:rFonts w:ascii="Arial Narrow" w:hAnsi="Arial Narrow"/>
                <w:b/>
                <w:sz w:val="24"/>
                <w:szCs w:val="24"/>
                <w:u w:val="thick"/>
              </w:rPr>
              <w:t xml:space="preserve">Assignment </w:t>
            </w:r>
            <w:r w:rsidR="00AC6E18">
              <w:rPr>
                <w:rFonts w:ascii="Arial Narrow" w:hAnsi="Arial Narrow"/>
                <w:b/>
                <w:sz w:val="24"/>
                <w:szCs w:val="24"/>
                <w:u w:val="thick"/>
              </w:rPr>
              <w:t>2</w:t>
            </w:r>
            <w:r w:rsidRPr="00E01A0F">
              <w:rPr>
                <w:rFonts w:ascii="Arial Narrow" w:hAnsi="Arial Narrow"/>
                <w:b/>
                <w:sz w:val="24"/>
                <w:szCs w:val="24"/>
                <w:u w:val="thick"/>
              </w:rPr>
              <w:t>.</w:t>
            </w:r>
          </w:p>
          <w:p w:rsidR="00E01A0F" w:rsidRPr="00E01A0F" w:rsidRDefault="00E01A0F" w:rsidP="00E01A0F">
            <w:pPr>
              <w:rPr>
                <w:rFonts w:ascii="Arial Narrow" w:hAnsi="Arial Narrow"/>
                <w:sz w:val="24"/>
                <w:szCs w:val="24"/>
              </w:rPr>
            </w:pPr>
            <w:r w:rsidRPr="00E01A0F">
              <w:rPr>
                <w:rFonts w:ascii="Arial Narrow" w:hAnsi="Arial Narrow"/>
                <w:sz w:val="24"/>
                <w:szCs w:val="24"/>
              </w:rPr>
              <w:t xml:space="preserve">Due date </w:t>
            </w:r>
            <w:r w:rsidR="00AC6E18">
              <w:rPr>
                <w:rFonts w:ascii="Arial Narrow" w:hAnsi="Arial Narrow"/>
                <w:sz w:val="24"/>
                <w:szCs w:val="24"/>
              </w:rPr>
              <w:t>Jun. 6</w:t>
            </w:r>
          </w:p>
          <w:p w:rsidR="003A2EB2" w:rsidRPr="00E01A0F" w:rsidRDefault="003A2EB2" w:rsidP="003A2EB2">
            <w:pPr>
              <w:rPr>
                <w:rFonts w:ascii="Arial Narrow" w:hAnsi="Arial Narrow"/>
                <w:b/>
                <w:sz w:val="24"/>
                <w:szCs w:val="24"/>
              </w:rPr>
            </w:pPr>
          </w:p>
        </w:tc>
      </w:tr>
      <w:tr w:rsidR="00E01A0F" w:rsidTr="00E807EE">
        <w:trPr>
          <w:trHeight w:val="2610"/>
        </w:trPr>
        <w:tc>
          <w:tcPr>
            <w:tcW w:w="1345" w:type="dxa"/>
          </w:tcPr>
          <w:p w:rsidR="003A2EB2" w:rsidRPr="005F4914" w:rsidRDefault="003A2EB2" w:rsidP="005F4914">
            <w:pPr>
              <w:jc w:val="center"/>
              <w:rPr>
                <w:rFonts w:ascii="Arial Narrow" w:hAnsi="Arial Narrow"/>
                <w:b/>
                <w:sz w:val="24"/>
                <w:szCs w:val="24"/>
                <w:u w:val="thick"/>
              </w:rPr>
            </w:pPr>
            <w:r w:rsidRPr="005F4914">
              <w:rPr>
                <w:rFonts w:ascii="Arial Narrow" w:hAnsi="Arial Narrow"/>
                <w:b/>
                <w:sz w:val="24"/>
                <w:szCs w:val="24"/>
                <w:u w:val="thick"/>
              </w:rPr>
              <w:t xml:space="preserve">WK </w:t>
            </w:r>
            <w:r w:rsidR="00040E03">
              <w:rPr>
                <w:rFonts w:ascii="Arial Narrow" w:hAnsi="Arial Narrow"/>
                <w:b/>
                <w:sz w:val="24"/>
                <w:szCs w:val="24"/>
                <w:u w:val="thick"/>
              </w:rPr>
              <w:t>3</w:t>
            </w:r>
          </w:p>
          <w:p w:rsidR="003A2EB2" w:rsidRPr="005F4914" w:rsidRDefault="003A2EB2" w:rsidP="005F4914">
            <w:pPr>
              <w:jc w:val="center"/>
              <w:rPr>
                <w:rFonts w:ascii="Arial Narrow" w:hAnsi="Arial Narrow"/>
                <w:sz w:val="24"/>
                <w:szCs w:val="24"/>
              </w:rPr>
            </w:pPr>
            <w:r w:rsidRPr="005F4914">
              <w:rPr>
                <w:rFonts w:ascii="Arial Narrow" w:hAnsi="Arial Narrow"/>
                <w:sz w:val="24"/>
                <w:szCs w:val="24"/>
              </w:rPr>
              <w:t>J</w:t>
            </w:r>
            <w:r w:rsidR="00AC6E18" w:rsidRPr="005F4914">
              <w:rPr>
                <w:rFonts w:ascii="Arial Narrow" w:hAnsi="Arial Narrow"/>
                <w:sz w:val="24"/>
                <w:szCs w:val="24"/>
              </w:rPr>
              <w:t>u</w:t>
            </w:r>
            <w:r w:rsidRPr="005F4914">
              <w:rPr>
                <w:rFonts w:ascii="Arial Narrow" w:hAnsi="Arial Narrow"/>
                <w:sz w:val="24"/>
                <w:szCs w:val="24"/>
              </w:rPr>
              <w:t>n.</w:t>
            </w:r>
            <w:r w:rsidR="00AC6E18" w:rsidRPr="005F4914">
              <w:rPr>
                <w:rFonts w:ascii="Arial Narrow" w:hAnsi="Arial Narrow"/>
                <w:sz w:val="24"/>
                <w:szCs w:val="24"/>
              </w:rPr>
              <w:t xml:space="preserve"> 8</w:t>
            </w:r>
          </w:p>
        </w:tc>
        <w:tc>
          <w:tcPr>
            <w:tcW w:w="2160" w:type="dxa"/>
          </w:tcPr>
          <w:p w:rsidR="003A2EB2" w:rsidRPr="00AC6E18" w:rsidRDefault="003A2EB2" w:rsidP="003A2EB2">
            <w:pPr>
              <w:rPr>
                <w:rFonts w:ascii="Arial Narrow" w:hAnsi="Arial Narrow"/>
                <w:sz w:val="24"/>
                <w:szCs w:val="24"/>
              </w:rPr>
            </w:pPr>
            <w:r w:rsidRPr="00AC6E18">
              <w:rPr>
                <w:rFonts w:ascii="Arial Narrow" w:hAnsi="Arial Narrow"/>
                <w:sz w:val="24"/>
                <w:szCs w:val="24"/>
              </w:rPr>
              <w:t>Measures of Dispersion</w:t>
            </w:r>
          </w:p>
          <w:p w:rsidR="003A2EB2" w:rsidRPr="00AC6E18" w:rsidRDefault="003A2EB2" w:rsidP="003A2EB2">
            <w:pPr>
              <w:rPr>
                <w:rFonts w:ascii="Arial Narrow" w:hAnsi="Arial Narrow"/>
                <w:sz w:val="24"/>
                <w:szCs w:val="24"/>
              </w:rPr>
            </w:pPr>
          </w:p>
          <w:p w:rsidR="003A2EB2" w:rsidRPr="00AC6E18" w:rsidRDefault="003A2EB2" w:rsidP="003A2EB2">
            <w:pPr>
              <w:rPr>
                <w:rFonts w:ascii="Arial Narrow" w:hAnsi="Arial Narrow"/>
                <w:sz w:val="24"/>
                <w:szCs w:val="24"/>
              </w:rPr>
            </w:pPr>
          </w:p>
          <w:p w:rsidR="003A2EB2" w:rsidRDefault="003A2EB2" w:rsidP="003A2EB2">
            <w:pPr>
              <w:rPr>
                <w:rFonts w:ascii="Arial Narrow" w:hAnsi="Arial Narrow"/>
                <w:sz w:val="24"/>
                <w:szCs w:val="24"/>
              </w:rPr>
            </w:pPr>
            <w:r w:rsidRPr="00AC6E18">
              <w:rPr>
                <w:rFonts w:ascii="Arial Narrow" w:hAnsi="Arial Narrow"/>
                <w:sz w:val="24"/>
                <w:szCs w:val="24"/>
              </w:rPr>
              <w:t>Statistical Distributions</w:t>
            </w:r>
          </w:p>
          <w:p w:rsidR="00E807EE" w:rsidRDefault="00E807EE" w:rsidP="003A2EB2">
            <w:pPr>
              <w:rPr>
                <w:rFonts w:ascii="Arial Narrow" w:hAnsi="Arial Narrow"/>
                <w:sz w:val="24"/>
                <w:szCs w:val="24"/>
              </w:rPr>
            </w:pPr>
          </w:p>
          <w:p w:rsidR="00A76910" w:rsidRPr="00AC6E18" w:rsidRDefault="00A76910" w:rsidP="003A2EB2">
            <w:pPr>
              <w:rPr>
                <w:rFonts w:ascii="Arial Narrow" w:hAnsi="Arial Narrow"/>
                <w:sz w:val="24"/>
                <w:szCs w:val="24"/>
              </w:rPr>
            </w:pPr>
            <w:r>
              <w:rPr>
                <w:rFonts w:ascii="Arial Narrow" w:hAnsi="Arial Narrow"/>
                <w:sz w:val="24"/>
                <w:szCs w:val="24"/>
              </w:rPr>
              <w:t>Measures of Relative Standing</w:t>
            </w:r>
          </w:p>
        </w:tc>
        <w:tc>
          <w:tcPr>
            <w:tcW w:w="4230" w:type="dxa"/>
          </w:tcPr>
          <w:p w:rsidR="003A2EB2" w:rsidRPr="00AC6E18" w:rsidRDefault="003A2EB2" w:rsidP="003A2EB2">
            <w:pPr>
              <w:rPr>
                <w:rFonts w:ascii="Arial Narrow" w:hAnsi="Arial Narrow"/>
                <w:sz w:val="24"/>
                <w:szCs w:val="24"/>
              </w:rPr>
            </w:pPr>
            <w:r w:rsidRPr="00AC6E18">
              <w:rPr>
                <w:rFonts w:ascii="Arial Narrow" w:hAnsi="Arial Narrow"/>
                <w:sz w:val="24"/>
                <w:szCs w:val="24"/>
              </w:rPr>
              <w:t>-Variance, Standard Deviation, Range, Mean Absolute Deviation.</w:t>
            </w:r>
          </w:p>
          <w:p w:rsidR="004258E9" w:rsidRPr="00AC6E18" w:rsidRDefault="00DA50E2" w:rsidP="003A2EB2">
            <w:pPr>
              <w:rPr>
                <w:rFonts w:ascii="Arial Narrow" w:hAnsi="Arial Narrow"/>
                <w:sz w:val="24"/>
                <w:szCs w:val="24"/>
              </w:rPr>
            </w:pPr>
            <w:hyperlink r:id="rId10" w:history="1">
              <w:r w:rsidR="00870872" w:rsidRPr="00AC6E18">
                <w:rPr>
                  <w:rStyle w:val="Hyperlink"/>
                  <w:rFonts w:ascii="Arial Narrow" w:hAnsi="Arial Narrow"/>
                  <w:sz w:val="24"/>
                  <w:szCs w:val="24"/>
                </w:rPr>
                <w:t>www.youtube.com/watch?v=rStwdZUshY</w:t>
              </w:r>
            </w:hyperlink>
            <w:r w:rsidR="00870872" w:rsidRPr="00AC6E18">
              <w:rPr>
                <w:rFonts w:ascii="Arial Narrow" w:hAnsi="Arial Narrow"/>
                <w:sz w:val="24"/>
                <w:szCs w:val="24"/>
              </w:rPr>
              <w:t xml:space="preserve"> </w:t>
            </w:r>
            <w:r w:rsidR="00DE1A55" w:rsidRPr="00AC6E18">
              <w:rPr>
                <w:rFonts w:ascii="Arial Narrow" w:hAnsi="Arial Narrow"/>
                <w:sz w:val="24"/>
                <w:szCs w:val="24"/>
              </w:rPr>
              <w:t xml:space="preserve"> </w:t>
            </w:r>
            <w:r w:rsidR="004258E9" w:rsidRPr="00AC6E18">
              <w:rPr>
                <w:rFonts w:ascii="Arial Narrow" w:hAnsi="Arial Narrow"/>
                <w:sz w:val="24"/>
                <w:szCs w:val="24"/>
              </w:rPr>
              <w:t xml:space="preserve">   </w:t>
            </w:r>
          </w:p>
          <w:p w:rsidR="003A2EB2" w:rsidRPr="00AC6E18" w:rsidRDefault="003A2EB2" w:rsidP="003A2EB2">
            <w:pPr>
              <w:rPr>
                <w:rFonts w:ascii="Arial Narrow" w:hAnsi="Arial Narrow"/>
                <w:sz w:val="24"/>
                <w:szCs w:val="24"/>
              </w:rPr>
            </w:pPr>
            <w:r w:rsidRPr="00AC6E18">
              <w:rPr>
                <w:rFonts w:ascii="Arial Narrow" w:hAnsi="Arial Narrow"/>
                <w:sz w:val="24"/>
                <w:szCs w:val="24"/>
              </w:rPr>
              <w:t>-Skewness (Asymmetry)</w:t>
            </w:r>
          </w:p>
          <w:p w:rsidR="003A2EB2" w:rsidRPr="00AC6E18" w:rsidRDefault="003A2EB2" w:rsidP="003A2EB2">
            <w:pPr>
              <w:rPr>
                <w:rFonts w:ascii="Arial Narrow" w:hAnsi="Arial Narrow"/>
                <w:sz w:val="24"/>
                <w:szCs w:val="24"/>
              </w:rPr>
            </w:pPr>
            <w:r w:rsidRPr="00AC6E18">
              <w:rPr>
                <w:rFonts w:ascii="Arial Narrow" w:hAnsi="Arial Narrow"/>
                <w:sz w:val="24"/>
                <w:szCs w:val="24"/>
              </w:rPr>
              <w:t xml:space="preserve">-Normal Distributions  </w:t>
            </w:r>
          </w:p>
          <w:p w:rsidR="003A2EB2" w:rsidRPr="00AC6E18" w:rsidRDefault="003A2EB2" w:rsidP="003A2EB2">
            <w:pPr>
              <w:rPr>
                <w:rFonts w:ascii="Arial Narrow" w:hAnsi="Arial Narrow"/>
                <w:sz w:val="24"/>
                <w:szCs w:val="24"/>
              </w:rPr>
            </w:pPr>
            <w:r w:rsidRPr="00AC6E18">
              <w:rPr>
                <w:rFonts w:ascii="Arial Narrow" w:hAnsi="Arial Narrow"/>
                <w:sz w:val="24"/>
                <w:szCs w:val="24"/>
              </w:rPr>
              <w:t xml:space="preserve">-Understanding z-scores </w:t>
            </w:r>
          </w:p>
          <w:p w:rsidR="00E77952" w:rsidRPr="00A76910" w:rsidRDefault="00DA50E2" w:rsidP="003A2EB2">
            <w:pPr>
              <w:rPr>
                <w:rFonts w:ascii="Arial Narrow" w:hAnsi="Arial Narrow"/>
                <w:sz w:val="24"/>
                <w:szCs w:val="24"/>
              </w:rPr>
            </w:pPr>
            <w:hyperlink r:id="rId11" w:history="1">
              <w:r w:rsidR="00E77952" w:rsidRPr="00A76910">
                <w:rPr>
                  <w:rStyle w:val="Hyperlink"/>
                  <w:rFonts w:ascii="Arial Narrow" w:hAnsi="Arial Narrow"/>
                  <w:sz w:val="24"/>
                  <w:szCs w:val="24"/>
                </w:rPr>
                <w:t>www.youtube.com/watch?v=NY2zWGBXBhU</w:t>
              </w:r>
            </w:hyperlink>
            <w:r w:rsidR="00870872" w:rsidRPr="00A76910">
              <w:rPr>
                <w:rFonts w:ascii="Arial Narrow" w:hAnsi="Arial Narrow"/>
                <w:sz w:val="24"/>
                <w:szCs w:val="24"/>
              </w:rPr>
              <w:t xml:space="preserve"> </w:t>
            </w:r>
            <w:r w:rsidR="00E77952" w:rsidRPr="00A76910">
              <w:rPr>
                <w:rFonts w:ascii="Arial Narrow" w:hAnsi="Arial Narrow"/>
                <w:sz w:val="24"/>
                <w:szCs w:val="24"/>
              </w:rPr>
              <w:t xml:space="preserve">      </w:t>
            </w:r>
          </w:p>
          <w:p w:rsidR="003A2EB2" w:rsidRPr="00AC6E18" w:rsidRDefault="003A2EB2" w:rsidP="003A2EB2">
            <w:pPr>
              <w:rPr>
                <w:rFonts w:ascii="Arial Narrow" w:hAnsi="Arial Narrow"/>
                <w:sz w:val="24"/>
                <w:szCs w:val="24"/>
              </w:rPr>
            </w:pPr>
            <w:r w:rsidRPr="00A76910">
              <w:rPr>
                <w:rFonts w:ascii="Arial Narrow" w:hAnsi="Arial Narrow"/>
                <w:sz w:val="24"/>
                <w:szCs w:val="24"/>
              </w:rPr>
              <w:t>-Z-score statistics</w:t>
            </w:r>
          </w:p>
        </w:tc>
        <w:tc>
          <w:tcPr>
            <w:tcW w:w="1980" w:type="dxa"/>
          </w:tcPr>
          <w:p w:rsidR="003A2EB2" w:rsidRPr="00AC6E18" w:rsidRDefault="003A2EB2" w:rsidP="003A2EB2">
            <w:pPr>
              <w:rPr>
                <w:rFonts w:ascii="Arial Narrow" w:hAnsi="Arial Narrow"/>
                <w:b/>
                <w:sz w:val="24"/>
                <w:szCs w:val="24"/>
              </w:rPr>
            </w:pPr>
          </w:p>
          <w:p w:rsidR="00AC6E18" w:rsidRPr="00E01A0F" w:rsidRDefault="00AC6E18" w:rsidP="00AC6E18">
            <w:pPr>
              <w:rPr>
                <w:rFonts w:ascii="Arial Narrow" w:hAnsi="Arial Narrow"/>
                <w:b/>
                <w:sz w:val="24"/>
                <w:szCs w:val="24"/>
                <w:u w:val="thick"/>
              </w:rPr>
            </w:pPr>
            <w:r w:rsidRPr="00E01A0F">
              <w:rPr>
                <w:rFonts w:ascii="Arial Narrow" w:hAnsi="Arial Narrow"/>
                <w:b/>
                <w:sz w:val="24"/>
                <w:szCs w:val="24"/>
                <w:u w:val="thick"/>
              </w:rPr>
              <w:t xml:space="preserve">Assignment </w:t>
            </w:r>
            <w:r w:rsidR="00040E03">
              <w:rPr>
                <w:rFonts w:ascii="Arial Narrow" w:hAnsi="Arial Narrow"/>
                <w:b/>
                <w:sz w:val="24"/>
                <w:szCs w:val="24"/>
                <w:u w:val="thick"/>
              </w:rPr>
              <w:t>3</w:t>
            </w:r>
            <w:r w:rsidRPr="00E01A0F">
              <w:rPr>
                <w:rFonts w:ascii="Arial Narrow" w:hAnsi="Arial Narrow"/>
                <w:b/>
                <w:sz w:val="24"/>
                <w:szCs w:val="24"/>
                <w:u w:val="thick"/>
              </w:rPr>
              <w:t>.</w:t>
            </w:r>
          </w:p>
          <w:p w:rsidR="00AC6E18" w:rsidRPr="00E01A0F" w:rsidRDefault="00AC6E18" w:rsidP="00AC6E18">
            <w:pPr>
              <w:rPr>
                <w:rFonts w:ascii="Arial Narrow" w:hAnsi="Arial Narrow"/>
                <w:sz w:val="24"/>
                <w:szCs w:val="24"/>
              </w:rPr>
            </w:pPr>
            <w:r w:rsidRPr="00E01A0F">
              <w:rPr>
                <w:rFonts w:ascii="Arial Narrow" w:hAnsi="Arial Narrow"/>
                <w:sz w:val="24"/>
                <w:szCs w:val="24"/>
              </w:rPr>
              <w:t xml:space="preserve">Due date </w:t>
            </w:r>
            <w:r>
              <w:rPr>
                <w:rFonts w:ascii="Arial Narrow" w:hAnsi="Arial Narrow"/>
                <w:sz w:val="24"/>
                <w:szCs w:val="24"/>
              </w:rPr>
              <w:t xml:space="preserve">Jun. </w:t>
            </w:r>
            <w:r w:rsidR="005C4FAD">
              <w:rPr>
                <w:rFonts w:ascii="Arial Narrow" w:hAnsi="Arial Narrow"/>
                <w:sz w:val="24"/>
                <w:szCs w:val="24"/>
              </w:rPr>
              <w:t>13</w:t>
            </w:r>
          </w:p>
          <w:p w:rsidR="003A2EB2" w:rsidRPr="00AC6E18" w:rsidRDefault="003A2EB2" w:rsidP="003A2EB2">
            <w:pPr>
              <w:rPr>
                <w:rFonts w:ascii="Arial Narrow" w:hAnsi="Arial Narrow"/>
                <w:b/>
                <w:sz w:val="24"/>
                <w:szCs w:val="24"/>
              </w:rPr>
            </w:pPr>
          </w:p>
          <w:p w:rsidR="003A2EB2" w:rsidRPr="00AC6E18" w:rsidRDefault="003A2EB2" w:rsidP="003A2EB2">
            <w:pPr>
              <w:rPr>
                <w:rFonts w:ascii="Arial Narrow" w:hAnsi="Arial Narrow"/>
                <w:sz w:val="24"/>
                <w:szCs w:val="24"/>
              </w:rPr>
            </w:pPr>
          </w:p>
        </w:tc>
      </w:tr>
      <w:tr w:rsidR="00E01A0F" w:rsidTr="00E807EE">
        <w:tc>
          <w:tcPr>
            <w:tcW w:w="1345" w:type="dxa"/>
          </w:tcPr>
          <w:p w:rsidR="003A2EB2" w:rsidRPr="005F4914" w:rsidRDefault="003A2EB2" w:rsidP="005F4914">
            <w:pPr>
              <w:jc w:val="center"/>
              <w:rPr>
                <w:rFonts w:ascii="Arial Narrow" w:hAnsi="Arial Narrow"/>
                <w:b/>
                <w:sz w:val="24"/>
                <w:szCs w:val="24"/>
                <w:u w:val="thick"/>
              </w:rPr>
            </w:pPr>
            <w:r w:rsidRPr="005F4914">
              <w:rPr>
                <w:rFonts w:ascii="Arial Narrow" w:hAnsi="Arial Narrow"/>
                <w:b/>
                <w:sz w:val="24"/>
                <w:szCs w:val="24"/>
                <w:u w:val="thick"/>
              </w:rPr>
              <w:t xml:space="preserve">WK </w:t>
            </w:r>
            <w:r w:rsidR="00040E03">
              <w:rPr>
                <w:rFonts w:ascii="Arial Narrow" w:hAnsi="Arial Narrow"/>
                <w:b/>
                <w:sz w:val="24"/>
                <w:szCs w:val="24"/>
                <w:u w:val="thick"/>
              </w:rPr>
              <w:t>4</w:t>
            </w:r>
          </w:p>
          <w:p w:rsidR="003A2EB2" w:rsidRPr="005F4914" w:rsidRDefault="005C4FAD" w:rsidP="005F4914">
            <w:pPr>
              <w:jc w:val="center"/>
              <w:rPr>
                <w:rFonts w:ascii="Arial Narrow" w:hAnsi="Arial Narrow"/>
                <w:sz w:val="24"/>
                <w:szCs w:val="24"/>
              </w:rPr>
            </w:pPr>
            <w:r>
              <w:rPr>
                <w:rFonts w:ascii="Arial Narrow" w:hAnsi="Arial Narrow"/>
                <w:sz w:val="24"/>
                <w:szCs w:val="24"/>
              </w:rPr>
              <w:t>Jun</w:t>
            </w:r>
            <w:r w:rsidR="003A2EB2" w:rsidRPr="005F4914">
              <w:rPr>
                <w:rFonts w:ascii="Arial Narrow" w:hAnsi="Arial Narrow"/>
                <w:sz w:val="24"/>
                <w:szCs w:val="24"/>
              </w:rPr>
              <w:t xml:space="preserve">. </w:t>
            </w:r>
            <w:r>
              <w:rPr>
                <w:rFonts w:ascii="Arial Narrow" w:hAnsi="Arial Narrow"/>
                <w:sz w:val="24"/>
                <w:szCs w:val="24"/>
              </w:rPr>
              <w:t>15</w:t>
            </w:r>
          </w:p>
          <w:p w:rsidR="003A2EB2" w:rsidRPr="005F4914" w:rsidRDefault="003A2EB2" w:rsidP="005F4914">
            <w:pPr>
              <w:jc w:val="center"/>
              <w:rPr>
                <w:rFonts w:ascii="Arial Narrow" w:hAnsi="Arial Narrow"/>
                <w:sz w:val="24"/>
                <w:szCs w:val="24"/>
              </w:rPr>
            </w:pPr>
          </w:p>
        </w:tc>
        <w:tc>
          <w:tcPr>
            <w:tcW w:w="2160" w:type="dxa"/>
          </w:tcPr>
          <w:p w:rsidR="003A2EB2" w:rsidRPr="00AC6E18" w:rsidRDefault="003A2EB2" w:rsidP="003A2EB2">
            <w:pPr>
              <w:rPr>
                <w:rFonts w:ascii="Arial Narrow" w:hAnsi="Arial Narrow"/>
                <w:sz w:val="24"/>
                <w:szCs w:val="24"/>
              </w:rPr>
            </w:pPr>
            <w:r w:rsidRPr="00AC6E18">
              <w:rPr>
                <w:rFonts w:ascii="Arial Narrow" w:hAnsi="Arial Narrow"/>
                <w:sz w:val="24"/>
                <w:szCs w:val="24"/>
              </w:rPr>
              <w:t>Probability Theory</w:t>
            </w:r>
          </w:p>
          <w:p w:rsidR="003A2EB2" w:rsidRPr="00AC6E18" w:rsidRDefault="003A2EB2" w:rsidP="003A2EB2">
            <w:pPr>
              <w:rPr>
                <w:rFonts w:ascii="Arial Narrow" w:hAnsi="Arial Narrow"/>
                <w:sz w:val="24"/>
                <w:szCs w:val="24"/>
              </w:rPr>
            </w:pPr>
          </w:p>
          <w:p w:rsidR="003A2EB2" w:rsidRPr="00AC6E18" w:rsidRDefault="003A2EB2" w:rsidP="003A2EB2">
            <w:pPr>
              <w:rPr>
                <w:rFonts w:ascii="Arial Narrow" w:hAnsi="Arial Narrow"/>
                <w:sz w:val="24"/>
                <w:szCs w:val="24"/>
              </w:rPr>
            </w:pPr>
            <w:r w:rsidRPr="00AC6E18">
              <w:rPr>
                <w:rFonts w:ascii="Arial Narrow" w:hAnsi="Arial Narrow"/>
                <w:sz w:val="24"/>
                <w:szCs w:val="24"/>
              </w:rPr>
              <w:t xml:space="preserve">Probability and Samples </w:t>
            </w:r>
          </w:p>
          <w:p w:rsidR="003A2EB2" w:rsidRPr="00AC6E18" w:rsidRDefault="003A2EB2" w:rsidP="003A2EB2">
            <w:pPr>
              <w:rPr>
                <w:rFonts w:ascii="Arial Narrow" w:hAnsi="Arial Narrow"/>
                <w:sz w:val="24"/>
                <w:szCs w:val="24"/>
              </w:rPr>
            </w:pPr>
          </w:p>
        </w:tc>
        <w:tc>
          <w:tcPr>
            <w:tcW w:w="4230" w:type="dxa"/>
          </w:tcPr>
          <w:p w:rsidR="003A2EB2" w:rsidRPr="00AC6E18" w:rsidRDefault="003A2EB2" w:rsidP="00DE1A55">
            <w:pPr>
              <w:pStyle w:val="NoSpacing"/>
              <w:rPr>
                <w:rFonts w:ascii="Arial Narrow" w:hAnsi="Arial Narrow"/>
                <w:sz w:val="24"/>
                <w:szCs w:val="24"/>
              </w:rPr>
            </w:pPr>
            <w:r w:rsidRPr="00AC6E18">
              <w:rPr>
                <w:rFonts w:ascii="Arial Narrow" w:hAnsi="Arial Narrow"/>
                <w:sz w:val="24"/>
                <w:szCs w:val="24"/>
              </w:rPr>
              <w:t>Intro. to Probability Theory</w:t>
            </w:r>
            <w:r w:rsidR="000026FC" w:rsidRPr="00AC6E18">
              <w:rPr>
                <w:rFonts w:ascii="Arial Narrow" w:hAnsi="Arial Narrow"/>
                <w:sz w:val="24"/>
                <w:szCs w:val="24"/>
              </w:rPr>
              <w:t xml:space="preserve"> </w:t>
            </w:r>
            <w:hyperlink r:id="rId12" w:history="1">
              <w:r w:rsidR="00DE1A55" w:rsidRPr="00AC6E18">
                <w:rPr>
                  <w:rStyle w:val="Hyperlink"/>
                  <w:rFonts w:ascii="Arial Narrow" w:hAnsi="Arial Narrow"/>
                  <w:sz w:val="24"/>
                  <w:szCs w:val="24"/>
                </w:rPr>
                <w:t>www.youtube.com/watch?v=UnVc-cRSxds</w:t>
              </w:r>
            </w:hyperlink>
            <w:r w:rsidR="00DE1A55" w:rsidRPr="00AC6E18">
              <w:rPr>
                <w:rFonts w:ascii="Arial Narrow" w:hAnsi="Arial Narrow"/>
                <w:sz w:val="24"/>
                <w:szCs w:val="24"/>
              </w:rPr>
              <w:t xml:space="preserve"> </w:t>
            </w:r>
            <w:r w:rsidRPr="00AC6E18">
              <w:rPr>
                <w:rFonts w:ascii="Arial Narrow" w:hAnsi="Arial Narrow"/>
                <w:sz w:val="24"/>
                <w:szCs w:val="24"/>
              </w:rPr>
              <w:t xml:space="preserve">Distribution </w:t>
            </w:r>
            <w:r w:rsidR="00E807EE" w:rsidRPr="00AC6E18">
              <w:rPr>
                <w:rFonts w:ascii="Arial Narrow" w:hAnsi="Arial Narrow"/>
                <w:sz w:val="24"/>
                <w:szCs w:val="24"/>
              </w:rPr>
              <w:t>of Sampling Means</w:t>
            </w:r>
          </w:p>
          <w:p w:rsidR="000026FC" w:rsidRPr="00AC6E18" w:rsidRDefault="00DA50E2" w:rsidP="003A2EB2">
            <w:pPr>
              <w:rPr>
                <w:rFonts w:ascii="Arial Narrow" w:hAnsi="Arial Narrow"/>
                <w:sz w:val="24"/>
                <w:szCs w:val="24"/>
              </w:rPr>
            </w:pPr>
            <w:hyperlink r:id="rId13" w:history="1">
              <w:r w:rsidR="00DE1A55" w:rsidRPr="00AC6E18">
                <w:rPr>
                  <w:rStyle w:val="Hyperlink"/>
                  <w:rFonts w:ascii="Arial Narrow" w:hAnsi="Arial Narrow"/>
                  <w:sz w:val="24"/>
                  <w:szCs w:val="24"/>
                </w:rPr>
                <w:t>www.youtube.com/watch?v=AY3O_qsSnbE</w:t>
              </w:r>
            </w:hyperlink>
            <w:r w:rsidR="00DE1A55" w:rsidRPr="00AC6E18">
              <w:rPr>
                <w:rFonts w:ascii="Arial Narrow" w:hAnsi="Arial Narrow"/>
                <w:sz w:val="24"/>
                <w:szCs w:val="24"/>
              </w:rPr>
              <w:t xml:space="preserve"> </w:t>
            </w:r>
          </w:p>
          <w:p w:rsidR="003A2EB2" w:rsidRPr="00AC6E18" w:rsidRDefault="003A2EB2" w:rsidP="003A2EB2">
            <w:pPr>
              <w:rPr>
                <w:rFonts w:ascii="Arial Narrow" w:hAnsi="Arial Narrow"/>
                <w:sz w:val="24"/>
                <w:szCs w:val="24"/>
              </w:rPr>
            </w:pPr>
          </w:p>
        </w:tc>
        <w:tc>
          <w:tcPr>
            <w:tcW w:w="1980" w:type="dxa"/>
          </w:tcPr>
          <w:p w:rsidR="003A2EB2" w:rsidRPr="00AC6E18" w:rsidRDefault="003A2EB2" w:rsidP="003A2EB2">
            <w:pPr>
              <w:rPr>
                <w:rFonts w:ascii="Arial Narrow" w:hAnsi="Arial Narrow"/>
                <w:sz w:val="24"/>
                <w:szCs w:val="24"/>
              </w:rPr>
            </w:pPr>
          </w:p>
          <w:p w:rsidR="00AC6E18" w:rsidRPr="00AC6E18" w:rsidRDefault="00AC6E18" w:rsidP="00AC6E18">
            <w:pPr>
              <w:rPr>
                <w:rFonts w:ascii="Arial Narrow" w:hAnsi="Arial Narrow"/>
                <w:b/>
                <w:sz w:val="24"/>
                <w:szCs w:val="24"/>
                <w:u w:val="thick"/>
              </w:rPr>
            </w:pPr>
            <w:r w:rsidRPr="00AC6E18">
              <w:rPr>
                <w:rFonts w:ascii="Arial Narrow" w:hAnsi="Arial Narrow"/>
                <w:b/>
                <w:sz w:val="24"/>
                <w:szCs w:val="24"/>
                <w:u w:val="thick"/>
              </w:rPr>
              <w:t xml:space="preserve">Assignment </w:t>
            </w:r>
            <w:r w:rsidR="00040E03">
              <w:rPr>
                <w:rFonts w:ascii="Arial Narrow" w:hAnsi="Arial Narrow"/>
                <w:b/>
                <w:sz w:val="24"/>
                <w:szCs w:val="24"/>
                <w:u w:val="thick"/>
              </w:rPr>
              <w:t>4</w:t>
            </w:r>
            <w:r w:rsidRPr="00AC6E18">
              <w:rPr>
                <w:rFonts w:ascii="Arial Narrow" w:hAnsi="Arial Narrow"/>
                <w:b/>
                <w:sz w:val="24"/>
                <w:szCs w:val="24"/>
                <w:u w:val="thick"/>
              </w:rPr>
              <w:t>.</w:t>
            </w:r>
          </w:p>
          <w:p w:rsidR="00AC6E18" w:rsidRPr="00AC6E18" w:rsidRDefault="00AC6E18" w:rsidP="00AC6E18">
            <w:pPr>
              <w:rPr>
                <w:rFonts w:ascii="Arial Narrow" w:hAnsi="Arial Narrow"/>
                <w:sz w:val="24"/>
                <w:szCs w:val="24"/>
              </w:rPr>
            </w:pPr>
            <w:r w:rsidRPr="00AC6E18">
              <w:rPr>
                <w:rFonts w:ascii="Arial Narrow" w:hAnsi="Arial Narrow"/>
                <w:sz w:val="24"/>
                <w:szCs w:val="24"/>
              </w:rPr>
              <w:t xml:space="preserve">Due date Jun. </w:t>
            </w:r>
            <w:r w:rsidR="005C4FAD">
              <w:rPr>
                <w:rFonts w:ascii="Arial Narrow" w:hAnsi="Arial Narrow"/>
                <w:sz w:val="24"/>
                <w:szCs w:val="24"/>
              </w:rPr>
              <w:t>20</w:t>
            </w:r>
          </w:p>
          <w:p w:rsidR="003A2EB2" w:rsidRPr="00AC6E18" w:rsidRDefault="003A2EB2" w:rsidP="003A2EB2">
            <w:pPr>
              <w:rPr>
                <w:rFonts w:ascii="Arial Narrow" w:hAnsi="Arial Narrow"/>
                <w:b/>
                <w:sz w:val="24"/>
                <w:szCs w:val="24"/>
              </w:rPr>
            </w:pPr>
          </w:p>
        </w:tc>
      </w:tr>
      <w:tr w:rsidR="00E01A0F" w:rsidTr="00E807EE">
        <w:trPr>
          <w:trHeight w:val="1790"/>
        </w:trPr>
        <w:tc>
          <w:tcPr>
            <w:tcW w:w="1345" w:type="dxa"/>
          </w:tcPr>
          <w:p w:rsidR="00E807EE" w:rsidRDefault="00E807EE" w:rsidP="005F4914">
            <w:pPr>
              <w:jc w:val="center"/>
              <w:rPr>
                <w:rFonts w:ascii="Arial Narrow" w:hAnsi="Arial Narrow"/>
                <w:b/>
                <w:sz w:val="24"/>
                <w:szCs w:val="24"/>
                <w:u w:val="thick"/>
              </w:rPr>
            </w:pPr>
          </w:p>
          <w:p w:rsidR="003A2EB2" w:rsidRPr="005F4914" w:rsidRDefault="003A2EB2" w:rsidP="005F4914">
            <w:pPr>
              <w:jc w:val="center"/>
              <w:rPr>
                <w:rFonts w:ascii="Arial Narrow" w:hAnsi="Arial Narrow"/>
                <w:b/>
                <w:sz w:val="24"/>
                <w:szCs w:val="24"/>
                <w:u w:val="thick"/>
              </w:rPr>
            </w:pPr>
            <w:r w:rsidRPr="005F4914">
              <w:rPr>
                <w:rFonts w:ascii="Arial Narrow" w:hAnsi="Arial Narrow"/>
                <w:b/>
                <w:sz w:val="24"/>
                <w:szCs w:val="24"/>
                <w:u w:val="thick"/>
              </w:rPr>
              <w:t xml:space="preserve">WK </w:t>
            </w:r>
            <w:r w:rsidR="00040E03">
              <w:rPr>
                <w:rFonts w:ascii="Arial Narrow" w:hAnsi="Arial Narrow"/>
                <w:b/>
                <w:sz w:val="24"/>
                <w:szCs w:val="24"/>
                <w:u w:val="thick"/>
              </w:rPr>
              <w:t>5</w:t>
            </w:r>
          </w:p>
          <w:p w:rsidR="003A2EB2" w:rsidRPr="005F4914" w:rsidRDefault="005C4FAD" w:rsidP="005F4914">
            <w:pPr>
              <w:jc w:val="center"/>
              <w:rPr>
                <w:rFonts w:ascii="Arial Narrow" w:hAnsi="Arial Narrow"/>
                <w:sz w:val="24"/>
                <w:szCs w:val="24"/>
              </w:rPr>
            </w:pPr>
            <w:r>
              <w:rPr>
                <w:rFonts w:ascii="Arial Narrow" w:hAnsi="Arial Narrow"/>
                <w:sz w:val="24"/>
                <w:szCs w:val="24"/>
              </w:rPr>
              <w:t>Jun</w:t>
            </w:r>
            <w:r w:rsidR="003A2EB2" w:rsidRPr="005F4914">
              <w:rPr>
                <w:rFonts w:ascii="Arial Narrow" w:hAnsi="Arial Narrow"/>
                <w:sz w:val="24"/>
                <w:szCs w:val="24"/>
              </w:rPr>
              <w:t xml:space="preserve">. </w:t>
            </w:r>
            <w:r>
              <w:rPr>
                <w:rFonts w:ascii="Arial Narrow" w:hAnsi="Arial Narrow"/>
                <w:sz w:val="24"/>
                <w:szCs w:val="24"/>
              </w:rPr>
              <w:t>22</w:t>
            </w:r>
          </w:p>
          <w:p w:rsidR="003A2EB2" w:rsidRPr="005F4914" w:rsidRDefault="003A2EB2" w:rsidP="005F4914">
            <w:pPr>
              <w:jc w:val="center"/>
              <w:rPr>
                <w:rFonts w:ascii="Arial Narrow" w:hAnsi="Arial Narrow"/>
                <w:sz w:val="24"/>
                <w:szCs w:val="24"/>
              </w:rPr>
            </w:pPr>
          </w:p>
        </w:tc>
        <w:tc>
          <w:tcPr>
            <w:tcW w:w="2160" w:type="dxa"/>
          </w:tcPr>
          <w:p w:rsidR="00E807EE" w:rsidRDefault="00E807EE" w:rsidP="003A2EB2">
            <w:pPr>
              <w:rPr>
                <w:rFonts w:ascii="Arial Narrow" w:hAnsi="Arial Narrow"/>
                <w:sz w:val="24"/>
                <w:szCs w:val="24"/>
              </w:rPr>
            </w:pPr>
          </w:p>
          <w:p w:rsidR="005C4FAD" w:rsidRDefault="005C4FAD" w:rsidP="003A2EB2">
            <w:pPr>
              <w:rPr>
                <w:rFonts w:ascii="Arial Narrow" w:hAnsi="Arial Narrow"/>
                <w:sz w:val="24"/>
                <w:szCs w:val="24"/>
              </w:rPr>
            </w:pPr>
          </w:p>
          <w:p w:rsidR="003A2EB2" w:rsidRPr="00AC6E18" w:rsidRDefault="003A2EB2" w:rsidP="003A2EB2">
            <w:pPr>
              <w:rPr>
                <w:rFonts w:ascii="Arial Narrow" w:hAnsi="Arial Narrow"/>
                <w:sz w:val="24"/>
                <w:szCs w:val="24"/>
              </w:rPr>
            </w:pPr>
            <w:r w:rsidRPr="00AC6E18">
              <w:rPr>
                <w:rFonts w:ascii="Arial Narrow" w:hAnsi="Arial Narrow"/>
                <w:sz w:val="24"/>
                <w:szCs w:val="24"/>
              </w:rPr>
              <w:t>Hypothesis Testing</w:t>
            </w:r>
          </w:p>
          <w:p w:rsidR="003A2EB2" w:rsidRPr="00AC6E18" w:rsidRDefault="005C4FAD" w:rsidP="005C4FAD">
            <w:pPr>
              <w:rPr>
                <w:rFonts w:ascii="Arial Narrow" w:hAnsi="Arial Narrow"/>
                <w:sz w:val="24"/>
                <w:szCs w:val="24"/>
              </w:rPr>
            </w:pPr>
            <w:r>
              <w:rPr>
                <w:rFonts w:ascii="Arial Narrow" w:hAnsi="Arial Narrow"/>
                <w:sz w:val="24"/>
                <w:szCs w:val="24"/>
              </w:rPr>
              <w:t xml:space="preserve">And the </w:t>
            </w:r>
            <w:r w:rsidR="00E807EE">
              <w:rPr>
                <w:rFonts w:ascii="Arial Narrow" w:hAnsi="Arial Narrow"/>
                <w:sz w:val="24"/>
                <w:szCs w:val="24"/>
              </w:rPr>
              <w:t>t-Statistic</w:t>
            </w:r>
          </w:p>
        </w:tc>
        <w:tc>
          <w:tcPr>
            <w:tcW w:w="4230" w:type="dxa"/>
          </w:tcPr>
          <w:p w:rsidR="00E807EE" w:rsidRDefault="00E807EE" w:rsidP="003A2EB2">
            <w:pPr>
              <w:rPr>
                <w:rFonts w:ascii="Arial Narrow" w:hAnsi="Arial Narrow"/>
                <w:sz w:val="24"/>
                <w:szCs w:val="24"/>
              </w:rPr>
            </w:pPr>
          </w:p>
          <w:p w:rsidR="00917574" w:rsidRPr="00AC6E18" w:rsidRDefault="003A2EB2" w:rsidP="003A2EB2">
            <w:pPr>
              <w:rPr>
                <w:rFonts w:ascii="Arial Narrow" w:hAnsi="Arial Narrow"/>
                <w:sz w:val="24"/>
                <w:szCs w:val="24"/>
              </w:rPr>
            </w:pPr>
            <w:r w:rsidRPr="00AC6E18">
              <w:rPr>
                <w:rFonts w:ascii="Arial Narrow" w:hAnsi="Arial Narrow"/>
                <w:sz w:val="24"/>
                <w:szCs w:val="24"/>
              </w:rPr>
              <w:t xml:space="preserve">Introduction to Hypothesis Testing </w:t>
            </w:r>
            <w:hyperlink r:id="rId14" w:history="1">
              <w:r w:rsidR="00917574" w:rsidRPr="00AC6E18">
                <w:rPr>
                  <w:rStyle w:val="Hyperlink"/>
                  <w:rFonts w:ascii="Arial Narrow" w:hAnsi="Arial Narrow"/>
                  <w:sz w:val="24"/>
                  <w:szCs w:val="24"/>
                </w:rPr>
                <w:t>www.youtube.com/watch?v=VK-rnA3-41c</w:t>
              </w:r>
            </w:hyperlink>
            <w:r w:rsidR="00917574" w:rsidRPr="00AC6E18">
              <w:rPr>
                <w:rFonts w:ascii="Arial Narrow" w:hAnsi="Arial Narrow"/>
                <w:sz w:val="24"/>
                <w:szCs w:val="24"/>
              </w:rPr>
              <w:t xml:space="preserve"> </w:t>
            </w:r>
          </w:p>
          <w:p w:rsidR="003A2EB2" w:rsidRPr="00AC6E18" w:rsidRDefault="003A2EB2" w:rsidP="003A2EB2">
            <w:pPr>
              <w:rPr>
                <w:rFonts w:ascii="Arial Narrow" w:hAnsi="Arial Narrow"/>
                <w:sz w:val="24"/>
                <w:szCs w:val="24"/>
              </w:rPr>
            </w:pPr>
            <w:r w:rsidRPr="00AC6E18">
              <w:rPr>
                <w:rFonts w:ascii="Arial Narrow" w:hAnsi="Arial Narrow"/>
                <w:sz w:val="24"/>
                <w:szCs w:val="24"/>
              </w:rPr>
              <w:t>-Formulating Hypothesis</w:t>
            </w:r>
          </w:p>
          <w:p w:rsidR="003A2EB2" w:rsidRDefault="00DA50E2" w:rsidP="005F4914">
            <w:pPr>
              <w:rPr>
                <w:rFonts w:ascii="Arial Narrow" w:hAnsi="Arial Narrow"/>
                <w:sz w:val="24"/>
                <w:szCs w:val="24"/>
              </w:rPr>
            </w:pPr>
            <w:hyperlink r:id="rId15" w:history="1">
              <w:r w:rsidR="00917574" w:rsidRPr="00AC6E18">
                <w:rPr>
                  <w:rStyle w:val="Hyperlink"/>
                  <w:rFonts w:ascii="Arial Narrow" w:hAnsi="Arial Narrow"/>
                  <w:sz w:val="24"/>
                  <w:szCs w:val="24"/>
                </w:rPr>
                <w:t>www.youtube.com/watch?v=JV2-WHzreFo</w:t>
              </w:r>
            </w:hyperlink>
            <w:r w:rsidR="00917574" w:rsidRPr="00AC6E18">
              <w:rPr>
                <w:rFonts w:ascii="Arial Narrow" w:hAnsi="Arial Narrow"/>
                <w:sz w:val="24"/>
                <w:szCs w:val="24"/>
              </w:rPr>
              <w:t xml:space="preserve"> </w:t>
            </w:r>
          </w:p>
          <w:p w:rsidR="00E807EE" w:rsidRPr="00AC6E18" w:rsidRDefault="00DA50E2" w:rsidP="005F4914">
            <w:pPr>
              <w:rPr>
                <w:rFonts w:ascii="Arial Narrow" w:hAnsi="Arial Narrow"/>
                <w:sz w:val="24"/>
                <w:szCs w:val="24"/>
              </w:rPr>
            </w:pPr>
            <w:hyperlink r:id="rId16" w:history="1">
              <w:r w:rsidR="00E807EE" w:rsidRPr="00443ADD">
                <w:rPr>
                  <w:rStyle w:val="Hyperlink"/>
                </w:rPr>
                <w:t>www.youtube.com/watch?v=0Pd3dc1GcHc</w:t>
              </w:r>
            </w:hyperlink>
          </w:p>
        </w:tc>
        <w:tc>
          <w:tcPr>
            <w:tcW w:w="1980" w:type="dxa"/>
          </w:tcPr>
          <w:p w:rsidR="003A2EB2" w:rsidRPr="00AC6E18" w:rsidRDefault="003A2EB2" w:rsidP="003A2EB2">
            <w:pPr>
              <w:rPr>
                <w:rFonts w:ascii="Arial Narrow" w:hAnsi="Arial Narrow"/>
                <w:sz w:val="24"/>
                <w:szCs w:val="24"/>
              </w:rPr>
            </w:pPr>
          </w:p>
          <w:p w:rsidR="005F4914" w:rsidRDefault="005F4914" w:rsidP="005F4914">
            <w:pPr>
              <w:rPr>
                <w:rFonts w:ascii="Arial Narrow" w:hAnsi="Arial Narrow"/>
                <w:b/>
                <w:sz w:val="24"/>
                <w:szCs w:val="24"/>
                <w:u w:val="thick"/>
              </w:rPr>
            </w:pPr>
            <w:r w:rsidRPr="00AC6E18">
              <w:rPr>
                <w:rFonts w:ascii="Arial Narrow" w:hAnsi="Arial Narrow"/>
                <w:b/>
                <w:sz w:val="24"/>
                <w:szCs w:val="24"/>
                <w:u w:val="thick"/>
              </w:rPr>
              <w:t>Assignment 5.</w:t>
            </w:r>
          </w:p>
          <w:p w:rsidR="00E87144" w:rsidRPr="00E87144" w:rsidRDefault="00E87144" w:rsidP="00E87144">
            <w:pPr>
              <w:jc w:val="center"/>
              <w:rPr>
                <w:rFonts w:ascii="Arial Narrow" w:hAnsi="Arial Narrow"/>
                <w:b/>
                <w:sz w:val="24"/>
                <w:szCs w:val="24"/>
              </w:rPr>
            </w:pPr>
            <w:r w:rsidRPr="00E87144">
              <w:rPr>
                <w:rFonts w:ascii="Arial Narrow" w:hAnsi="Arial Narrow"/>
                <w:b/>
                <w:sz w:val="24"/>
                <w:szCs w:val="24"/>
              </w:rPr>
              <w:t>&amp;</w:t>
            </w:r>
          </w:p>
          <w:p w:rsidR="00E87144" w:rsidRPr="00E87144" w:rsidRDefault="00E87144" w:rsidP="00E87144">
            <w:pPr>
              <w:rPr>
                <w:rFonts w:ascii="Arial Narrow" w:hAnsi="Arial Narrow"/>
                <w:sz w:val="24"/>
                <w:szCs w:val="24"/>
                <w:u w:val="thick"/>
              </w:rPr>
            </w:pPr>
            <w:r w:rsidRPr="00E87144">
              <w:rPr>
                <w:rFonts w:ascii="Arial Narrow" w:hAnsi="Arial Narrow"/>
                <w:b/>
                <w:color w:val="FF0000"/>
                <w:sz w:val="24"/>
                <w:szCs w:val="24"/>
                <w:u w:val="thick"/>
              </w:rPr>
              <w:t>Mid-term Exam</w:t>
            </w:r>
          </w:p>
          <w:p w:rsidR="00E87144" w:rsidRDefault="00E87144" w:rsidP="005F4914">
            <w:pPr>
              <w:rPr>
                <w:rFonts w:ascii="Arial Narrow" w:hAnsi="Arial Narrow"/>
                <w:sz w:val="24"/>
                <w:szCs w:val="24"/>
              </w:rPr>
            </w:pPr>
          </w:p>
          <w:p w:rsidR="005F4914" w:rsidRPr="00AC6E18" w:rsidRDefault="005F4914" w:rsidP="005F4914">
            <w:pPr>
              <w:rPr>
                <w:rFonts w:ascii="Arial Narrow" w:hAnsi="Arial Narrow"/>
                <w:sz w:val="24"/>
                <w:szCs w:val="24"/>
              </w:rPr>
            </w:pPr>
            <w:r w:rsidRPr="00AC6E18">
              <w:rPr>
                <w:rFonts w:ascii="Arial Narrow" w:hAnsi="Arial Narrow"/>
                <w:sz w:val="24"/>
                <w:szCs w:val="24"/>
              </w:rPr>
              <w:t xml:space="preserve">Due date Jun. </w:t>
            </w:r>
            <w:r w:rsidR="005C4FAD">
              <w:rPr>
                <w:rFonts w:ascii="Arial Narrow" w:hAnsi="Arial Narrow"/>
                <w:sz w:val="24"/>
                <w:szCs w:val="24"/>
              </w:rPr>
              <w:t>27</w:t>
            </w:r>
          </w:p>
          <w:p w:rsidR="003A2EB2" w:rsidRDefault="003A2EB2" w:rsidP="003A2EB2">
            <w:pPr>
              <w:rPr>
                <w:rFonts w:ascii="Arial Narrow" w:hAnsi="Arial Narrow"/>
                <w:sz w:val="24"/>
                <w:szCs w:val="24"/>
              </w:rPr>
            </w:pPr>
          </w:p>
          <w:p w:rsidR="00E807EE" w:rsidRDefault="00E807EE" w:rsidP="003A2EB2">
            <w:pPr>
              <w:rPr>
                <w:rFonts w:ascii="Arial Narrow" w:hAnsi="Arial Narrow"/>
                <w:sz w:val="24"/>
                <w:szCs w:val="24"/>
              </w:rPr>
            </w:pPr>
          </w:p>
          <w:p w:rsidR="00E807EE" w:rsidRDefault="00E807EE" w:rsidP="003A2EB2">
            <w:pPr>
              <w:rPr>
                <w:rFonts w:ascii="Arial Narrow" w:hAnsi="Arial Narrow"/>
                <w:sz w:val="24"/>
                <w:szCs w:val="24"/>
              </w:rPr>
            </w:pPr>
          </w:p>
          <w:p w:rsidR="00E807EE" w:rsidRPr="00AC6E18" w:rsidRDefault="00E807EE" w:rsidP="003A2EB2">
            <w:pPr>
              <w:rPr>
                <w:rFonts w:ascii="Arial Narrow" w:hAnsi="Arial Narrow"/>
                <w:sz w:val="24"/>
                <w:szCs w:val="24"/>
              </w:rPr>
            </w:pPr>
          </w:p>
        </w:tc>
      </w:tr>
      <w:tr w:rsidR="00E01A0F" w:rsidRPr="00F16FDC" w:rsidTr="00E807EE">
        <w:tc>
          <w:tcPr>
            <w:tcW w:w="1345" w:type="dxa"/>
          </w:tcPr>
          <w:p w:rsidR="00E807EE" w:rsidRPr="00F16FDC" w:rsidRDefault="00E807EE" w:rsidP="005F4914">
            <w:pPr>
              <w:jc w:val="center"/>
              <w:rPr>
                <w:rFonts w:ascii="Arial Narrow" w:hAnsi="Arial Narrow"/>
                <w:b/>
                <w:sz w:val="24"/>
                <w:szCs w:val="24"/>
                <w:u w:val="thick"/>
              </w:rPr>
            </w:pPr>
          </w:p>
          <w:p w:rsidR="003A2EB2" w:rsidRPr="00F16FDC" w:rsidRDefault="003A2EB2" w:rsidP="005F4914">
            <w:pPr>
              <w:jc w:val="center"/>
              <w:rPr>
                <w:rFonts w:ascii="Arial Narrow" w:hAnsi="Arial Narrow"/>
                <w:b/>
                <w:sz w:val="24"/>
                <w:szCs w:val="24"/>
                <w:u w:val="thick"/>
              </w:rPr>
            </w:pPr>
            <w:r w:rsidRPr="00F16FDC">
              <w:rPr>
                <w:rFonts w:ascii="Arial Narrow" w:hAnsi="Arial Narrow"/>
                <w:b/>
                <w:sz w:val="24"/>
                <w:szCs w:val="24"/>
                <w:u w:val="thick"/>
              </w:rPr>
              <w:t xml:space="preserve">WK </w:t>
            </w:r>
            <w:r w:rsidR="00E807EE" w:rsidRPr="00F16FDC">
              <w:rPr>
                <w:rFonts w:ascii="Arial Narrow" w:hAnsi="Arial Narrow"/>
                <w:b/>
                <w:sz w:val="24"/>
                <w:szCs w:val="24"/>
                <w:u w:val="thick"/>
              </w:rPr>
              <w:t>6</w:t>
            </w:r>
          </w:p>
          <w:p w:rsidR="003A2EB2" w:rsidRPr="00F16FDC" w:rsidRDefault="005C4FAD" w:rsidP="005F4914">
            <w:pPr>
              <w:jc w:val="center"/>
              <w:rPr>
                <w:rFonts w:ascii="Arial Narrow" w:hAnsi="Arial Narrow"/>
                <w:sz w:val="24"/>
                <w:szCs w:val="24"/>
              </w:rPr>
            </w:pPr>
            <w:r>
              <w:rPr>
                <w:rFonts w:ascii="Arial Narrow" w:hAnsi="Arial Narrow"/>
                <w:sz w:val="24"/>
                <w:szCs w:val="24"/>
              </w:rPr>
              <w:t>Jun</w:t>
            </w:r>
            <w:r w:rsidR="003A2EB2" w:rsidRPr="00F16FDC">
              <w:rPr>
                <w:rFonts w:ascii="Arial Narrow" w:hAnsi="Arial Narrow"/>
                <w:sz w:val="24"/>
                <w:szCs w:val="24"/>
              </w:rPr>
              <w:t>. 2</w:t>
            </w:r>
            <w:r>
              <w:rPr>
                <w:rFonts w:ascii="Arial Narrow" w:hAnsi="Arial Narrow"/>
                <w:sz w:val="24"/>
                <w:szCs w:val="24"/>
              </w:rPr>
              <w:t>9</w:t>
            </w:r>
          </w:p>
        </w:tc>
        <w:tc>
          <w:tcPr>
            <w:tcW w:w="2160" w:type="dxa"/>
          </w:tcPr>
          <w:p w:rsidR="003A2EB2" w:rsidRPr="00F16FDC" w:rsidRDefault="003A2EB2" w:rsidP="003A2EB2">
            <w:pPr>
              <w:rPr>
                <w:rFonts w:ascii="Arial Narrow" w:hAnsi="Arial Narrow"/>
                <w:b/>
                <w:sz w:val="24"/>
                <w:szCs w:val="24"/>
              </w:rPr>
            </w:pPr>
          </w:p>
          <w:p w:rsidR="004D0B87" w:rsidRPr="00F16FDC" w:rsidRDefault="004D0B87" w:rsidP="004D0B87">
            <w:pPr>
              <w:jc w:val="center"/>
              <w:rPr>
                <w:rFonts w:ascii="Arial Narrow" w:hAnsi="Arial Narrow"/>
                <w:sz w:val="24"/>
                <w:szCs w:val="24"/>
              </w:rPr>
            </w:pPr>
            <w:r w:rsidRPr="00F16FDC">
              <w:rPr>
                <w:rFonts w:ascii="Arial Narrow" w:hAnsi="Arial Narrow"/>
                <w:sz w:val="24"/>
                <w:szCs w:val="24"/>
              </w:rPr>
              <w:t>Correlation Analysis</w:t>
            </w:r>
          </w:p>
          <w:p w:rsidR="004D0B87" w:rsidRPr="00F16FDC" w:rsidRDefault="004D0B87" w:rsidP="004D0B87">
            <w:pPr>
              <w:jc w:val="center"/>
              <w:rPr>
                <w:rFonts w:ascii="Arial Narrow" w:hAnsi="Arial Narrow"/>
                <w:sz w:val="24"/>
                <w:szCs w:val="24"/>
              </w:rPr>
            </w:pPr>
            <w:r>
              <w:rPr>
                <w:rFonts w:ascii="Arial Narrow" w:hAnsi="Arial Narrow"/>
                <w:sz w:val="24"/>
                <w:szCs w:val="24"/>
              </w:rPr>
              <w:t>&amp;</w:t>
            </w:r>
          </w:p>
          <w:p w:rsidR="003A2EB2" w:rsidRPr="00F16FDC" w:rsidRDefault="004D0B87" w:rsidP="004D0B87">
            <w:pPr>
              <w:jc w:val="center"/>
              <w:rPr>
                <w:rFonts w:ascii="Arial Narrow" w:hAnsi="Arial Narrow"/>
                <w:b/>
                <w:sz w:val="24"/>
                <w:szCs w:val="24"/>
              </w:rPr>
            </w:pPr>
            <w:r w:rsidRPr="00F16FDC">
              <w:rPr>
                <w:rFonts w:ascii="Arial Narrow" w:hAnsi="Arial Narrow"/>
                <w:sz w:val="24"/>
                <w:szCs w:val="24"/>
              </w:rPr>
              <w:t>Regression Analysis</w:t>
            </w:r>
          </w:p>
          <w:p w:rsidR="003A2EB2" w:rsidRPr="00F16FDC" w:rsidRDefault="003A2EB2" w:rsidP="003A2EB2">
            <w:pPr>
              <w:rPr>
                <w:rFonts w:ascii="Arial Narrow" w:hAnsi="Arial Narrow"/>
                <w:b/>
                <w:sz w:val="24"/>
                <w:szCs w:val="24"/>
              </w:rPr>
            </w:pPr>
          </w:p>
          <w:p w:rsidR="003A2EB2" w:rsidRPr="00F16FDC" w:rsidRDefault="003A2EB2" w:rsidP="003A2EB2">
            <w:pPr>
              <w:rPr>
                <w:rFonts w:ascii="Arial Narrow" w:hAnsi="Arial Narrow"/>
                <w:b/>
                <w:sz w:val="24"/>
                <w:szCs w:val="24"/>
              </w:rPr>
            </w:pPr>
          </w:p>
        </w:tc>
        <w:tc>
          <w:tcPr>
            <w:tcW w:w="4230" w:type="dxa"/>
          </w:tcPr>
          <w:p w:rsidR="003A2EB2" w:rsidRPr="00F16FDC" w:rsidRDefault="003A2EB2" w:rsidP="003A2EB2">
            <w:pPr>
              <w:rPr>
                <w:rFonts w:ascii="Arial Narrow" w:hAnsi="Arial Narrow"/>
                <w:b/>
                <w:sz w:val="24"/>
                <w:szCs w:val="24"/>
              </w:rPr>
            </w:pPr>
          </w:p>
          <w:p w:rsidR="004D0B87" w:rsidRPr="00F16FDC" w:rsidRDefault="004D0B87" w:rsidP="004D0B87">
            <w:pPr>
              <w:rPr>
                <w:rFonts w:ascii="Arial Narrow" w:hAnsi="Arial Narrow"/>
                <w:sz w:val="24"/>
                <w:szCs w:val="24"/>
              </w:rPr>
            </w:pPr>
            <w:r w:rsidRPr="00F16FDC">
              <w:rPr>
                <w:rFonts w:ascii="Arial Narrow" w:hAnsi="Arial Narrow"/>
                <w:sz w:val="24"/>
                <w:szCs w:val="24"/>
              </w:rPr>
              <w:t>Understanding Correlation and its calculation</w:t>
            </w:r>
          </w:p>
          <w:p w:rsidR="004D0B87" w:rsidRPr="00F16FDC" w:rsidRDefault="004D0B87" w:rsidP="004D0B87">
            <w:pPr>
              <w:pStyle w:val="NoSpacing"/>
              <w:rPr>
                <w:rFonts w:ascii="Arial Narrow" w:hAnsi="Arial Narrow"/>
                <w:sz w:val="24"/>
                <w:szCs w:val="24"/>
              </w:rPr>
            </w:pPr>
            <w:r>
              <w:rPr>
                <w:rFonts w:ascii="Arial Narrow" w:hAnsi="Arial Narrow"/>
                <w:sz w:val="24"/>
                <w:szCs w:val="24"/>
              </w:rPr>
              <w:t xml:space="preserve"> </w:t>
            </w:r>
            <w:r w:rsidRPr="00F16FDC">
              <w:rPr>
                <w:rFonts w:ascii="Arial Narrow" w:hAnsi="Arial Narrow"/>
                <w:sz w:val="24"/>
                <w:szCs w:val="24"/>
              </w:rPr>
              <w:t xml:space="preserve">  </w:t>
            </w:r>
          </w:p>
          <w:p w:rsidR="00F16FDC" w:rsidRPr="00F16FDC" w:rsidRDefault="004D0B87" w:rsidP="004D0B87">
            <w:pPr>
              <w:rPr>
                <w:rFonts w:ascii="Arial Narrow" w:hAnsi="Arial Narrow"/>
                <w:sz w:val="24"/>
                <w:szCs w:val="24"/>
              </w:rPr>
            </w:pPr>
            <w:r w:rsidRPr="00F16FDC">
              <w:rPr>
                <w:rFonts w:ascii="Arial Narrow" w:hAnsi="Arial Narrow"/>
                <w:sz w:val="24"/>
                <w:szCs w:val="24"/>
              </w:rPr>
              <w:t xml:space="preserve"> Introduction to Regression Analysis </w:t>
            </w:r>
          </w:p>
        </w:tc>
        <w:tc>
          <w:tcPr>
            <w:tcW w:w="1980" w:type="dxa"/>
          </w:tcPr>
          <w:p w:rsidR="002702A9" w:rsidRPr="00F16FDC" w:rsidRDefault="002702A9" w:rsidP="002702A9">
            <w:pPr>
              <w:rPr>
                <w:rFonts w:ascii="Arial Narrow" w:hAnsi="Arial Narrow"/>
                <w:b/>
                <w:sz w:val="24"/>
                <w:szCs w:val="24"/>
                <w:u w:val="thick"/>
              </w:rPr>
            </w:pPr>
          </w:p>
          <w:p w:rsidR="00040A29" w:rsidRPr="00F16FDC" w:rsidRDefault="00040A29" w:rsidP="002702A9">
            <w:pPr>
              <w:rPr>
                <w:rFonts w:ascii="Arial Narrow" w:hAnsi="Arial Narrow"/>
                <w:b/>
                <w:color w:val="FF0000"/>
                <w:sz w:val="24"/>
                <w:szCs w:val="24"/>
              </w:rPr>
            </w:pPr>
          </w:p>
          <w:p w:rsidR="00040A29" w:rsidRPr="00F16FDC" w:rsidRDefault="00040A29" w:rsidP="00040A29">
            <w:pPr>
              <w:rPr>
                <w:rFonts w:ascii="Arial Narrow" w:hAnsi="Arial Narrow"/>
                <w:b/>
                <w:sz w:val="24"/>
                <w:szCs w:val="24"/>
                <w:u w:val="thick"/>
              </w:rPr>
            </w:pPr>
            <w:r w:rsidRPr="00F16FDC">
              <w:rPr>
                <w:rFonts w:ascii="Arial Narrow" w:hAnsi="Arial Narrow"/>
                <w:b/>
                <w:sz w:val="24"/>
                <w:szCs w:val="24"/>
                <w:u w:val="thick"/>
              </w:rPr>
              <w:t>Assignment 6.</w:t>
            </w:r>
          </w:p>
          <w:p w:rsidR="00040A29" w:rsidRPr="00F16FDC" w:rsidRDefault="00040A29" w:rsidP="00040A29">
            <w:pPr>
              <w:rPr>
                <w:rFonts w:ascii="Arial Narrow" w:hAnsi="Arial Narrow"/>
                <w:b/>
                <w:color w:val="FF0000"/>
                <w:sz w:val="24"/>
                <w:szCs w:val="24"/>
              </w:rPr>
            </w:pPr>
            <w:r w:rsidRPr="00F16FDC">
              <w:rPr>
                <w:rFonts w:ascii="Arial Narrow" w:hAnsi="Arial Narrow"/>
                <w:sz w:val="24"/>
                <w:szCs w:val="24"/>
              </w:rPr>
              <w:t>Due date Ju</w:t>
            </w:r>
            <w:r w:rsidR="005C4FAD">
              <w:rPr>
                <w:rFonts w:ascii="Arial Narrow" w:hAnsi="Arial Narrow"/>
                <w:sz w:val="24"/>
                <w:szCs w:val="24"/>
              </w:rPr>
              <w:t>l</w:t>
            </w:r>
            <w:r w:rsidRPr="00F16FDC">
              <w:rPr>
                <w:rFonts w:ascii="Arial Narrow" w:hAnsi="Arial Narrow"/>
                <w:sz w:val="24"/>
                <w:szCs w:val="24"/>
              </w:rPr>
              <w:t xml:space="preserve">. </w:t>
            </w:r>
            <w:r w:rsidR="005C4FAD">
              <w:rPr>
                <w:rFonts w:ascii="Arial Narrow" w:hAnsi="Arial Narrow"/>
                <w:sz w:val="24"/>
                <w:szCs w:val="24"/>
              </w:rPr>
              <w:t>6</w:t>
            </w:r>
          </w:p>
          <w:p w:rsidR="003A2EB2" w:rsidRPr="00F16FDC" w:rsidRDefault="003A2EB2" w:rsidP="002702A9">
            <w:pPr>
              <w:rPr>
                <w:rFonts w:ascii="Arial Narrow" w:hAnsi="Arial Narrow"/>
                <w:b/>
                <w:sz w:val="24"/>
                <w:szCs w:val="24"/>
              </w:rPr>
            </w:pPr>
          </w:p>
        </w:tc>
      </w:tr>
      <w:tr w:rsidR="00E01A0F" w:rsidRPr="00F16FDC" w:rsidTr="00E807EE">
        <w:tc>
          <w:tcPr>
            <w:tcW w:w="1345" w:type="dxa"/>
          </w:tcPr>
          <w:p w:rsidR="003A2EB2" w:rsidRPr="00F16FDC" w:rsidRDefault="003A2EB2" w:rsidP="005F4914">
            <w:pPr>
              <w:jc w:val="center"/>
              <w:rPr>
                <w:rFonts w:ascii="Arial Narrow" w:hAnsi="Arial Narrow"/>
                <w:b/>
                <w:sz w:val="24"/>
                <w:szCs w:val="24"/>
                <w:u w:val="thick"/>
              </w:rPr>
            </w:pPr>
            <w:r w:rsidRPr="00F16FDC">
              <w:rPr>
                <w:rFonts w:ascii="Arial Narrow" w:hAnsi="Arial Narrow"/>
                <w:b/>
                <w:sz w:val="24"/>
                <w:szCs w:val="24"/>
                <w:u w:val="thick"/>
              </w:rPr>
              <w:t xml:space="preserve">WK </w:t>
            </w:r>
            <w:r w:rsidR="00040A29" w:rsidRPr="00F16FDC">
              <w:rPr>
                <w:rFonts w:ascii="Arial Narrow" w:hAnsi="Arial Narrow"/>
                <w:b/>
                <w:sz w:val="24"/>
                <w:szCs w:val="24"/>
                <w:u w:val="thick"/>
              </w:rPr>
              <w:t>7</w:t>
            </w:r>
          </w:p>
          <w:p w:rsidR="003A2EB2" w:rsidRPr="00F16FDC" w:rsidRDefault="005C4FAD" w:rsidP="005F4914">
            <w:pPr>
              <w:jc w:val="center"/>
              <w:rPr>
                <w:rFonts w:ascii="Arial Narrow" w:hAnsi="Arial Narrow"/>
                <w:sz w:val="24"/>
                <w:szCs w:val="24"/>
              </w:rPr>
            </w:pPr>
            <w:r>
              <w:rPr>
                <w:rFonts w:ascii="Arial Narrow" w:hAnsi="Arial Narrow"/>
                <w:sz w:val="24"/>
                <w:szCs w:val="24"/>
              </w:rPr>
              <w:t>Jul. 6</w:t>
            </w:r>
          </w:p>
        </w:tc>
        <w:tc>
          <w:tcPr>
            <w:tcW w:w="2160" w:type="dxa"/>
          </w:tcPr>
          <w:p w:rsidR="004D0B87" w:rsidRPr="00F16FDC" w:rsidRDefault="004D0B87" w:rsidP="004D0B87">
            <w:pPr>
              <w:rPr>
                <w:rFonts w:ascii="Arial Narrow" w:hAnsi="Arial Narrow"/>
                <w:sz w:val="24"/>
                <w:szCs w:val="24"/>
              </w:rPr>
            </w:pPr>
            <w:r w:rsidRPr="00F16FDC">
              <w:rPr>
                <w:rFonts w:ascii="Arial Narrow" w:hAnsi="Arial Narrow"/>
                <w:sz w:val="24"/>
                <w:szCs w:val="24"/>
              </w:rPr>
              <w:t xml:space="preserve">Analysis of Variance-ANOVA </w:t>
            </w:r>
          </w:p>
          <w:p w:rsidR="004D0B87" w:rsidRDefault="004D0B87" w:rsidP="004D0B87">
            <w:pPr>
              <w:rPr>
                <w:rFonts w:ascii="Arial Narrow" w:hAnsi="Arial Narrow"/>
                <w:b/>
                <w:sz w:val="24"/>
                <w:szCs w:val="24"/>
              </w:rPr>
            </w:pPr>
            <w:r w:rsidRPr="00F16FDC">
              <w:rPr>
                <w:rFonts w:ascii="Arial Narrow" w:hAnsi="Arial Narrow"/>
                <w:b/>
                <w:sz w:val="24"/>
                <w:szCs w:val="24"/>
              </w:rPr>
              <w:t xml:space="preserve"> </w:t>
            </w:r>
          </w:p>
          <w:p w:rsidR="004D0B87" w:rsidRPr="00F16FDC" w:rsidRDefault="004D0B87" w:rsidP="004D0B87">
            <w:pPr>
              <w:rPr>
                <w:rFonts w:ascii="Arial Narrow" w:hAnsi="Arial Narrow"/>
                <w:b/>
                <w:sz w:val="24"/>
                <w:szCs w:val="24"/>
              </w:rPr>
            </w:pPr>
            <w:r w:rsidRPr="00F16FDC">
              <w:rPr>
                <w:rFonts w:ascii="Arial Narrow" w:hAnsi="Arial Narrow"/>
                <w:sz w:val="24"/>
                <w:szCs w:val="24"/>
              </w:rPr>
              <w:t>The Chi-Square</w:t>
            </w:r>
          </w:p>
          <w:p w:rsidR="00F16FDC" w:rsidRPr="00F16FDC" w:rsidRDefault="00F16FDC" w:rsidP="003A2EB2">
            <w:pPr>
              <w:rPr>
                <w:rFonts w:ascii="Arial Narrow" w:hAnsi="Arial Narrow"/>
                <w:sz w:val="24"/>
                <w:szCs w:val="24"/>
              </w:rPr>
            </w:pPr>
          </w:p>
        </w:tc>
        <w:tc>
          <w:tcPr>
            <w:tcW w:w="4230" w:type="dxa"/>
          </w:tcPr>
          <w:p w:rsidR="004D0B87" w:rsidRPr="00F16FDC" w:rsidRDefault="004D0B87" w:rsidP="004D0B87">
            <w:pPr>
              <w:rPr>
                <w:rFonts w:ascii="Arial Narrow" w:hAnsi="Arial Narrow"/>
                <w:sz w:val="24"/>
                <w:szCs w:val="24"/>
              </w:rPr>
            </w:pPr>
            <w:r w:rsidRPr="00F16FDC">
              <w:rPr>
                <w:rFonts w:ascii="Arial Narrow" w:hAnsi="Arial Narrow"/>
                <w:sz w:val="24"/>
                <w:szCs w:val="24"/>
              </w:rPr>
              <w:t>Introduction to ANOVA &amp;</w:t>
            </w:r>
            <w:r>
              <w:rPr>
                <w:rFonts w:ascii="Arial Narrow" w:hAnsi="Arial Narrow"/>
                <w:sz w:val="24"/>
                <w:szCs w:val="24"/>
              </w:rPr>
              <w:t xml:space="preserve"> Chi-Square</w:t>
            </w:r>
            <w:r w:rsidRPr="00F16FDC">
              <w:rPr>
                <w:rFonts w:ascii="Arial Narrow" w:hAnsi="Arial Narrow"/>
                <w:sz w:val="24"/>
                <w:szCs w:val="24"/>
              </w:rPr>
              <w:t xml:space="preserve"> </w:t>
            </w:r>
          </w:p>
          <w:p w:rsidR="004D0B87" w:rsidRPr="00F16FDC" w:rsidRDefault="00DA50E2" w:rsidP="004D0B87">
            <w:pPr>
              <w:rPr>
                <w:rFonts w:ascii="Arial Narrow" w:hAnsi="Arial Narrow"/>
                <w:sz w:val="24"/>
                <w:szCs w:val="24"/>
              </w:rPr>
            </w:pPr>
            <w:hyperlink r:id="rId17" w:history="1">
              <w:r w:rsidR="004D0B87" w:rsidRPr="00F16FDC">
                <w:rPr>
                  <w:rStyle w:val="Hyperlink"/>
                  <w:rFonts w:ascii="Arial Narrow" w:hAnsi="Arial Narrow"/>
                  <w:sz w:val="24"/>
                  <w:szCs w:val="24"/>
                </w:rPr>
                <w:t>www.youtube.com/watch?v=qV-WoquC4dA</w:t>
              </w:r>
            </w:hyperlink>
            <w:r w:rsidR="004D0B87" w:rsidRPr="00F16FDC">
              <w:rPr>
                <w:rFonts w:ascii="Arial Narrow" w:hAnsi="Arial Narrow"/>
                <w:sz w:val="24"/>
                <w:szCs w:val="24"/>
              </w:rPr>
              <w:t xml:space="preserve"> </w:t>
            </w:r>
          </w:p>
          <w:p w:rsidR="004D0B87" w:rsidRDefault="004D0B87" w:rsidP="004D0B87">
            <w:pPr>
              <w:rPr>
                <w:rFonts w:ascii="Arial Narrow" w:hAnsi="Arial Narrow"/>
                <w:sz w:val="24"/>
                <w:szCs w:val="24"/>
              </w:rPr>
            </w:pPr>
          </w:p>
          <w:p w:rsidR="004D0B87" w:rsidRDefault="004D0B87" w:rsidP="004D0B87">
            <w:pPr>
              <w:rPr>
                <w:rFonts w:ascii="Arial Narrow" w:hAnsi="Arial Narrow"/>
                <w:sz w:val="24"/>
                <w:szCs w:val="24"/>
              </w:rPr>
            </w:pPr>
            <w:r w:rsidRPr="00F16FDC">
              <w:rPr>
                <w:rFonts w:ascii="Arial Narrow" w:hAnsi="Arial Narrow"/>
                <w:sz w:val="24"/>
                <w:szCs w:val="24"/>
              </w:rPr>
              <w:t>Tests for Goodness of Fit and Independence</w:t>
            </w:r>
          </w:p>
          <w:p w:rsidR="004D0B87" w:rsidRPr="00F16FDC" w:rsidRDefault="00DA50E2" w:rsidP="004D0B87">
            <w:pPr>
              <w:rPr>
                <w:rFonts w:ascii="Arial Narrow" w:hAnsi="Arial Narrow"/>
                <w:sz w:val="24"/>
                <w:szCs w:val="24"/>
              </w:rPr>
            </w:pPr>
            <w:hyperlink r:id="rId18" w:history="1">
              <w:r w:rsidR="004D0B87" w:rsidRPr="00170C10">
                <w:rPr>
                  <w:rStyle w:val="Hyperlink"/>
                  <w:rFonts w:ascii="Arial Narrow" w:hAnsi="Arial Narrow"/>
                  <w:sz w:val="24"/>
                  <w:szCs w:val="24"/>
                </w:rPr>
                <w:t>www.youtube.com/watch?v=SvKv375sacA</w:t>
              </w:r>
            </w:hyperlink>
            <w:r w:rsidR="004D0B87" w:rsidRPr="00F16FDC">
              <w:rPr>
                <w:rFonts w:ascii="Arial Narrow" w:hAnsi="Arial Narrow"/>
                <w:sz w:val="24"/>
                <w:szCs w:val="24"/>
              </w:rPr>
              <w:t xml:space="preserve"> </w:t>
            </w:r>
          </w:p>
          <w:p w:rsidR="003A2EB2" w:rsidRPr="00F16FDC" w:rsidRDefault="003A2EB2" w:rsidP="00F16FDC">
            <w:pPr>
              <w:pStyle w:val="NoSpacing"/>
              <w:rPr>
                <w:rFonts w:ascii="Arial Narrow" w:hAnsi="Arial Narrow"/>
                <w:b/>
                <w:sz w:val="24"/>
                <w:szCs w:val="24"/>
              </w:rPr>
            </w:pPr>
          </w:p>
        </w:tc>
        <w:tc>
          <w:tcPr>
            <w:tcW w:w="1980" w:type="dxa"/>
          </w:tcPr>
          <w:p w:rsidR="004D0B87" w:rsidRDefault="004D0B87" w:rsidP="002702A9">
            <w:pPr>
              <w:rPr>
                <w:rFonts w:ascii="Arial Narrow" w:hAnsi="Arial Narrow"/>
                <w:b/>
                <w:sz w:val="24"/>
                <w:szCs w:val="24"/>
                <w:u w:val="thick"/>
              </w:rPr>
            </w:pPr>
          </w:p>
          <w:p w:rsidR="002702A9" w:rsidRPr="00F16FDC" w:rsidRDefault="002702A9" w:rsidP="002702A9">
            <w:pPr>
              <w:rPr>
                <w:rFonts w:ascii="Arial Narrow" w:hAnsi="Arial Narrow"/>
                <w:b/>
                <w:sz w:val="24"/>
                <w:szCs w:val="24"/>
                <w:u w:val="thick"/>
              </w:rPr>
            </w:pPr>
            <w:r w:rsidRPr="00F16FDC">
              <w:rPr>
                <w:rFonts w:ascii="Arial Narrow" w:hAnsi="Arial Narrow"/>
                <w:b/>
                <w:sz w:val="24"/>
                <w:szCs w:val="24"/>
                <w:u w:val="thick"/>
              </w:rPr>
              <w:t xml:space="preserve">Assignment </w:t>
            </w:r>
            <w:r w:rsidR="00040A29" w:rsidRPr="00F16FDC">
              <w:rPr>
                <w:rFonts w:ascii="Arial Narrow" w:hAnsi="Arial Narrow"/>
                <w:b/>
                <w:sz w:val="24"/>
                <w:szCs w:val="24"/>
                <w:u w:val="thick"/>
              </w:rPr>
              <w:t>7</w:t>
            </w:r>
            <w:r w:rsidRPr="00F16FDC">
              <w:rPr>
                <w:rFonts w:ascii="Arial Narrow" w:hAnsi="Arial Narrow"/>
                <w:b/>
                <w:sz w:val="24"/>
                <w:szCs w:val="24"/>
                <w:u w:val="thick"/>
              </w:rPr>
              <w:t>.</w:t>
            </w:r>
          </w:p>
          <w:p w:rsidR="003A2EB2" w:rsidRPr="00F16FDC" w:rsidRDefault="002702A9" w:rsidP="002702A9">
            <w:pPr>
              <w:rPr>
                <w:rFonts w:ascii="Arial Narrow" w:hAnsi="Arial Narrow"/>
                <w:sz w:val="24"/>
                <w:szCs w:val="24"/>
              </w:rPr>
            </w:pPr>
            <w:r w:rsidRPr="00F16FDC">
              <w:rPr>
                <w:rFonts w:ascii="Arial Narrow" w:hAnsi="Arial Narrow"/>
                <w:sz w:val="24"/>
                <w:szCs w:val="24"/>
              </w:rPr>
              <w:t>Due date Ju</w:t>
            </w:r>
            <w:r w:rsidR="005C4FAD">
              <w:rPr>
                <w:rFonts w:ascii="Arial Narrow" w:hAnsi="Arial Narrow"/>
                <w:sz w:val="24"/>
                <w:szCs w:val="24"/>
              </w:rPr>
              <w:t>l</w:t>
            </w:r>
            <w:r w:rsidRPr="00F16FDC">
              <w:rPr>
                <w:rFonts w:ascii="Arial Narrow" w:hAnsi="Arial Narrow"/>
                <w:sz w:val="24"/>
                <w:szCs w:val="24"/>
              </w:rPr>
              <w:t xml:space="preserve">. </w:t>
            </w:r>
            <w:r w:rsidR="005C4FAD">
              <w:rPr>
                <w:rFonts w:ascii="Arial Narrow" w:hAnsi="Arial Narrow"/>
                <w:sz w:val="24"/>
                <w:szCs w:val="24"/>
              </w:rPr>
              <w:t>11</w:t>
            </w:r>
          </w:p>
        </w:tc>
      </w:tr>
      <w:tr w:rsidR="00E01A0F" w:rsidRPr="00F16FDC" w:rsidTr="00E807EE">
        <w:tc>
          <w:tcPr>
            <w:tcW w:w="1345" w:type="dxa"/>
          </w:tcPr>
          <w:p w:rsidR="003A2EB2" w:rsidRPr="00F16FDC" w:rsidRDefault="003A2EB2" w:rsidP="005F4914">
            <w:pPr>
              <w:jc w:val="center"/>
              <w:rPr>
                <w:rFonts w:ascii="Arial Narrow" w:hAnsi="Arial Narrow"/>
                <w:b/>
                <w:sz w:val="24"/>
                <w:szCs w:val="24"/>
                <w:u w:val="thick"/>
              </w:rPr>
            </w:pPr>
            <w:r w:rsidRPr="00F16FDC">
              <w:rPr>
                <w:rFonts w:ascii="Arial Narrow" w:hAnsi="Arial Narrow"/>
                <w:b/>
                <w:sz w:val="24"/>
                <w:szCs w:val="24"/>
                <w:u w:val="thick"/>
              </w:rPr>
              <w:t xml:space="preserve">WK </w:t>
            </w:r>
            <w:r w:rsidR="00F16FDC">
              <w:rPr>
                <w:rFonts w:ascii="Arial Narrow" w:hAnsi="Arial Narrow"/>
                <w:b/>
                <w:sz w:val="24"/>
                <w:szCs w:val="24"/>
                <w:u w:val="thick"/>
              </w:rPr>
              <w:t>8</w:t>
            </w:r>
          </w:p>
          <w:p w:rsidR="003A2EB2" w:rsidRPr="00F16FDC" w:rsidRDefault="005C4FAD" w:rsidP="005F4914">
            <w:pPr>
              <w:jc w:val="center"/>
              <w:rPr>
                <w:rFonts w:ascii="Arial Narrow" w:hAnsi="Arial Narrow"/>
                <w:sz w:val="24"/>
                <w:szCs w:val="24"/>
              </w:rPr>
            </w:pPr>
            <w:r>
              <w:rPr>
                <w:rFonts w:ascii="Arial Narrow" w:hAnsi="Arial Narrow"/>
                <w:sz w:val="24"/>
                <w:szCs w:val="24"/>
              </w:rPr>
              <w:t>Jul</w:t>
            </w:r>
            <w:r w:rsidR="003A2EB2" w:rsidRPr="00F16FDC">
              <w:rPr>
                <w:rFonts w:ascii="Arial Narrow" w:hAnsi="Arial Narrow"/>
                <w:sz w:val="24"/>
                <w:szCs w:val="24"/>
              </w:rPr>
              <w:t>. 1</w:t>
            </w:r>
            <w:r>
              <w:rPr>
                <w:rFonts w:ascii="Arial Narrow" w:hAnsi="Arial Narrow"/>
                <w:sz w:val="24"/>
                <w:szCs w:val="24"/>
              </w:rPr>
              <w:t>3</w:t>
            </w:r>
          </w:p>
          <w:p w:rsidR="003A2EB2" w:rsidRPr="00F16FDC" w:rsidRDefault="003A2EB2" w:rsidP="005F4914">
            <w:pPr>
              <w:jc w:val="center"/>
              <w:rPr>
                <w:rFonts w:ascii="Arial Narrow" w:hAnsi="Arial Narrow"/>
                <w:sz w:val="24"/>
                <w:szCs w:val="24"/>
              </w:rPr>
            </w:pPr>
          </w:p>
          <w:p w:rsidR="003A2EB2" w:rsidRPr="00F16FDC" w:rsidRDefault="003A2EB2" w:rsidP="005F4914">
            <w:pPr>
              <w:jc w:val="center"/>
              <w:rPr>
                <w:rFonts w:ascii="Arial Narrow" w:hAnsi="Arial Narrow"/>
                <w:sz w:val="24"/>
                <w:szCs w:val="24"/>
              </w:rPr>
            </w:pPr>
          </w:p>
        </w:tc>
        <w:tc>
          <w:tcPr>
            <w:tcW w:w="2160" w:type="dxa"/>
          </w:tcPr>
          <w:p w:rsidR="003A2EB2" w:rsidRPr="00F16FDC" w:rsidRDefault="003A2EB2" w:rsidP="003A2EB2">
            <w:pPr>
              <w:rPr>
                <w:rFonts w:ascii="Arial Narrow" w:hAnsi="Arial Narrow"/>
                <w:b/>
                <w:sz w:val="24"/>
                <w:szCs w:val="24"/>
              </w:rPr>
            </w:pPr>
            <w:r w:rsidRPr="00F16FDC">
              <w:rPr>
                <w:rFonts w:ascii="Arial Narrow" w:hAnsi="Arial Narrow"/>
                <w:b/>
                <w:sz w:val="24"/>
                <w:szCs w:val="24"/>
              </w:rPr>
              <w:t xml:space="preserve">     </w:t>
            </w:r>
          </w:p>
        </w:tc>
        <w:tc>
          <w:tcPr>
            <w:tcW w:w="4230" w:type="dxa"/>
          </w:tcPr>
          <w:p w:rsidR="00F16FDC" w:rsidRDefault="003A2EB2" w:rsidP="00F16FDC">
            <w:pPr>
              <w:rPr>
                <w:rFonts w:ascii="Arial Narrow" w:hAnsi="Arial Narrow"/>
                <w:b/>
                <w:sz w:val="24"/>
                <w:szCs w:val="24"/>
              </w:rPr>
            </w:pPr>
            <w:r w:rsidRPr="00F16FDC">
              <w:rPr>
                <w:rFonts w:ascii="Arial Narrow" w:hAnsi="Arial Narrow"/>
                <w:b/>
                <w:sz w:val="24"/>
                <w:szCs w:val="24"/>
              </w:rPr>
              <w:t xml:space="preserve">         </w:t>
            </w:r>
          </w:p>
          <w:p w:rsidR="00F16FDC" w:rsidRPr="004D0B87" w:rsidRDefault="003A2EB2" w:rsidP="00F16FDC">
            <w:pPr>
              <w:rPr>
                <w:rFonts w:ascii="Arial Narrow" w:hAnsi="Arial Narrow"/>
                <w:b/>
                <w:color w:val="FF0000"/>
                <w:sz w:val="24"/>
                <w:szCs w:val="24"/>
              </w:rPr>
            </w:pPr>
            <w:r w:rsidRPr="004D0B87">
              <w:rPr>
                <w:rFonts w:ascii="Arial Narrow" w:hAnsi="Arial Narrow"/>
                <w:b/>
                <w:color w:val="FF0000"/>
                <w:sz w:val="24"/>
                <w:szCs w:val="24"/>
              </w:rPr>
              <w:t>REVISION</w:t>
            </w:r>
            <w:r w:rsidR="00F16FDC" w:rsidRPr="004D0B87">
              <w:rPr>
                <w:rFonts w:ascii="Arial Narrow" w:hAnsi="Arial Narrow"/>
                <w:b/>
                <w:color w:val="FF0000"/>
                <w:sz w:val="24"/>
                <w:szCs w:val="24"/>
              </w:rPr>
              <w:t xml:space="preserve"> &amp; FINAL EXAM</w:t>
            </w:r>
          </w:p>
          <w:p w:rsidR="003A2EB2" w:rsidRPr="00F16FDC" w:rsidRDefault="003A2EB2" w:rsidP="003A2EB2">
            <w:pPr>
              <w:rPr>
                <w:rFonts w:ascii="Arial Narrow" w:hAnsi="Arial Narrow"/>
                <w:b/>
                <w:sz w:val="24"/>
                <w:szCs w:val="24"/>
              </w:rPr>
            </w:pPr>
          </w:p>
          <w:p w:rsidR="003A2EB2" w:rsidRPr="00F16FDC" w:rsidRDefault="003A2EB2" w:rsidP="002702A9">
            <w:pPr>
              <w:rPr>
                <w:rFonts w:ascii="Arial Narrow" w:hAnsi="Arial Narrow"/>
                <w:sz w:val="24"/>
                <w:szCs w:val="24"/>
              </w:rPr>
            </w:pPr>
          </w:p>
        </w:tc>
        <w:tc>
          <w:tcPr>
            <w:tcW w:w="1980" w:type="dxa"/>
          </w:tcPr>
          <w:p w:rsidR="003A2EB2" w:rsidRPr="00F16FDC" w:rsidRDefault="003A2EB2" w:rsidP="003A2EB2">
            <w:pPr>
              <w:rPr>
                <w:rFonts w:ascii="Arial Narrow" w:hAnsi="Arial Narrow"/>
                <w:b/>
                <w:sz w:val="24"/>
                <w:szCs w:val="24"/>
              </w:rPr>
            </w:pPr>
          </w:p>
          <w:p w:rsidR="003A2EB2" w:rsidRPr="00F16FDC" w:rsidRDefault="002702A9" w:rsidP="002702A9">
            <w:pPr>
              <w:rPr>
                <w:rFonts w:ascii="Arial Narrow" w:hAnsi="Arial Narrow"/>
                <w:b/>
                <w:sz w:val="24"/>
                <w:szCs w:val="24"/>
              </w:rPr>
            </w:pPr>
            <w:r w:rsidRPr="00F16FDC">
              <w:rPr>
                <w:rFonts w:ascii="Arial Narrow" w:hAnsi="Arial Narrow"/>
                <w:sz w:val="24"/>
                <w:szCs w:val="24"/>
              </w:rPr>
              <w:t>Due date Ju</w:t>
            </w:r>
            <w:r w:rsidR="00D67BA9">
              <w:rPr>
                <w:rFonts w:ascii="Arial Narrow" w:hAnsi="Arial Narrow"/>
                <w:sz w:val="24"/>
                <w:szCs w:val="24"/>
              </w:rPr>
              <w:t>l</w:t>
            </w:r>
            <w:r w:rsidRPr="00F16FDC">
              <w:rPr>
                <w:rFonts w:ascii="Arial Narrow" w:hAnsi="Arial Narrow"/>
                <w:sz w:val="24"/>
                <w:szCs w:val="24"/>
              </w:rPr>
              <w:t xml:space="preserve">. </w:t>
            </w:r>
            <w:r w:rsidR="00D67BA9">
              <w:rPr>
                <w:rFonts w:ascii="Arial Narrow" w:hAnsi="Arial Narrow"/>
                <w:sz w:val="24"/>
                <w:szCs w:val="24"/>
              </w:rPr>
              <w:t>14</w:t>
            </w:r>
          </w:p>
        </w:tc>
      </w:tr>
    </w:tbl>
    <w:p w:rsidR="00A0565F" w:rsidRPr="000A6812" w:rsidRDefault="00A0565F">
      <w:pPr>
        <w:rPr>
          <w:rFonts w:ascii="Arial Narrow" w:hAnsi="Arial Narrow"/>
          <w:b/>
          <w:sz w:val="24"/>
          <w:szCs w:val="24"/>
          <w:u w:val="thick"/>
        </w:rPr>
      </w:pPr>
    </w:p>
    <w:p w:rsidR="00CB3595" w:rsidRDefault="000A6812" w:rsidP="00CB3595">
      <w:pPr>
        <w:jc w:val="right"/>
        <w:rPr>
          <w:rFonts w:ascii="Arial Narrow" w:hAnsi="Arial Narrow"/>
          <w:b/>
          <w:sz w:val="20"/>
          <w:szCs w:val="20"/>
          <w:u w:val="thick"/>
        </w:rPr>
      </w:pPr>
      <w:r w:rsidRPr="000A6812">
        <w:rPr>
          <w:rFonts w:ascii="Arial Narrow" w:hAnsi="Arial Narrow"/>
          <w:b/>
          <w:sz w:val="24"/>
          <w:szCs w:val="24"/>
          <w:u w:val="thick"/>
        </w:rPr>
        <w:t xml:space="preserve">Chinasa Ukpabi, </w:t>
      </w:r>
      <w:r w:rsidRPr="000A6812">
        <w:rPr>
          <w:rFonts w:ascii="Arial Narrow" w:hAnsi="Arial Narrow"/>
          <w:b/>
          <w:sz w:val="20"/>
          <w:szCs w:val="20"/>
          <w:u w:val="thick"/>
        </w:rPr>
        <w:t>Ph.D.</w:t>
      </w:r>
    </w:p>
    <w:p w:rsidR="000A6812" w:rsidRPr="000A6812" w:rsidRDefault="000A6812" w:rsidP="00CB3595">
      <w:pPr>
        <w:jc w:val="right"/>
        <w:rPr>
          <w:rFonts w:ascii="Arial Narrow" w:hAnsi="Arial Narrow"/>
          <w:b/>
          <w:sz w:val="24"/>
          <w:szCs w:val="24"/>
          <w:u w:val="thick"/>
        </w:rPr>
      </w:pPr>
    </w:p>
    <w:p w:rsidR="008378F0" w:rsidRDefault="008378F0"/>
    <w:p w:rsidR="005B513F" w:rsidRDefault="005B513F"/>
    <w:sectPr w:rsidR="005B513F">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0E2" w:rsidRDefault="00DA50E2" w:rsidP="00A0565F">
      <w:pPr>
        <w:spacing w:after="0" w:line="240" w:lineRule="auto"/>
      </w:pPr>
      <w:r>
        <w:separator/>
      </w:r>
    </w:p>
  </w:endnote>
  <w:endnote w:type="continuationSeparator" w:id="0">
    <w:p w:rsidR="00DA50E2" w:rsidRDefault="00DA50E2" w:rsidP="00A05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231429"/>
      <w:docPartObj>
        <w:docPartGallery w:val="Page Numbers (Bottom of Page)"/>
        <w:docPartUnique/>
      </w:docPartObj>
    </w:sdtPr>
    <w:sdtEndPr>
      <w:rPr>
        <w:noProof/>
      </w:rPr>
    </w:sdtEndPr>
    <w:sdtContent>
      <w:p w:rsidR="00A0565F" w:rsidRDefault="00A0565F">
        <w:pPr>
          <w:pStyle w:val="Footer"/>
          <w:jc w:val="right"/>
        </w:pPr>
        <w:r>
          <w:fldChar w:fldCharType="begin"/>
        </w:r>
        <w:r>
          <w:instrText xml:space="preserve"> PAGE   \* MERGEFORMAT </w:instrText>
        </w:r>
        <w:r>
          <w:fldChar w:fldCharType="separate"/>
        </w:r>
        <w:r w:rsidR="00624901">
          <w:rPr>
            <w:noProof/>
          </w:rPr>
          <w:t>1</w:t>
        </w:r>
        <w:r>
          <w:rPr>
            <w:noProof/>
          </w:rPr>
          <w:fldChar w:fldCharType="end"/>
        </w:r>
      </w:p>
    </w:sdtContent>
  </w:sdt>
  <w:p w:rsidR="00A0565F" w:rsidRDefault="00A056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0E2" w:rsidRDefault="00DA50E2" w:rsidP="00A0565F">
      <w:pPr>
        <w:spacing w:after="0" w:line="240" w:lineRule="auto"/>
      </w:pPr>
      <w:r>
        <w:separator/>
      </w:r>
    </w:p>
  </w:footnote>
  <w:footnote w:type="continuationSeparator" w:id="0">
    <w:p w:rsidR="00DA50E2" w:rsidRDefault="00DA50E2" w:rsidP="00A056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328C6"/>
    <w:multiLevelType w:val="hybridMultilevel"/>
    <w:tmpl w:val="FD02BC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71105"/>
    <w:multiLevelType w:val="hybridMultilevel"/>
    <w:tmpl w:val="5AB06F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77D91"/>
    <w:multiLevelType w:val="hybridMultilevel"/>
    <w:tmpl w:val="0AB2CA8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4455BD"/>
    <w:multiLevelType w:val="hybridMultilevel"/>
    <w:tmpl w:val="1354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EC2D52"/>
    <w:multiLevelType w:val="hybridMultilevel"/>
    <w:tmpl w:val="A568095A"/>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AFD0914"/>
    <w:multiLevelType w:val="hybridMultilevel"/>
    <w:tmpl w:val="07D269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C61FC5"/>
    <w:multiLevelType w:val="hybridMultilevel"/>
    <w:tmpl w:val="05C6E6D2"/>
    <w:lvl w:ilvl="0" w:tplc="80281AD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481A9E"/>
    <w:multiLevelType w:val="hybridMultilevel"/>
    <w:tmpl w:val="A2760C2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F6A73A0"/>
    <w:multiLevelType w:val="hybridMultilevel"/>
    <w:tmpl w:val="49628E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B971728"/>
    <w:multiLevelType w:val="hybridMultilevel"/>
    <w:tmpl w:val="11B8FF9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1"/>
  </w:num>
  <w:num w:numId="3">
    <w:abstractNumId w:val="9"/>
  </w:num>
  <w:num w:numId="4">
    <w:abstractNumId w:val="7"/>
  </w:num>
  <w:num w:numId="5">
    <w:abstractNumId w:val="8"/>
  </w:num>
  <w:num w:numId="6">
    <w:abstractNumId w:val="0"/>
  </w:num>
  <w:num w:numId="7">
    <w:abstractNumId w:val="2"/>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65F"/>
    <w:rsid w:val="000026FC"/>
    <w:rsid w:val="00015998"/>
    <w:rsid w:val="00040A29"/>
    <w:rsid w:val="00040E03"/>
    <w:rsid w:val="00053017"/>
    <w:rsid w:val="0006239A"/>
    <w:rsid w:val="000840D5"/>
    <w:rsid w:val="000A6812"/>
    <w:rsid w:val="000E4871"/>
    <w:rsid w:val="000E5F46"/>
    <w:rsid w:val="00110E90"/>
    <w:rsid w:val="00112B92"/>
    <w:rsid w:val="001260E4"/>
    <w:rsid w:val="00171D87"/>
    <w:rsid w:val="001E05A8"/>
    <w:rsid w:val="001F7D5B"/>
    <w:rsid w:val="00211548"/>
    <w:rsid w:val="0021706E"/>
    <w:rsid w:val="0022116B"/>
    <w:rsid w:val="00230D83"/>
    <w:rsid w:val="00231EB5"/>
    <w:rsid w:val="0024672B"/>
    <w:rsid w:val="002541DC"/>
    <w:rsid w:val="00262F6D"/>
    <w:rsid w:val="002702A9"/>
    <w:rsid w:val="002B3CA9"/>
    <w:rsid w:val="002C5D4A"/>
    <w:rsid w:val="002E7049"/>
    <w:rsid w:val="003A2EB2"/>
    <w:rsid w:val="003F5D68"/>
    <w:rsid w:val="00411AF3"/>
    <w:rsid w:val="00421ED2"/>
    <w:rsid w:val="00423045"/>
    <w:rsid w:val="004258E9"/>
    <w:rsid w:val="00434EEB"/>
    <w:rsid w:val="00455387"/>
    <w:rsid w:val="0047519C"/>
    <w:rsid w:val="00483982"/>
    <w:rsid w:val="00486892"/>
    <w:rsid w:val="0049646B"/>
    <w:rsid w:val="004A14F9"/>
    <w:rsid w:val="004A40C7"/>
    <w:rsid w:val="004A5D55"/>
    <w:rsid w:val="004A7921"/>
    <w:rsid w:val="004C022C"/>
    <w:rsid w:val="004C7D9D"/>
    <w:rsid w:val="004D0B87"/>
    <w:rsid w:val="004D1AE9"/>
    <w:rsid w:val="004E3E73"/>
    <w:rsid w:val="00502A3A"/>
    <w:rsid w:val="005059BA"/>
    <w:rsid w:val="0053721F"/>
    <w:rsid w:val="005523C7"/>
    <w:rsid w:val="00590328"/>
    <w:rsid w:val="00593139"/>
    <w:rsid w:val="005A526A"/>
    <w:rsid w:val="005A725B"/>
    <w:rsid w:val="005B513F"/>
    <w:rsid w:val="005C1768"/>
    <w:rsid w:val="005C4FAD"/>
    <w:rsid w:val="005C5B9D"/>
    <w:rsid w:val="005D1AC7"/>
    <w:rsid w:val="005E0AA7"/>
    <w:rsid w:val="005E3776"/>
    <w:rsid w:val="005E67FF"/>
    <w:rsid w:val="005F4914"/>
    <w:rsid w:val="0060333A"/>
    <w:rsid w:val="00624901"/>
    <w:rsid w:val="00633506"/>
    <w:rsid w:val="00634992"/>
    <w:rsid w:val="00682BB8"/>
    <w:rsid w:val="006C2182"/>
    <w:rsid w:val="0076224F"/>
    <w:rsid w:val="00775EF6"/>
    <w:rsid w:val="007813D4"/>
    <w:rsid w:val="007921D5"/>
    <w:rsid w:val="007B102B"/>
    <w:rsid w:val="007C3F7F"/>
    <w:rsid w:val="007E5C51"/>
    <w:rsid w:val="007F0528"/>
    <w:rsid w:val="00823F88"/>
    <w:rsid w:val="008262DC"/>
    <w:rsid w:val="008378F0"/>
    <w:rsid w:val="00860547"/>
    <w:rsid w:val="00870872"/>
    <w:rsid w:val="00876625"/>
    <w:rsid w:val="00885356"/>
    <w:rsid w:val="008E24BE"/>
    <w:rsid w:val="008F3AD7"/>
    <w:rsid w:val="00917574"/>
    <w:rsid w:val="00920508"/>
    <w:rsid w:val="00922ABD"/>
    <w:rsid w:val="0093127E"/>
    <w:rsid w:val="00945EAA"/>
    <w:rsid w:val="009548E8"/>
    <w:rsid w:val="009668FE"/>
    <w:rsid w:val="009B2E19"/>
    <w:rsid w:val="009B5B85"/>
    <w:rsid w:val="009B69BB"/>
    <w:rsid w:val="009D042B"/>
    <w:rsid w:val="009E15E8"/>
    <w:rsid w:val="00A0565F"/>
    <w:rsid w:val="00A1627B"/>
    <w:rsid w:val="00A21979"/>
    <w:rsid w:val="00A23CF5"/>
    <w:rsid w:val="00A34DB5"/>
    <w:rsid w:val="00A371D0"/>
    <w:rsid w:val="00A567F8"/>
    <w:rsid w:val="00A620CD"/>
    <w:rsid w:val="00A76910"/>
    <w:rsid w:val="00A93854"/>
    <w:rsid w:val="00AC107C"/>
    <w:rsid w:val="00AC6E18"/>
    <w:rsid w:val="00B05294"/>
    <w:rsid w:val="00B0707B"/>
    <w:rsid w:val="00B34D31"/>
    <w:rsid w:val="00B6694B"/>
    <w:rsid w:val="00B67DC8"/>
    <w:rsid w:val="00B712EF"/>
    <w:rsid w:val="00B92F0A"/>
    <w:rsid w:val="00B93A90"/>
    <w:rsid w:val="00BF3F8F"/>
    <w:rsid w:val="00C05B6B"/>
    <w:rsid w:val="00C06EC7"/>
    <w:rsid w:val="00C32149"/>
    <w:rsid w:val="00C71ED5"/>
    <w:rsid w:val="00C85260"/>
    <w:rsid w:val="00C974B8"/>
    <w:rsid w:val="00CA278A"/>
    <w:rsid w:val="00CB3595"/>
    <w:rsid w:val="00CD1073"/>
    <w:rsid w:val="00CE22AD"/>
    <w:rsid w:val="00CF5E4E"/>
    <w:rsid w:val="00D0153E"/>
    <w:rsid w:val="00D24901"/>
    <w:rsid w:val="00D50378"/>
    <w:rsid w:val="00D67BA9"/>
    <w:rsid w:val="00DA33E5"/>
    <w:rsid w:val="00DA50E2"/>
    <w:rsid w:val="00DC6D05"/>
    <w:rsid w:val="00DD597C"/>
    <w:rsid w:val="00DE15E9"/>
    <w:rsid w:val="00DE1A55"/>
    <w:rsid w:val="00E01A0F"/>
    <w:rsid w:val="00E01FFD"/>
    <w:rsid w:val="00E06826"/>
    <w:rsid w:val="00E22827"/>
    <w:rsid w:val="00E3597E"/>
    <w:rsid w:val="00E46B65"/>
    <w:rsid w:val="00E57F08"/>
    <w:rsid w:val="00E70E28"/>
    <w:rsid w:val="00E77952"/>
    <w:rsid w:val="00E807EE"/>
    <w:rsid w:val="00E87144"/>
    <w:rsid w:val="00E931EE"/>
    <w:rsid w:val="00EB5529"/>
    <w:rsid w:val="00EF44EB"/>
    <w:rsid w:val="00F13942"/>
    <w:rsid w:val="00F16FDC"/>
    <w:rsid w:val="00F22AC9"/>
    <w:rsid w:val="00F43BA9"/>
    <w:rsid w:val="00F60872"/>
    <w:rsid w:val="00F956BF"/>
    <w:rsid w:val="00FA45C7"/>
    <w:rsid w:val="00FA4AE0"/>
    <w:rsid w:val="00FB6369"/>
    <w:rsid w:val="00FC6FDD"/>
    <w:rsid w:val="00FC7974"/>
    <w:rsid w:val="00FE2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68FEEA-954B-4560-892B-2F9C4776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1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65F"/>
  </w:style>
  <w:style w:type="paragraph" w:styleId="Footer">
    <w:name w:val="footer"/>
    <w:basedOn w:val="Normal"/>
    <w:link w:val="FooterChar"/>
    <w:uiPriority w:val="99"/>
    <w:unhideWhenUsed/>
    <w:rsid w:val="00A05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65F"/>
  </w:style>
  <w:style w:type="table" w:styleId="TableGrid">
    <w:name w:val="Table Grid"/>
    <w:basedOn w:val="TableNormal"/>
    <w:uiPriority w:val="59"/>
    <w:rsid w:val="00A05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387"/>
    <w:pPr>
      <w:ind w:left="720"/>
      <w:contextualSpacing/>
    </w:pPr>
  </w:style>
  <w:style w:type="paragraph" w:styleId="NoSpacing">
    <w:name w:val="No Spacing"/>
    <w:uiPriority w:val="1"/>
    <w:qFormat/>
    <w:rsid w:val="00C32149"/>
    <w:pPr>
      <w:spacing w:after="0" w:line="240" w:lineRule="auto"/>
    </w:pPr>
  </w:style>
  <w:style w:type="character" w:styleId="Hyperlink">
    <w:name w:val="Hyperlink"/>
    <w:basedOn w:val="DefaultParagraphFont"/>
    <w:uiPriority w:val="99"/>
    <w:unhideWhenUsed/>
    <w:rsid w:val="002B3CA9"/>
    <w:rPr>
      <w:color w:val="0000FF" w:themeColor="hyperlink"/>
      <w:u w:val="single"/>
    </w:rPr>
  </w:style>
  <w:style w:type="character" w:styleId="FollowedHyperlink">
    <w:name w:val="FollowedHyperlink"/>
    <w:basedOn w:val="DefaultParagraphFont"/>
    <w:uiPriority w:val="99"/>
    <w:semiHidden/>
    <w:unhideWhenUsed/>
    <w:rsid w:val="004258E9"/>
    <w:rPr>
      <w:color w:val="800080" w:themeColor="followedHyperlink"/>
      <w:u w:val="single"/>
    </w:rPr>
  </w:style>
  <w:style w:type="character" w:customStyle="1" w:styleId="UnresolvedMention">
    <w:name w:val="Unresolved Mention"/>
    <w:basedOn w:val="DefaultParagraphFont"/>
    <w:uiPriority w:val="99"/>
    <w:semiHidden/>
    <w:unhideWhenUsed/>
    <w:rsid w:val="00F16FDC"/>
    <w:rPr>
      <w:color w:val="605E5C"/>
      <w:shd w:val="clear" w:color="auto" w:fill="E1DFDD"/>
    </w:rPr>
  </w:style>
  <w:style w:type="paragraph" w:styleId="BalloonText">
    <w:name w:val="Balloon Text"/>
    <w:basedOn w:val="Normal"/>
    <w:link w:val="BalloonTextChar"/>
    <w:uiPriority w:val="99"/>
    <w:semiHidden/>
    <w:unhideWhenUsed/>
    <w:rsid w:val="005A72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2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cu.edu/health-safety/emergency/adverseweather.cfm" TargetMode="External"/><Relationship Id="rId13" Type="http://schemas.openxmlformats.org/officeDocument/2006/relationships/hyperlink" Target="http://www.youtube.com/watch?v=AY3O_qsSnbE" TargetMode="External"/><Relationship Id="rId18" Type="http://schemas.openxmlformats.org/officeDocument/2006/relationships/hyperlink" Target="http://www.youtube.com/watch?v=SvKv375sac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youtube.com/watch?v=UnVc-cRSxds" TargetMode="External"/><Relationship Id="rId17" Type="http://schemas.openxmlformats.org/officeDocument/2006/relationships/hyperlink" Target="http://www.youtube.com/watch?v=qV-WoquC4dA" TargetMode="External"/><Relationship Id="rId2" Type="http://schemas.openxmlformats.org/officeDocument/2006/relationships/styles" Target="styles.xml"/><Relationship Id="rId16" Type="http://schemas.openxmlformats.org/officeDocument/2006/relationships/hyperlink" Target="http://www.youtube.com/watch?v=0Pd3dc1GcH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NY2zWGBXBhU" TargetMode="External"/><Relationship Id="rId5" Type="http://schemas.openxmlformats.org/officeDocument/2006/relationships/footnotes" Target="footnotes.xml"/><Relationship Id="rId15" Type="http://schemas.openxmlformats.org/officeDocument/2006/relationships/hyperlink" Target="http://www.youtube.com/watch?v=JV2-WHzreFo" TargetMode="External"/><Relationship Id="rId10" Type="http://schemas.openxmlformats.org/officeDocument/2006/relationships/hyperlink" Target="http://www.youtube.com/watch?v=rStwdZUshY"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youtube.com/watch?v=GrynkZB3E7M" TargetMode="External"/><Relationship Id="rId14" Type="http://schemas.openxmlformats.org/officeDocument/2006/relationships/hyperlink" Target="http://www.youtube.com/watch?v=VK-rnA3-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3438</Words>
  <Characters>20080</Characters>
  <Application>Microsoft Office Word</Application>
  <DocSecurity>0</DocSecurity>
  <Lines>590</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Ukpabi</dc:creator>
  <cp:lastModifiedBy>Joyner, Juls</cp:lastModifiedBy>
  <cp:revision>2</cp:revision>
  <cp:lastPrinted>2023-06-01T16:29:00Z</cp:lastPrinted>
  <dcterms:created xsi:type="dcterms:W3CDTF">2023-06-03T02:56:00Z</dcterms:created>
  <dcterms:modified xsi:type="dcterms:W3CDTF">2023-06-03T02:56:00Z</dcterms:modified>
</cp:coreProperties>
</file>